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C028C" w14:textId="1804432A" w:rsidR="004F608F" w:rsidRPr="00036B0A" w:rsidRDefault="004F608F" w:rsidP="00F90F17">
      <w:pPr>
        <w:jc w:val="center"/>
        <w:rPr>
          <w:rFonts w:ascii="Antiqua" w:hAnsi="Antiqua"/>
          <w:b/>
          <w:bCs/>
          <w:color w:val="2F5496" w:themeColor="accent1" w:themeShade="BF"/>
          <w:sz w:val="72"/>
          <w:szCs w:val="72"/>
        </w:rPr>
      </w:pPr>
      <w:r w:rsidRPr="00036B0A">
        <w:rPr>
          <w:rFonts w:ascii="Antiqua" w:hAnsi="Antiqua"/>
          <w:b/>
          <w:bCs/>
          <w:color w:val="2F5496" w:themeColor="accent1" w:themeShade="BF"/>
          <w:sz w:val="72"/>
          <w:szCs w:val="72"/>
        </w:rPr>
        <w:t>A SEMINAR:</w:t>
      </w:r>
    </w:p>
    <w:p w14:paraId="2FA09C5A" w14:textId="0EBA4F06" w:rsidR="00283DD5" w:rsidRPr="00F90F17" w:rsidRDefault="00036B0A" w:rsidP="00B2150F">
      <w:pPr>
        <w:jc w:val="center"/>
        <w:rPr>
          <w:rFonts w:ascii="Antiqua" w:hAnsi="Antiqua" w:cstheme="minorHAnsi"/>
          <w:b/>
          <w:bCs/>
          <w:color w:val="C0007F"/>
          <w:sz w:val="56"/>
          <w:szCs w:val="56"/>
        </w:rPr>
      </w:pPr>
      <w:r w:rsidRPr="00F90F17">
        <w:rPr>
          <w:rFonts w:ascii="Antiqua" w:hAnsi="Antiqua" w:cstheme="minorHAnsi"/>
          <w:b/>
          <w:bCs/>
          <w:color w:val="C0007F"/>
          <w:sz w:val="72"/>
          <w:szCs w:val="72"/>
        </w:rPr>
        <w:t>“</w:t>
      </w:r>
      <w:r w:rsidR="001C7A73" w:rsidRPr="00F90F17">
        <w:rPr>
          <w:rFonts w:ascii="Antiqua" w:hAnsi="Antiqua" w:cstheme="minorHAnsi"/>
          <w:b/>
          <w:bCs/>
          <w:color w:val="C0007F"/>
          <w:sz w:val="72"/>
          <w:szCs w:val="72"/>
        </w:rPr>
        <w:t>END OF THIS AGE</w:t>
      </w:r>
      <w:r w:rsidRPr="00F90F17">
        <w:rPr>
          <w:rFonts w:ascii="Antiqua" w:hAnsi="Antiqua" w:cstheme="minorHAnsi"/>
          <w:b/>
          <w:bCs/>
          <w:color w:val="C0007F"/>
          <w:sz w:val="72"/>
          <w:szCs w:val="72"/>
        </w:rPr>
        <w:t>”</w:t>
      </w:r>
    </w:p>
    <w:p w14:paraId="38E60C55" w14:textId="0A4D4404" w:rsidR="006C7826" w:rsidRPr="00036B0A" w:rsidRDefault="006C7826" w:rsidP="00B2150F">
      <w:pPr>
        <w:jc w:val="center"/>
        <w:rPr>
          <w:rFonts w:ascii="Antiqua" w:hAnsi="Antiqua" w:cstheme="minorHAnsi"/>
          <w:b/>
          <w:bCs/>
          <w:color w:val="1F3864" w:themeColor="accent1" w:themeShade="80"/>
          <w:sz w:val="36"/>
          <w:szCs w:val="36"/>
        </w:rPr>
      </w:pPr>
      <w:r w:rsidRPr="00036B0A">
        <w:rPr>
          <w:rFonts w:ascii="Antiqua" w:hAnsi="Antiqua" w:cstheme="minorHAnsi"/>
          <w:b/>
          <w:bCs/>
          <w:color w:val="1F3864" w:themeColor="accent1" w:themeShade="80"/>
          <w:sz w:val="36"/>
          <w:szCs w:val="36"/>
        </w:rPr>
        <w:t>A PRE-TRIBULATION VIEW</w:t>
      </w:r>
    </w:p>
    <w:p w14:paraId="129D868F" w14:textId="77777777" w:rsidR="00845C92" w:rsidRDefault="00845C92" w:rsidP="006C7826">
      <w:pPr>
        <w:rPr>
          <w:rFonts w:cstheme="minorHAnsi"/>
          <w:b/>
          <w:bCs/>
          <w:color w:val="000000" w:themeColor="text1"/>
          <w:sz w:val="72"/>
          <w:szCs w:val="72"/>
        </w:rPr>
      </w:pPr>
    </w:p>
    <w:p w14:paraId="093F7332" w14:textId="77777777" w:rsidR="00C27EC8" w:rsidRDefault="00C27EC8" w:rsidP="006C7826">
      <w:pPr>
        <w:rPr>
          <w:rFonts w:cstheme="minorHAnsi"/>
          <w:b/>
          <w:bCs/>
          <w:color w:val="000000" w:themeColor="text1"/>
          <w:sz w:val="72"/>
          <w:szCs w:val="72"/>
        </w:rPr>
      </w:pPr>
    </w:p>
    <w:p w14:paraId="1754F2BC" w14:textId="77777777" w:rsidR="005A738B" w:rsidRPr="00515D15" w:rsidRDefault="005A738B" w:rsidP="005A738B">
      <w:pPr>
        <w:jc w:val="center"/>
        <w:rPr>
          <w:rFonts w:ascii="Antiqua" w:hAnsi="Antiqua" w:cstheme="minorHAnsi"/>
          <w:b/>
          <w:bCs/>
          <w:color w:val="2F5496" w:themeColor="accent1" w:themeShade="BF"/>
          <w:sz w:val="28"/>
          <w:szCs w:val="28"/>
        </w:rPr>
      </w:pPr>
      <w:r w:rsidRPr="00515D15">
        <w:rPr>
          <w:rFonts w:ascii="Antiqua" w:hAnsi="Antiqua" w:cstheme="minorHAnsi"/>
          <w:b/>
          <w:bCs/>
          <w:color w:val="2F5496" w:themeColor="accent1" w:themeShade="BF"/>
          <w:sz w:val="28"/>
          <w:szCs w:val="28"/>
        </w:rPr>
        <w:t xml:space="preserve">COLVILLE CHURCH OF GOD </w:t>
      </w:r>
    </w:p>
    <w:p w14:paraId="483EA3D3" w14:textId="77777777" w:rsidR="008E43A1" w:rsidRPr="00515D15" w:rsidRDefault="008E43A1" w:rsidP="008E43A1">
      <w:pPr>
        <w:jc w:val="center"/>
        <w:rPr>
          <w:rFonts w:ascii="Antiqua" w:hAnsi="Antiqua" w:cstheme="minorHAnsi"/>
          <w:b/>
          <w:bCs/>
          <w:color w:val="2F5496" w:themeColor="accent1" w:themeShade="BF"/>
          <w:sz w:val="28"/>
          <w:szCs w:val="28"/>
        </w:rPr>
      </w:pPr>
      <w:r w:rsidRPr="00515D15">
        <w:rPr>
          <w:rFonts w:ascii="Antiqua" w:hAnsi="Antiqua" w:cstheme="minorHAnsi"/>
          <w:b/>
          <w:bCs/>
          <w:color w:val="2F5496" w:themeColor="accent1" w:themeShade="BF"/>
          <w:sz w:val="28"/>
          <w:szCs w:val="28"/>
        </w:rPr>
        <w:t>760 East Columbia Ave Colville, WA 99114</w:t>
      </w:r>
    </w:p>
    <w:p w14:paraId="5EA8C3EA" w14:textId="04C35A3B" w:rsidR="00B2150F" w:rsidRPr="00515D15" w:rsidRDefault="008E43A1" w:rsidP="00845C92">
      <w:pPr>
        <w:jc w:val="center"/>
        <w:rPr>
          <w:rFonts w:ascii="Antiqua" w:hAnsi="Antiqua" w:cstheme="minorHAnsi"/>
          <w:b/>
          <w:bCs/>
          <w:color w:val="2F5496" w:themeColor="accent1" w:themeShade="BF"/>
          <w:sz w:val="28"/>
          <w:szCs w:val="28"/>
        </w:rPr>
      </w:pPr>
      <w:r w:rsidRPr="00515D15">
        <w:rPr>
          <w:rFonts w:ascii="Antiqua" w:hAnsi="Antiqua" w:cstheme="minorHAnsi"/>
          <w:b/>
          <w:bCs/>
          <w:color w:val="2F5496" w:themeColor="accent1" w:themeShade="BF"/>
          <w:sz w:val="28"/>
          <w:szCs w:val="28"/>
        </w:rPr>
        <w:t>509-684-5551</w:t>
      </w:r>
    </w:p>
    <w:p w14:paraId="1C74E50A" w14:textId="0BD46011" w:rsidR="007B5975" w:rsidRPr="00515D15" w:rsidRDefault="007B5975" w:rsidP="00B2150F">
      <w:pPr>
        <w:jc w:val="center"/>
        <w:rPr>
          <w:rFonts w:ascii="Antiqua" w:hAnsi="Antiqua" w:cstheme="minorHAnsi"/>
          <w:b/>
          <w:bCs/>
          <w:color w:val="2F5496" w:themeColor="accent1" w:themeShade="BF"/>
          <w:sz w:val="28"/>
          <w:szCs w:val="28"/>
        </w:rPr>
      </w:pPr>
      <w:r w:rsidRPr="00515D15">
        <w:rPr>
          <w:rFonts w:ascii="Antiqua" w:hAnsi="Antiqua" w:cstheme="minorHAnsi"/>
          <w:b/>
          <w:bCs/>
          <w:color w:val="2F5496" w:themeColor="accent1" w:themeShade="BF"/>
          <w:sz w:val="28"/>
          <w:szCs w:val="28"/>
        </w:rPr>
        <w:t xml:space="preserve">FALL </w:t>
      </w:r>
    </w:p>
    <w:p w14:paraId="475B8C70" w14:textId="59AA43A2" w:rsidR="007B5975" w:rsidRPr="00515D15" w:rsidRDefault="007B5975" w:rsidP="00B2150F">
      <w:pPr>
        <w:jc w:val="center"/>
        <w:rPr>
          <w:rFonts w:ascii="Antiqua" w:hAnsi="Antiqua" w:cstheme="minorHAnsi"/>
          <w:b/>
          <w:bCs/>
          <w:color w:val="2F5496" w:themeColor="accent1" w:themeShade="BF"/>
          <w:sz w:val="28"/>
          <w:szCs w:val="28"/>
        </w:rPr>
      </w:pPr>
      <w:r w:rsidRPr="00515D15">
        <w:rPr>
          <w:rFonts w:ascii="Antiqua" w:hAnsi="Antiqua" w:cstheme="minorHAnsi"/>
          <w:b/>
          <w:bCs/>
          <w:color w:val="2F5496" w:themeColor="accent1" w:themeShade="BF"/>
          <w:sz w:val="28"/>
          <w:szCs w:val="28"/>
        </w:rPr>
        <w:t>SEPTEMBER</w:t>
      </w:r>
      <w:r w:rsidR="00845C92" w:rsidRPr="00515D15">
        <w:rPr>
          <w:rFonts w:ascii="Antiqua" w:hAnsi="Antiqua" w:cstheme="minorHAnsi"/>
          <w:b/>
          <w:bCs/>
          <w:color w:val="2F5496" w:themeColor="accent1" w:themeShade="BF"/>
          <w:sz w:val="28"/>
          <w:szCs w:val="28"/>
        </w:rPr>
        <w:t>-</w:t>
      </w:r>
      <w:r w:rsidR="00B2150F" w:rsidRPr="00515D15">
        <w:rPr>
          <w:rFonts w:ascii="Antiqua" w:hAnsi="Antiqua" w:cstheme="minorHAnsi"/>
          <w:b/>
          <w:bCs/>
          <w:color w:val="2F5496" w:themeColor="accent1" w:themeShade="BF"/>
          <w:sz w:val="28"/>
          <w:szCs w:val="28"/>
        </w:rPr>
        <w:t>NOVEMBER 2026</w:t>
      </w:r>
    </w:p>
    <w:p w14:paraId="51F3679A" w14:textId="77777777" w:rsidR="006C7826" w:rsidRDefault="006C7826" w:rsidP="00B2150F">
      <w:pPr>
        <w:jc w:val="center"/>
        <w:rPr>
          <w:rFonts w:ascii="Antiqua" w:hAnsi="Antiqua" w:cstheme="minorHAnsi"/>
          <w:b/>
          <w:bCs/>
          <w:color w:val="1F3864" w:themeColor="accent1" w:themeShade="80"/>
          <w:sz w:val="44"/>
          <w:szCs w:val="44"/>
        </w:rPr>
      </w:pPr>
    </w:p>
    <w:p w14:paraId="02CE5E25" w14:textId="77777777" w:rsidR="006B7FA7" w:rsidRDefault="006B7FA7" w:rsidP="00B2150F">
      <w:pPr>
        <w:jc w:val="center"/>
        <w:rPr>
          <w:rFonts w:ascii="Antiqua" w:hAnsi="Antiqua" w:cstheme="minorHAnsi"/>
          <w:b/>
          <w:bCs/>
          <w:color w:val="1F3864" w:themeColor="accent1" w:themeShade="80"/>
          <w:sz w:val="44"/>
          <w:szCs w:val="44"/>
        </w:rPr>
      </w:pPr>
    </w:p>
    <w:p w14:paraId="0CAF1FD8" w14:textId="77777777" w:rsidR="00C27EC8" w:rsidRPr="006C7826" w:rsidRDefault="00C27EC8" w:rsidP="00B2150F">
      <w:pPr>
        <w:jc w:val="center"/>
        <w:rPr>
          <w:rFonts w:ascii="Antiqua" w:hAnsi="Antiqua" w:cstheme="minorHAnsi"/>
          <w:b/>
          <w:bCs/>
          <w:color w:val="1F3864" w:themeColor="accent1" w:themeShade="80"/>
          <w:sz w:val="44"/>
          <w:szCs w:val="44"/>
        </w:rPr>
      </w:pPr>
    </w:p>
    <w:p w14:paraId="313E27DE"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“The true beauty of a Scripture passage does not lie on the surface,</w:t>
      </w:r>
    </w:p>
    <w:p w14:paraId="388C3256"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nor reveal itself to a careless eye.</w:t>
      </w:r>
    </w:p>
    <w:p w14:paraId="7573DA0A"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 xml:space="preserve">A fragment of spar, which at first seemed lusterless and unattractive, </w:t>
      </w:r>
    </w:p>
    <w:p w14:paraId="7880B8CD"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 xml:space="preserve">as you turn it in your hand, and let the light strike it at a certain angle, </w:t>
      </w:r>
    </w:p>
    <w:p w14:paraId="7D3E8462"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reveals beautiful radiance and even prismatic colors.</w:t>
      </w:r>
    </w:p>
    <w:p w14:paraId="6269A3CD" w14:textId="77777777" w:rsidR="00FF54ED" w:rsidRPr="00515D15" w:rsidRDefault="00FF54ED" w:rsidP="00FF54ED">
      <w:pPr>
        <w:jc w:val="center"/>
        <w:rPr>
          <w:rFonts w:ascii="Cambria" w:hAnsi="Cambria"/>
          <w:b/>
          <w:color w:val="002060"/>
          <w:sz w:val="22"/>
          <w:szCs w:val="22"/>
        </w:rPr>
      </w:pPr>
    </w:p>
    <w:p w14:paraId="09BDE796"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 xml:space="preserve">A fragment of Scripture, which is comparatively dull and dead to a superficial reader, </w:t>
      </w:r>
    </w:p>
    <w:p w14:paraId="556A1F7C"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 xml:space="preserve">becomes in the hand of a devout student, a marvel of beauty.  </w:t>
      </w:r>
    </w:p>
    <w:p w14:paraId="6346C883"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 xml:space="preserve">He turns it round and round, views it at every angle, </w:t>
      </w:r>
    </w:p>
    <w:p w14:paraId="2D873C15"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 xml:space="preserve">till he sees the light of God break through it, </w:t>
      </w:r>
    </w:p>
    <w:p w14:paraId="3818BA16" w14:textId="77777777" w:rsidR="00FF54ED" w:rsidRPr="00515D15" w:rsidRDefault="00FF54ED" w:rsidP="00FF54ED">
      <w:pPr>
        <w:ind w:left="-360"/>
        <w:jc w:val="center"/>
        <w:rPr>
          <w:rFonts w:ascii="Cambria" w:hAnsi="Cambria"/>
          <w:b/>
          <w:color w:val="002060"/>
          <w:sz w:val="22"/>
          <w:szCs w:val="22"/>
        </w:rPr>
      </w:pPr>
      <w:r w:rsidRPr="00515D15">
        <w:rPr>
          <w:rFonts w:ascii="Cambria" w:hAnsi="Cambria"/>
          <w:b/>
          <w:color w:val="002060"/>
          <w:sz w:val="22"/>
          <w:szCs w:val="22"/>
        </w:rPr>
        <w:t>and it shines with the sevenfold beauty of the Divine attributes.”</w:t>
      </w:r>
    </w:p>
    <w:p w14:paraId="0380E8B3" w14:textId="122EDD57" w:rsidR="00B2150F" w:rsidRPr="00515D15" w:rsidRDefault="00FF54ED" w:rsidP="006C7826">
      <w:pPr>
        <w:ind w:left="-360"/>
        <w:jc w:val="center"/>
        <w:rPr>
          <w:rFonts w:ascii="Cambria" w:hAnsi="Cambria"/>
          <w:b/>
          <w:color w:val="002060"/>
          <w:sz w:val="22"/>
          <w:szCs w:val="22"/>
        </w:rPr>
      </w:pPr>
      <w:r w:rsidRPr="00515D15">
        <w:rPr>
          <w:rFonts w:ascii="Cambria" w:hAnsi="Cambria"/>
          <w:b/>
          <w:color w:val="002060"/>
          <w:sz w:val="22"/>
          <w:szCs w:val="22"/>
        </w:rPr>
        <w:t xml:space="preserve">A.T. Pierson, </w:t>
      </w:r>
      <w:r w:rsidRPr="00515D15">
        <w:rPr>
          <w:rFonts w:ascii="Cambria" w:hAnsi="Cambria"/>
          <w:b/>
          <w:i/>
          <w:color w:val="002060"/>
          <w:sz w:val="22"/>
          <w:szCs w:val="22"/>
        </w:rPr>
        <w:t>The Key Words of the Bible</w:t>
      </w:r>
      <w:r w:rsidRPr="00515D15">
        <w:rPr>
          <w:rFonts w:ascii="Cambria" w:hAnsi="Cambria"/>
          <w:b/>
          <w:color w:val="002060"/>
          <w:sz w:val="22"/>
          <w:szCs w:val="22"/>
        </w:rPr>
        <w:t xml:space="preserve">, </w:t>
      </w:r>
      <w:proofErr w:type="spellStart"/>
      <w:r w:rsidRPr="00515D15">
        <w:rPr>
          <w:rFonts w:ascii="Cambria" w:hAnsi="Cambria"/>
          <w:b/>
          <w:color w:val="002060"/>
          <w:sz w:val="22"/>
          <w:szCs w:val="22"/>
        </w:rPr>
        <w:t>pg.v</w:t>
      </w:r>
      <w:proofErr w:type="spellEnd"/>
      <w:r w:rsidRPr="00515D15">
        <w:rPr>
          <w:rFonts w:ascii="Cambria" w:hAnsi="Cambria"/>
          <w:b/>
          <w:color w:val="002060"/>
          <w:sz w:val="22"/>
          <w:szCs w:val="22"/>
        </w:rPr>
        <w:t>.</w:t>
      </w:r>
    </w:p>
    <w:p w14:paraId="5C593FF4" w14:textId="77777777" w:rsidR="00B2150F" w:rsidRPr="006B7FA7" w:rsidRDefault="00B2150F" w:rsidP="00B2150F">
      <w:pPr>
        <w:jc w:val="center"/>
        <w:rPr>
          <w:rFonts w:cstheme="minorHAnsi"/>
          <w:b/>
          <w:bCs/>
          <w:color w:val="000000" w:themeColor="text1"/>
        </w:rPr>
      </w:pPr>
    </w:p>
    <w:p w14:paraId="7974D6F5" w14:textId="77777777" w:rsidR="00845C92" w:rsidRPr="006B7FA7" w:rsidRDefault="00845C92" w:rsidP="00B2150F">
      <w:pPr>
        <w:jc w:val="center"/>
        <w:rPr>
          <w:rFonts w:cstheme="minorHAnsi"/>
          <w:b/>
          <w:bCs/>
          <w:color w:val="000000" w:themeColor="text1"/>
        </w:rPr>
      </w:pPr>
    </w:p>
    <w:p w14:paraId="5849825D" w14:textId="77777777" w:rsidR="006B7FA7" w:rsidRDefault="006B7FA7" w:rsidP="00B2150F">
      <w:pPr>
        <w:jc w:val="center"/>
        <w:rPr>
          <w:rFonts w:cstheme="minorHAnsi"/>
          <w:b/>
          <w:bCs/>
          <w:color w:val="000000" w:themeColor="text1"/>
        </w:rPr>
      </w:pPr>
    </w:p>
    <w:p w14:paraId="6FB2B104" w14:textId="77777777" w:rsidR="006B7FA7" w:rsidRDefault="006B7FA7" w:rsidP="00B2150F">
      <w:pPr>
        <w:jc w:val="center"/>
        <w:rPr>
          <w:rFonts w:cstheme="minorHAnsi"/>
          <w:b/>
          <w:bCs/>
          <w:color w:val="000000" w:themeColor="text1"/>
        </w:rPr>
      </w:pPr>
    </w:p>
    <w:p w14:paraId="29C4DA6D" w14:textId="77777777" w:rsidR="00C27EC8" w:rsidRDefault="00C27EC8" w:rsidP="00B2150F">
      <w:pPr>
        <w:jc w:val="center"/>
        <w:rPr>
          <w:rFonts w:cstheme="minorHAnsi"/>
          <w:b/>
          <w:bCs/>
          <w:color w:val="000000" w:themeColor="text1"/>
        </w:rPr>
      </w:pPr>
    </w:p>
    <w:p w14:paraId="205C8883" w14:textId="77777777" w:rsidR="006B7FA7" w:rsidRPr="006B7FA7" w:rsidRDefault="006B7FA7" w:rsidP="00B2150F">
      <w:pPr>
        <w:jc w:val="center"/>
        <w:rPr>
          <w:rFonts w:cstheme="minorHAnsi"/>
          <w:b/>
          <w:bCs/>
          <w:color w:val="000000" w:themeColor="text1"/>
        </w:rPr>
      </w:pPr>
    </w:p>
    <w:p w14:paraId="1F5841C1" w14:textId="5AE32496" w:rsidR="00F84879" w:rsidRPr="00036B0A" w:rsidRDefault="00F84879" w:rsidP="00F84879">
      <w:pPr>
        <w:jc w:val="center"/>
        <w:rPr>
          <w:rFonts w:ascii="Antiqua" w:hAnsi="Antiqua"/>
          <w:b/>
          <w:bCs/>
          <w:color w:val="1F3864" w:themeColor="accent1" w:themeShade="80"/>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36B0A">
        <w:rPr>
          <w:rFonts w:ascii="Antiqua" w:hAnsi="Antiqua"/>
          <w:b/>
          <w:bCs/>
          <w:color w:val="1F3864" w:themeColor="accent1" w:themeShade="80"/>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PRESENTED BY</w:t>
      </w:r>
      <w:r w:rsidR="00EB092B">
        <w:rPr>
          <w:rFonts w:ascii="Antiqua" w:hAnsi="Antiqua"/>
          <w:b/>
          <w:bCs/>
          <w:color w:val="1F3864" w:themeColor="accent1" w:themeShade="80"/>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17DF4702" w14:textId="77777777" w:rsidR="00F84879" w:rsidRPr="00036B0A" w:rsidRDefault="00F84879" w:rsidP="00F84879">
      <w:pPr>
        <w:jc w:val="center"/>
        <w:rPr>
          <w:rFonts w:ascii="Antiqua" w:hAnsi="Antiqua"/>
          <w:b/>
          <w:bCs/>
          <w:color w:val="1F3864" w:themeColor="accent1" w:themeShade="80"/>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36B0A">
        <w:rPr>
          <w:rFonts w:ascii="Antiqua" w:hAnsi="Antiqua"/>
          <w:b/>
          <w:bCs/>
          <w:color w:val="1F3864" w:themeColor="accent1" w:themeShade="80"/>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REV. DR. JOY KARANICK ROACH</w:t>
      </w:r>
    </w:p>
    <w:p w14:paraId="7CAA24FE" w14:textId="77777777" w:rsidR="00BE60FE" w:rsidRDefault="00BE60FE" w:rsidP="00F90F17">
      <w:pPr>
        <w:rPr>
          <w:rFonts w:cstheme="minorHAnsi"/>
          <w:b/>
          <w:bCs/>
          <w:color w:val="000000" w:themeColor="text1"/>
          <w:sz w:val="28"/>
          <w:szCs w:val="28"/>
        </w:rPr>
      </w:pPr>
    </w:p>
    <w:p w14:paraId="40CE9EA7" w14:textId="77777777" w:rsidR="00F90F17" w:rsidRDefault="00F90F17" w:rsidP="00F90F17">
      <w:pPr>
        <w:rPr>
          <w:rFonts w:cstheme="minorHAnsi"/>
          <w:b/>
          <w:bCs/>
          <w:color w:val="000000" w:themeColor="text1"/>
          <w:sz w:val="28"/>
          <w:szCs w:val="28"/>
        </w:rPr>
      </w:pPr>
    </w:p>
    <w:p w14:paraId="642E2FFA" w14:textId="174655E6" w:rsidR="000D4C24" w:rsidRDefault="000D4C24">
      <w:pPr>
        <w:rPr>
          <w:rFonts w:cstheme="minorHAnsi"/>
          <w:b/>
          <w:bCs/>
          <w:color w:val="000000" w:themeColor="text1"/>
          <w:sz w:val="28"/>
          <w:szCs w:val="28"/>
        </w:rPr>
      </w:pPr>
      <w:r>
        <w:rPr>
          <w:rFonts w:cstheme="minorHAnsi"/>
          <w:b/>
          <w:bCs/>
          <w:color w:val="000000" w:themeColor="text1"/>
          <w:sz w:val="28"/>
          <w:szCs w:val="28"/>
        </w:rPr>
        <w:br w:type="page"/>
      </w:r>
    </w:p>
    <w:p w14:paraId="005A08BD" w14:textId="77777777" w:rsidR="00F90F17" w:rsidRDefault="00F90F17" w:rsidP="00F90F17">
      <w:pPr>
        <w:rPr>
          <w:rFonts w:cstheme="minorHAnsi"/>
          <w:b/>
          <w:bCs/>
          <w:color w:val="000000" w:themeColor="text1"/>
          <w:sz w:val="28"/>
          <w:szCs w:val="28"/>
        </w:rPr>
      </w:pPr>
    </w:p>
    <w:p w14:paraId="12724218" w14:textId="16F629B1" w:rsidR="00041B20" w:rsidRDefault="00041B20" w:rsidP="00BE60FE">
      <w:pPr>
        <w:jc w:val="center"/>
        <w:rPr>
          <w:rFonts w:cstheme="minorHAnsi"/>
          <w:b/>
          <w:bCs/>
          <w:color w:val="000000" w:themeColor="text1"/>
          <w:sz w:val="28"/>
          <w:szCs w:val="28"/>
        </w:rPr>
      </w:pPr>
      <w:r w:rsidRPr="00041B20">
        <w:rPr>
          <w:rFonts w:cstheme="minorHAnsi"/>
          <w:b/>
          <w:bCs/>
          <w:color w:val="000000" w:themeColor="text1"/>
          <w:sz w:val="28"/>
          <w:szCs w:val="28"/>
        </w:rPr>
        <w:t>GOALS AND OBJECTIVES</w:t>
      </w:r>
    </w:p>
    <w:p w14:paraId="1FCE4B1B" w14:textId="77777777" w:rsidR="00096958" w:rsidRPr="00F90F17" w:rsidRDefault="00096958" w:rsidP="00041B20">
      <w:pPr>
        <w:jc w:val="center"/>
        <w:rPr>
          <w:rFonts w:cstheme="minorHAnsi"/>
          <w:b/>
          <w:bCs/>
          <w:color w:val="000000" w:themeColor="text1"/>
          <w:sz w:val="28"/>
          <w:szCs w:val="28"/>
        </w:rPr>
      </w:pPr>
    </w:p>
    <w:p w14:paraId="2B659F96" w14:textId="77777777" w:rsidR="00096958" w:rsidRPr="00F90F17" w:rsidRDefault="00096958" w:rsidP="00041B20">
      <w:pPr>
        <w:jc w:val="center"/>
        <w:rPr>
          <w:rFonts w:cstheme="minorHAnsi"/>
          <w:b/>
          <w:bCs/>
          <w:color w:val="000000" w:themeColor="text1"/>
          <w:sz w:val="28"/>
          <w:szCs w:val="28"/>
        </w:rPr>
      </w:pPr>
    </w:p>
    <w:p w14:paraId="6B4F9AB1" w14:textId="77777777" w:rsidR="00096958" w:rsidRPr="00F90F17" w:rsidRDefault="00096958" w:rsidP="00041B20">
      <w:pPr>
        <w:jc w:val="center"/>
        <w:rPr>
          <w:rFonts w:cstheme="minorHAnsi"/>
          <w:b/>
          <w:bCs/>
          <w:color w:val="000000" w:themeColor="text1"/>
          <w:sz w:val="28"/>
          <w:szCs w:val="28"/>
        </w:rPr>
      </w:pPr>
    </w:p>
    <w:p w14:paraId="6A6CF71E" w14:textId="77777777" w:rsidR="00BE60FE" w:rsidRPr="00F90F17" w:rsidRDefault="00BE60FE" w:rsidP="00041B20">
      <w:pPr>
        <w:jc w:val="center"/>
        <w:rPr>
          <w:rFonts w:cstheme="minorHAnsi"/>
          <w:b/>
          <w:bCs/>
          <w:color w:val="000000" w:themeColor="text1"/>
          <w:sz w:val="28"/>
          <w:szCs w:val="28"/>
        </w:rPr>
      </w:pPr>
    </w:p>
    <w:p w14:paraId="5265BDAE" w14:textId="77777777" w:rsidR="00BE60FE" w:rsidRDefault="00BE60FE" w:rsidP="00041B20">
      <w:pPr>
        <w:jc w:val="center"/>
        <w:rPr>
          <w:rFonts w:cstheme="minorHAnsi"/>
          <w:b/>
          <w:bCs/>
          <w:color w:val="000000" w:themeColor="text1"/>
          <w:sz w:val="28"/>
          <w:szCs w:val="28"/>
        </w:rPr>
      </w:pPr>
    </w:p>
    <w:p w14:paraId="136D9228" w14:textId="77777777" w:rsidR="00F90F17" w:rsidRDefault="00F90F17" w:rsidP="00041B20">
      <w:pPr>
        <w:jc w:val="center"/>
        <w:rPr>
          <w:rFonts w:cstheme="minorHAnsi"/>
          <w:b/>
          <w:bCs/>
          <w:color w:val="000000" w:themeColor="text1"/>
          <w:sz w:val="28"/>
          <w:szCs w:val="28"/>
        </w:rPr>
      </w:pPr>
    </w:p>
    <w:p w14:paraId="4C547C0B" w14:textId="77777777" w:rsidR="00F90F17" w:rsidRPr="00F90F17" w:rsidRDefault="00F90F17" w:rsidP="00041B20">
      <w:pPr>
        <w:jc w:val="center"/>
        <w:rPr>
          <w:rFonts w:cstheme="minorHAnsi"/>
          <w:b/>
          <w:bCs/>
          <w:color w:val="000000" w:themeColor="text1"/>
          <w:sz w:val="28"/>
          <w:szCs w:val="28"/>
        </w:rPr>
      </w:pPr>
    </w:p>
    <w:p w14:paraId="1132BDBE" w14:textId="77777777" w:rsidR="00BE60FE" w:rsidRPr="00F90F17" w:rsidRDefault="00BE60FE" w:rsidP="00041B20">
      <w:pPr>
        <w:jc w:val="center"/>
        <w:rPr>
          <w:rFonts w:cstheme="minorHAnsi"/>
          <w:b/>
          <w:bCs/>
          <w:color w:val="000000" w:themeColor="text1"/>
          <w:sz w:val="28"/>
          <w:szCs w:val="28"/>
        </w:rPr>
      </w:pPr>
    </w:p>
    <w:p w14:paraId="3A2F1CBE" w14:textId="12018D40" w:rsidR="00096958" w:rsidRPr="00CD1D82" w:rsidRDefault="00096958" w:rsidP="00096958">
      <w:pPr>
        <w:jc w:val="center"/>
        <w:rPr>
          <w:rFonts w:cstheme="minorHAnsi"/>
          <w:b/>
          <w:bCs/>
          <w:color w:val="000000" w:themeColor="text1"/>
          <w:sz w:val="28"/>
          <w:szCs w:val="28"/>
        </w:rPr>
      </w:pPr>
      <w:r w:rsidRPr="00CD1D82">
        <w:rPr>
          <w:rFonts w:cstheme="minorHAnsi"/>
          <w:b/>
          <w:bCs/>
          <w:color w:val="000000" w:themeColor="text1"/>
          <w:sz w:val="28"/>
          <w:szCs w:val="28"/>
        </w:rPr>
        <w:t>GOALS</w:t>
      </w:r>
    </w:p>
    <w:p w14:paraId="5233B3FA" w14:textId="77777777" w:rsidR="00F90F17" w:rsidRPr="00F90F17" w:rsidRDefault="00F90F17" w:rsidP="00096958">
      <w:pPr>
        <w:jc w:val="center"/>
        <w:rPr>
          <w:rFonts w:cstheme="minorHAnsi"/>
          <w:b/>
          <w:bCs/>
          <w:color w:val="000000" w:themeColor="text1"/>
        </w:rPr>
      </w:pPr>
    </w:p>
    <w:p w14:paraId="6CAE6B4A" w14:textId="4F0647C8" w:rsidR="00096958" w:rsidRPr="00F90F17" w:rsidRDefault="00775BBA" w:rsidP="00096958">
      <w:pPr>
        <w:jc w:val="center"/>
        <w:rPr>
          <w:rFonts w:cstheme="minorHAnsi"/>
          <w:b/>
          <w:bCs/>
          <w:color w:val="000000" w:themeColor="text1"/>
        </w:rPr>
      </w:pPr>
      <w:r w:rsidRPr="00F90F17">
        <w:rPr>
          <w:rFonts w:cstheme="minorHAnsi"/>
          <w:b/>
          <w:bCs/>
          <w:color w:val="000000" w:themeColor="text1"/>
        </w:rPr>
        <w:t xml:space="preserve">To </w:t>
      </w:r>
      <w:r w:rsidR="00771AEF" w:rsidRPr="00F90F17">
        <w:rPr>
          <w:rFonts w:cstheme="minorHAnsi"/>
          <w:b/>
          <w:bCs/>
          <w:color w:val="000000" w:themeColor="text1"/>
        </w:rPr>
        <w:t>a</w:t>
      </w:r>
      <w:r w:rsidR="00EB092B">
        <w:rPr>
          <w:rFonts w:cstheme="minorHAnsi"/>
          <w:b/>
          <w:bCs/>
          <w:color w:val="000000" w:themeColor="text1"/>
        </w:rPr>
        <w:t>rticulate</w:t>
      </w:r>
      <w:r w:rsidR="00771AEF" w:rsidRPr="00F90F17">
        <w:rPr>
          <w:rFonts w:cstheme="minorHAnsi"/>
          <w:b/>
          <w:bCs/>
          <w:color w:val="000000" w:themeColor="text1"/>
        </w:rPr>
        <w:t xml:space="preserve"> </w:t>
      </w:r>
      <w:r w:rsidR="00E80266" w:rsidRPr="00F90F17">
        <w:rPr>
          <w:rFonts w:cstheme="minorHAnsi"/>
          <w:b/>
          <w:bCs/>
          <w:color w:val="000000" w:themeColor="text1"/>
        </w:rPr>
        <w:t xml:space="preserve">the </w:t>
      </w:r>
      <w:proofErr w:type="gramStart"/>
      <w:r w:rsidR="00E80266" w:rsidRPr="00F90F17">
        <w:rPr>
          <w:rFonts w:cstheme="minorHAnsi"/>
          <w:b/>
          <w:bCs/>
          <w:color w:val="000000" w:themeColor="text1"/>
        </w:rPr>
        <w:t>Pre-Tribulation</w:t>
      </w:r>
      <w:proofErr w:type="gramEnd"/>
      <w:r w:rsidR="00E80266" w:rsidRPr="00F90F17">
        <w:rPr>
          <w:rFonts w:cstheme="minorHAnsi"/>
          <w:b/>
          <w:bCs/>
          <w:color w:val="000000" w:themeColor="text1"/>
        </w:rPr>
        <w:t xml:space="preserve"> view of End Times Prophecy</w:t>
      </w:r>
    </w:p>
    <w:p w14:paraId="2922564C" w14:textId="67E5F414" w:rsidR="00E80266" w:rsidRPr="00F90F17" w:rsidRDefault="00E80266" w:rsidP="00096958">
      <w:pPr>
        <w:jc w:val="center"/>
        <w:rPr>
          <w:rFonts w:cstheme="minorHAnsi"/>
          <w:b/>
          <w:bCs/>
          <w:color w:val="000000" w:themeColor="text1"/>
        </w:rPr>
      </w:pPr>
      <w:r w:rsidRPr="00F90F17">
        <w:rPr>
          <w:rFonts w:cstheme="minorHAnsi"/>
          <w:b/>
          <w:bCs/>
          <w:color w:val="000000" w:themeColor="text1"/>
        </w:rPr>
        <w:t xml:space="preserve">To </w:t>
      </w:r>
      <w:r w:rsidR="00BF295D" w:rsidRPr="00F90F17">
        <w:rPr>
          <w:rFonts w:cstheme="minorHAnsi"/>
          <w:b/>
          <w:bCs/>
          <w:color w:val="000000" w:themeColor="text1"/>
        </w:rPr>
        <w:t>recognize</w:t>
      </w:r>
      <w:r w:rsidR="00771AEF" w:rsidRPr="00F90F17">
        <w:rPr>
          <w:rFonts w:cstheme="minorHAnsi"/>
          <w:b/>
          <w:bCs/>
          <w:color w:val="000000" w:themeColor="text1"/>
        </w:rPr>
        <w:t xml:space="preserve"> the certainty of God in uncertain times</w:t>
      </w:r>
    </w:p>
    <w:p w14:paraId="71D2E246" w14:textId="77777777" w:rsidR="00096958" w:rsidRPr="00F90F17" w:rsidRDefault="00096958" w:rsidP="00096958">
      <w:pPr>
        <w:jc w:val="center"/>
        <w:rPr>
          <w:rFonts w:cstheme="minorHAnsi"/>
          <w:b/>
          <w:bCs/>
          <w:color w:val="000000" w:themeColor="text1"/>
        </w:rPr>
      </w:pPr>
    </w:p>
    <w:p w14:paraId="0FAE9928" w14:textId="77777777" w:rsidR="00BE60FE" w:rsidRPr="00F90F17" w:rsidRDefault="00BE60FE" w:rsidP="00096958">
      <w:pPr>
        <w:jc w:val="center"/>
        <w:rPr>
          <w:rFonts w:cstheme="minorHAnsi"/>
          <w:b/>
          <w:bCs/>
          <w:color w:val="000000" w:themeColor="text1"/>
        </w:rPr>
      </w:pPr>
    </w:p>
    <w:p w14:paraId="1731D3AD" w14:textId="77777777" w:rsidR="00BE60FE" w:rsidRPr="00F90F17" w:rsidRDefault="00BE60FE" w:rsidP="00096958">
      <w:pPr>
        <w:jc w:val="center"/>
        <w:rPr>
          <w:rFonts w:cstheme="minorHAnsi"/>
          <w:b/>
          <w:bCs/>
          <w:color w:val="000000" w:themeColor="text1"/>
        </w:rPr>
      </w:pPr>
    </w:p>
    <w:p w14:paraId="1F70D0B5" w14:textId="77777777" w:rsidR="00BE60FE" w:rsidRDefault="00BE60FE" w:rsidP="00096958">
      <w:pPr>
        <w:jc w:val="center"/>
        <w:rPr>
          <w:rFonts w:cstheme="minorHAnsi"/>
          <w:b/>
          <w:bCs/>
          <w:color w:val="000000" w:themeColor="text1"/>
        </w:rPr>
      </w:pPr>
    </w:p>
    <w:p w14:paraId="391F8824" w14:textId="77777777" w:rsidR="00F90F17" w:rsidRDefault="00F90F17" w:rsidP="00096958">
      <w:pPr>
        <w:jc w:val="center"/>
        <w:rPr>
          <w:rFonts w:cstheme="minorHAnsi"/>
          <w:b/>
          <w:bCs/>
          <w:color w:val="000000" w:themeColor="text1"/>
        </w:rPr>
      </w:pPr>
    </w:p>
    <w:p w14:paraId="3FD7EF6A" w14:textId="77777777" w:rsidR="00F90F17" w:rsidRPr="00F90F17" w:rsidRDefault="00F90F17" w:rsidP="00096958">
      <w:pPr>
        <w:jc w:val="center"/>
        <w:rPr>
          <w:rFonts w:cstheme="minorHAnsi"/>
          <w:b/>
          <w:bCs/>
          <w:color w:val="000000" w:themeColor="text1"/>
        </w:rPr>
      </w:pPr>
    </w:p>
    <w:p w14:paraId="0C391224" w14:textId="77777777" w:rsidR="00BE60FE" w:rsidRPr="00F90F17" w:rsidRDefault="00BE60FE" w:rsidP="00096958">
      <w:pPr>
        <w:jc w:val="center"/>
        <w:rPr>
          <w:rFonts w:cstheme="minorHAnsi"/>
          <w:b/>
          <w:bCs/>
          <w:color w:val="000000" w:themeColor="text1"/>
        </w:rPr>
      </w:pPr>
    </w:p>
    <w:p w14:paraId="41780B49" w14:textId="295A55AD" w:rsidR="00096958" w:rsidRDefault="00096958" w:rsidP="00096958">
      <w:pPr>
        <w:jc w:val="center"/>
        <w:rPr>
          <w:rFonts w:cstheme="minorHAnsi"/>
          <w:b/>
          <w:bCs/>
          <w:color w:val="000000" w:themeColor="text1"/>
          <w:sz w:val="28"/>
          <w:szCs w:val="28"/>
        </w:rPr>
      </w:pPr>
      <w:r w:rsidRPr="00CD1D82">
        <w:rPr>
          <w:rFonts w:cstheme="minorHAnsi"/>
          <w:b/>
          <w:bCs/>
          <w:color w:val="000000" w:themeColor="text1"/>
          <w:sz w:val="28"/>
          <w:szCs w:val="28"/>
        </w:rPr>
        <w:t>OBJECTIVES</w:t>
      </w:r>
    </w:p>
    <w:p w14:paraId="2D5E3B16" w14:textId="77777777" w:rsidR="00CD1D82" w:rsidRPr="00CD1D82" w:rsidRDefault="00CD1D82" w:rsidP="00096958">
      <w:pPr>
        <w:jc w:val="center"/>
        <w:rPr>
          <w:rFonts w:cstheme="minorHAnsi"/>
          <w:b/>
          <w:bCs/>
          <w:color w:val="000000" w:themeColor="text1"/>
          <w:sz w:val="28"/>
          <w:szCs w:val="28"/>
        </w:rPr>
      </w:pPr>
    </w:p>
    <w:p w14:paraId="5DBD7456" w14:textId="01189573" w:rsidR="005F26AA" w:rsidRPr="00F90F17" w:rsidRDefault="005F26AA" w:rsidP="00096958">
      <w:pPr>
        <w:jc w:val="center"/>
        <w:rPr>
          <w:rFonts w:cstheme="minorHAnsi"/>
          <w:b/>
          <w:bCs/>
          <w:color w:val="000000" w:themeColor="text1"/>
        </w:rPr>
      </w:pPr>
      <w:r w:rsidRPr="00F90F17">
        <w:rPr>
          <w:rFonts w:cstheme="minorHAnsi"/>
          <w:b/>
          <w:bCs/>
          <w:color w:val="000000" w:themeColor="text1"/>
        </w:rPr>
        <w:t>Upon completion of this seminar, the participant will be able to:</w:t>
      </w:r>
    </w:p>
    <w:p w14:paraId="12F24879" w14:textId="77777777" w:rsidR="005F26AA" w:rsidRPr="00F90F17" w:rsidRDefault="005F26AA" w:rsidP="00096958">
      <w:pPr>
        <w:jc w:val="center"/>
        <w:rPr>
          <w:rFonts w:cstheme="minorHAnsi"/>
          <w:b/>
          <w:bCs/>
          <w:color w:val="000000" w:themeColor="text1"/>
        </w:rPr>
      </w:pPr>
    </w:p>
    <w:p w14:paraId="72C4ED29" w14:textId="73D2FA2C" w:rsidR="00771AEF" w:rsidRPr="00F90F17" w:rsidRDefault="00BA24B9" w:rsidP="0079530F">
      <w:pPr>
        <w:ind w:left="1440" w:firstLine="720"/>
        <w:jc w:val="both"/>
        <w:rPr>
          <w:rFonts w:cstheme="minorHAnsi"/>
          <w:b/>
          <w:bCs/>
          <w:color w:val="000000" w:themeColor="text1"/>
        </w:rPr>
      </w:pPr>
      <w:r w:rsidRPr="00F90F17">
        <w:rPr>
          <w:rFonts w:cstheme="minorHAnsi"/>
          <w:b/>
          <w:bCs/>
          <w:color w:val="000000" w:themeColor="text1"/>
        </w:rPr>
        <w:t xml:space="preserve">  1.  </w:t>
      </w:r>
      <w:r w:rsidR="005F26AA" w:rsidRPr="00F90F17">
        <w:rPr>
          <w:rFonts w:cstheme="minorHAnsi"/>
          <w:b/>
          <w:bCs/>
          <w:color w:val="000000" w:themeColor="text1"/>
        </w:rPr>
        <w:t>S</w:t>
      </w:r>
      <w:r w:rsidR="00D92F92" w:rsidRPr="00F90F17">
        <w:rPr>
          <w:rFonts w:cstheme="minorHAnsi"/>
          <w:b/>
          <w:bCs/>
          <w:color w:val="000000" w:themeColor="text1"/>
        </w:rPr>
        <w:t xml:space="preserve">tate </w:t>
      </w:r>
      <w:r w:rsidR="0079530F" w:rsidRPr="00F90F17">
        <w:rPr>
          <w:rFonts w:cstheme="minorHAnsi"/>
          <w:b/>
          <w:bCs/>
          <w:color w:val="000000" w:themeColor="text1"/>
        </w:rPr>
        <w:t>an overview of the Books of Daniel and Revelation</w:t>
      </w:r>
    </w:p>
    <w:p w14:paraId="4B529CC5" w14:textId="69A63E55" w:rsidR="0079530F" w:rsidRPr="00F90F17" w:rsidRDefault="0079530F" w:rsidP="0079530F">
      <w:pPr>
        <w:ind w:left="1440" w:firstLine="720"/>
        <w:jc w:val="both"/>
        <w:rPr>
          <w:rFonts w:cstheme="minorHAnsi"/>
          <w:b/>
          <w:bCs/>
          <w:color w:val="000000" w:themeColor="text1"/>
        </w:rPr>
      </w:pPr>
      <w:r w:rsidRPr="00F90F17">
        <w:rPr>
          <w:rFonts w:cstheme="minorHAnsi"/>
          <w:b/>
          <w:bCs/>
          <w:color w:val="000000" w:themeColor="text1"/>
        </w:rPr>
        <w:t xml:space="preserve">  2.  </w:t>
      </w:r>
      <w:r w:rsidR="00E725DB" w:rsidRPr="00F90F17">
        <w:rPr>
          <w:rFonts w:cstheme="minorHAnsi"/>
          <w:b/>
          <w:bCs/>
          <w:color w:val="000000" w:themeColor="text1"/>
        </w:rPr>
        <w:t>N</w:t>
      </w:r>
      <w:r w:rsidR="0036761F" w:rsidRPr="00F90F17">
        <w:rPr>
          <w:rFonts w:cstheme="minorHAnsi"/>
          <w:b/>
          <w:bCs/>
          <w:color w:val="000000" w:themeColor="text1"/>
        </w:rPr>
        <w:t>ame of the last church of the 7 churches of Revelation</w:t>
      </w:r>
    </w:p>
    <w:p w14:paraId="5C6A439E" w14:textId="797526D6" w:rsidR="0036761F" w:rsidRPr="00F90F17" w:rsidRDefault="0036761F" w:rsidP="0079530F">
      <w:pPr>
        <w:ind w:left="1440" w:firstLine="720"/>
        <w:jc w:val="both"/>
        <w:rPr>
          <w:rFonts w:cstheme="minorHAnsi"/>
          <w:b/>
          <w:bCs/>
          <w:color w:val="000000" w:themeColor="text1"/>
        </w:rPr>
      </w:pPr>
      <w:r w:rsidRPr="00F90F17">
        <w:rPr>
          <w:rFonts w:cstheme="minorHAnsi"/>
          <w:b/>
          <w:bCs/>
          <w:color w:val="000000" w:themeColor="text1"/>
        </w:rPr>
        <w:t xml:space="preserve">  3.  </w:t>
      </w:r>
      <w:r w:rsidR="00E725DB" w:rsidRPr="00F90F17">
        <w:rPr>
          <w:rFonts w:cstheme="minorHAnsi"/>
          <w:b/>
          <w:bCs/>
          <w:color w:val="000000" w:themeColor="text1"/>
        </w:rPr>
        <w:t>Define</w:t>
      </w:r>
      <w:r w:rsidR="002921BA" w:rsidRPr="00F90F17">
        <w:rPr>
          <w:rFonts w:cstheme="minorHAnsi"/>
          <w:b/>
          <w:bCs/>
          <w:color w:val="000000" w:themeColor="text1"/>
        </w:rPr>
        <w:t xml:space="preserve"> </w:t>
      </w:r>
      <w:r w:rsidR="000916AE" w:rsidRPr="00F90F17">
        <w:rPr>
          <w:rFonts w:cstheme="minorHAnsi"/>
          <w:b/>
          <w:bCs/>
          <w:color w:val="000000" w:themeColor="text1"/>
        </w:rPr>
        <w:t>“</w:t>
      </w:r>
      <w:proofErr w:type="spellStart"/>
      <w:r w:rsidR="003C48C8" w:rsidRPr="00F90F17">
        <w:rPr>
          <w:rFonts w:cstheme="minorHAnsi"/>
          <w:b/>
          <w:bCs/>
          <w:color w:val="000000" w:themeColor="text1"/>
        </w:rPr>
        <w:t>apok</w:t>
      </w:r>
      <w:r w:rsidR="00E63818" w:rsidRPr="00F90F17">
        <w:rPr>
          <w:rFonts w:cstheme="minorHAnsi"/>
          <w:b/>
          <w:bCs/>
          <w:color w:val="000000" w:themeColor="text1"/>
        </w:rPr>
        <w:t>a</w:t>
      </w:r>
      <w:r w:rsidR="003C48C8" w:rsidRPr="00F90F17">
        <w:rPr>
          <w:rFonts w:cstheme="minorHAnsi"/>
          <w:b/>
          <w:bCs/>
          <w:color w:val="000000" w:themeColor="text1"/>
        </w:rPr>
        <w:t>lu</w:t>
      </w:r>
      <w:r w:rsidR="000916AE" w:rsidRPr="00F90F17">
        <w:rPr>
          <w:rFonts w:cstheme="minorHAnsi"/>
          <w:b/>
          <w:bCs/>
          <w:color w:val="000000" w:themeColor="text1"/>
        </w:rPr>
        <w:t>p</w:t>
      </w:r>
      <w:r w:rsidR="003C48C8" w:rsidRPr="00F90F17">
        <w:rPr>
          <w:rFonts w:cstheme="minorHAnsi"/>
          <w:b/>
          <w:bCs/>
          <w:color w:val="000000" w:themeColor="text1"/>
        </w:rPr>
        <w:t>sis</w:t>
      </w:r>
      <w:proofErr w:type="spellEnd"/>
      <w:r w:rsidR="000916AE" w:rsidRPr="00F90F17">
        <w:rPr>
          <w:rFonts w:cstheme="minorHAnsi"/>
          <w:b/>
          <w:bCs/>
          <w:color w:val="000000" w:themeColor="text1"/>
        </w:rPr>
        <w:t>”</w:t>
      </w:r>
    </w:p>
    <w:p w14:paraId="0ECD659D" w14:textId="1187EE6E" w:rsidR="003C48C8" w:rsidRPr="00F90F17" w:rsidRDefault="000916AE" w:rsidP="0079530F">
      <w:pPr>
        <w:ind w:left="1440" w:firstLine="720"/>
        <w:jc w:val="both"/>
        <w:rPr>
          <w:rFonts w:cstheme="minorHAnsi"/>
          <w:b/>
          <w:bCs/>
          <w:color w:val="000000" w:themeColor="text1"/>
        </w:rPr>
      </w:pPr>
      <w:r w:rsidRPr="00F90F17">
        <w:rPr>
          <w:rFonts w:cstheme="minorHAnsi"/>
          <w:b/>
          <w:bCs/>
          <w:color w:val="000000" w:themeColor="text1"/>
        </w:rPr>
        <w:t xml:space="preserve"> </w:t>
      </w:r>
      <w:r w:rsidR="003C48C8" w:rsidRPr="00F90F17">
        <w:rPr>
          <w:rFonts w:cstheme="minorHAnsi"/>
          <w:b/>
          <w:bCs/>
          <w:color w:val="000000" w:themeColor="text1"/>
        </w:rPr>
        <w:t xml:space="preserve"> 4.  </w:t>
      </w:r>
      <w:r w:rsidR="00E725DB" w:rsidRPr="00F90F17">
        <w:rPr>
          <w:rFonts w:cstheme="minorHAnsi"/>
          <w:b/>
          <w:bCs/>
          <w:color w:val="000000" w:themeColor="text1"/>
        </w:rPr>
        <w:t xml:space="preserve">List the </w:t>
      </w:r>
      <w:r w:rsidR="00100068" w:rsidRPr="00F90F17">
        <w:rPr>
          <w:rFonts w:cstheme="minorHAnsi"/>
          <w:b/>
          <w:bCs/>
          <w:color w:val="000000" w:themeColor="text1"/>
        </w:rPr>
        <w:t xml:space="preserve">stages of the </w:t>
      </w:r>
      <w:proofErr w:type="gramStart"/>
      <w:r w:rsidR="00100068" w:rsidRPr="00F90F17">
        <w:rPr>
          <w:rFonts w:cstheme="minorHAnsi"/>
          <w:b/>
          <w:bCs/>
          <w:color w:val="000000" w:themeColor="text1"/>
        </w:rPr>
        <w:t>Pre-Tribulation</w:t>
      </w:r>
      <w:proofErr w:type="gramEnd"/>
      <w:r w:rsidR="00100068" w:rsidRPr="00F90F17">
        <w:rPr>
          <w:rFonts w:cstheme="minorHAnsi"/>
          <w:b/>
          <w:bCs/>
          <w:color w:val="000000" w:themeColor="text1"/>
        </w:rPr>
        <w:t xml:space="preserve"> view of End Times</w:t>
      </w:r>
    </w:p>
    <w:p w14:paraId="42D34D6A" w14:textId="1F199512" w:rsidR="00100068" w:rsidRDefault="00100068" w:rsidP="0079530F">
      <w:pPr>
        <w:ind w:left="1440" w:firstLine="720"/>
        <w:jc w:val="both"/>
        <w:rPr>
          <w:rFonts w:cstheme="minorHAnsi"/>
          <w:b/>
          <w:bCs/>
          <w:color w:val="000000" w:themeColor="text1"/>
        </w:rPr>
      </w:pPr>
      <w:r w:rsidRPr="00F90F17">
        <w:rPr>
          <w:rFonts w:cstheme="minorHAnsi"/>
          <w:b/>
          <w:bCs/>
          <w:color w:val="000000" w:themeColor="text1"/>
        </w:rPr>
        <w:t xml:space="preserve">  5.  </w:t>
      </w:r>
      <w:r w:rsidR="00BA6E6E">
        <w:rPr>
          <w:rFonts w:cstheme="minorHAnsi"/>
          <w:b/>
          <w:bCs/>
          <w:color w:val="000000" w:themeColor="text1"/>
        </w:rPr>
        <w:t xml:space="preserve">Name the </w:t>
      </w:r>
      <w:r w:rsidR="00632B74">
        <w:rPr>
          <w:rFonts w:cstheme="minorHAnsi"/>
          <w:b/>
          <w:bCs/>
          <w:color w:val="000000" w:themeColor="text1"/>
        </w:rPr>
        <w:t>three sets of judgments in Revelation.</w:t>
      </w:r>
    </w:p>
    <w:p w14:paraId="35D72879" w14:textId="18EF03FE" w:rsidR="00632B74" w:rsidRDefault="00632B74" w:rsidP="0079530F">
      <w:pPr>
        <w:ind w:left="1440" w:firstLine="720"/>
        <w:jc w:val="both"/>
        <w:rPr>
          <w:rFonts w:cstheme="minorHAnsi"/>
          <w:b/>
          <w:bCs/>
          <w:color w:val="000000" w:themeColor="text1"/>
        </w:rPr>
      </w:pPr>
      <w:r>
        <w:rPr>
          <w:rFonts w:cstheme="minorHAnsi"/>
          <w:b/>
          <w:bCs/>
          <w:color w:val="000000" w:themeColor="text1"/>
        </w:rPr>
        <w:t xml:space="preserve">  6. </w:t>
      </w:r>
      <w:r w:rsidR="00CD1D82">
        <w:rPr>
          <w:rFonts w:cstheme="minorHAnsi"/>
          <w:b/>
          <w:bCs/>
          <w:color w:val="000000" w:themeColor="text1"/>
        </w:rPr>
        <w:t>Explain the three last wars.</w:t>
      </w:r>
    </w:p>
    <w:p w14:paraId="4F8E99D4" w14:textId="7BD75CB4" w:rsidR="00CD1D82" w:rsidRPr="00F90F17" w:rsidRDefault="00CD1D82" w:rsidP="0079530F">
      <w:pPr>
        <w:ind w:left="1440" w:firstLine="720"/>
        <w:jc w:val="both"/>
        <w:rPr>
          <w:rFonts w:cstheme="minorHAnsi"/>
          <w:b/>
          <w:bCs/>
          <w:color w:val="000000" w:themeColor="text1"/>
        </w:rPr>
      </w:pPr>
      <w:r>
        <w:rPr>
          <w:rFonts w:cstheme="minorHAnsi"/>
          <w:b/>
          <w:bCs/>
          <w:color w:val="000000" w:themeColor="text1"/>
        </w:rPr>
        <w:t xml:space="preserve">  7. Explain the reason the Tribulation is said to be for 7 years.</w:t>
      </w:r>
    </w:p>
    <w:p w14:paraId="4A46BF87" w14:textId="77777777" w:rsidR="00096958" w:rsidRPr="00F90F17" w:rsidRDefault="00096958" w:rsidP="00096958">
      <w:pPr>
        <w:jc w:val="center"/>
        <w:rPr>
          <w:rFonts w:cstheme="minorHAnsi"/>
          <w:b/>
          <w:bCs/>
          <w:color w:val="000000" w:themeColor="text1"/>
        </w:rPr>
      </w:pPr>
    </w:p>
    <w:p w14:paraId="3B670967" w14:textId="77777777" w:rsidR="00B2150F" w:rsidRDefault="00B2150F" w:rsidP="00C27EC8">
      <w:pPr>
        <w:rPr>
          <w:rFonts w:cstheme="minorHAnsi"/>
          <w:b/>
          <w:bCs/>
          <w:color w:val="000000" w:themeColor="text1"/>
          <w:sz w:val="72"/>
          <w:szCs w:val="72"/>
        </w:rPr>
      </w:pPr>
    </w:p>
    <w:p w14:paraId="688CC77D" w14:textId="77777777" w:rsidR="00BE60FE" w:rsidRPr="001135B6" w:rsidRDefault="00BE60FE" w:rsidP="00C27EC8">
      <w:pPr>
        <w:rPr>
          <w:rFonts w:cstheme="minorHAnsi"/>
          <w:b/>
          <w:bCs/>
          <w:color w:val="000000" w:themeColor="text1"/>
        </w:rPr>
      </w:pPr>
    </w:p>
    <w:p w14:paraId="2579B968" w14:textId="77777777" w:rsidR="00BE60FE" w:rsidRPr="001135B6" w:rsidRDefault="00BE60FE" w:rsidP="00C27EC8">
      <w:pPr>
        <w:rPr>
          <w:rFonts w:cstheme="minorHAnsi"/>
          <w:b/>
          <w:bCs/>
          <w:color w:val="000000" w:themeColor="text1"/>
        </w:rPr>
      </w:pPr>
    </w:p>
    <w:p w14:paraId="78EA352E" w14:textId="77777777" w:rsidR="00BE60FE" w:rsidRPr="001135B6" w:rsidRDefault="00BE60FE" w:rsidP="00C27EC8">
      <w:pPr>
        <w:rPr>
          <w:rFonts w:cstheme="minorHAnsi"/>
          <w:b/>
          <w:bCs/>
          <w:color w:val="000000" w:themeColor="text1"/>
        </w:rPr>
      </w:pPr>
    </w:p>
    <w:p w14:paraId="4712ED1A" w14:textId="77777777" w:rsidR="00BE60FE" w:rsidRPr="001135B6" w:rsidRDefault="00BE60FE" w:rsidP="00C27EC8">
      <w:pPr>
        <w:rPr>
          <w:rFonts w:cstheme="minorHAnsi"/>
          <w:b/>
          <w:bCs/>
          <w:color w:val="000000" w:themeColor="text1"/>
        </w:rPr>
      </w:pPr>
    </w:p>
    <w:p w14:paraId="07A6CB53" w14:textId="77777777" w:rsidR="00BE60FE" w:rsidRPr="001135B6" w:rsidRDefault="00BE60FE" w:rsidP="00C27EC8">
      <w:pPr>
        <w:rPr>
          <w:rFonts w:cstheme="minorHAnsi"/>
          <w:b/>
          <w:bCs/>
          <w:color w:val="000000" w:themeColor="text1"/>
        </w:rPr>
      </w:pPr>
    </w:p>
    <w:p w14:paraId="47338458" w14:textId="77777777" w:rsidR="00BE60FE" w:rsidRDefault="00BE60FE" w:rsidP="00C27EC8">
      <w:pPr>
        <w:rPr>
          <w:rFonts w:cstheme="minorHAnsi"/>
          <w:b/>
          <w:bCs/>
          <w:color w:val="000000" w:themeColor="text1"/>
        </w:rPr>
      </w:pPr>
    </w:p>
    <w:p w14:paraId="1A7CA452" w14:textId="77777777" w:rsidR="001135B6" w:rsidRDefault="001135B6" w:rsidP="00C27EC8">
      <w:pPr>
        <w:rPr>
          <w:rFonts w:cstheme="minorHAnsi"/>
          <w:b/>
          <w:bCs/>
          <w:color w:val="000000" w:themeColor="text1"/>
        </w:rPr>
      </w:pPr>
    </w:p>
    <w:p w14:paraId="5659077C" w14:textId="77777777" w:rsidR="001135B6" w:rsidRDefault="001135B6" w:rsidP="00C27EC8">
      <w:pPr>
        <w:rPr>
          <w:rFonts w:cstheme="minorHAnsi"/>
          <w:b/>
          <w:bCs/>
          <w:color w:val="000000" w:themeColor="text1"/>
        </w:rPr>
      </w:pPr>
    </w:p>
    <w:p w14:paraId="61804E4C" w14:textId="77777777" w:rsidR="001135B6" w:rsidRDefault="001135B6" w:rsidP="00C27EC8">
      <w:pPr>
        <w:rPr>
          <w:rFonts w:cstheme="minorHAnsi"/>
          <w:b/>
          <w:bCs/>
          <w:color w:val="000000" w:themeColor="text1"/>
        </w:rPr>
      </w:pPr>
    </w:p>
    <w:p w14:paraId="50C95BE1" w14:textId="77777777" w:rsidR="001135B6" w:rsidRDefault="001135B6" w:rsidP="00C27EC8">
      <w:pPr>
        <w:rPr>
          <w:rFonts w:cstheme="minorHAnsi"/>
          <w:b/>
          <w:bCs/>
          <w:color w:val="000000" w:themeColor="text1"/>
        </w:rPr>
      </w:pPr>
    </w:p>
    <w:p w14:paraId="4EA9D83D" w14:textId="77777777" w:rsidR="001135B6" w:rsidRDefault="001135B6" w:rsidP="00C27EC8">
      <w:pPr>
        <w:rPr>
          <w:rFonts w:cstheme="minorHAnsi"/>
          <w:b/>
          <w:bCs/>
          <w:color w:val="000000" w:themeColor="text1"/>
        </w:rPr>
      </w:pPr>
    </w:p>
    <w:p w14:paraId="07179E16" w14:textId="5621FAD1" w:rsidR="001135B6" w:rsidRDefault="001135B6" w:rsidP="001135B6">
      <w:pPr>
        <w:jc w:val="center"/>
        <w:rPr>
          <w:rFonts w:cstheme="minorHAnsi"/>
          <w:b/>
          <w:bCs/>
          <w:color w:val="000000" w:themeColor="text1"/>
          <w:sz w:val="28"/>
          <w:szCs w:val="28"/>
        </w:rPr>
      </w:pPr>
      <w:r w:rsidRPr="001135B6">
        <w:rPr>
          <w:rFonts w:cstheme="minorHAnsi"/>
          <w:b/>
          <w:bCs/>
          <w:color w:val="000000" w:themeColor="text1"/>
          <w:sz w:val="28"/>
          <w:szCs w:val="28"/>
        </w:rPr>
        <w:t>TABLE OF CONTENTS</w:t>
      </w:r>
    </w:p>
    <w:p w14:paraId="3BF5C32B" w14:textId="77777777" w:rsidR="00086CFF" w:rsidRPr="001135B6" w:rsidRDefault="00086CFF" w:rsidP="001135B6">
      <w:pPr>
        <w:jc w:val="center"/>
        <w:rPr>
          <w:rFonts w:cstheme="minorHAnsi"/>
          <w:b/>
          <w:bCs/>
          <w:color w:val="000000" w:themeColor="text1"/>
          <w:sz w:val="28"/>
          <w:szCs w:val="28"/>
        </w:rPr>
      </w:pPr>
    </w:p>
    <w:p w14:paraId="79DF7A03" w14:textId="01FDE4B1" w:rsidR="001135B6" w:rsidRPr="003E12AA" w:rsidRDefault="003E12AA" w:rsidP="002D0AF7">
      <w:pPr>
        <w:ind w:left="720"/>
        <w:rPr>
          <w:rFonts w:cstheme="minorHAnsi"/>
          <w:b/>
          <w:bCs/>
          <w:color w:val="000000" w:themeColor="text1"/>
          <w:u w:val="single"/>
        </w:rPr>
      </w:pPr>
      <w:r w:rsidRPr="003E12AA">
        <w:rPr>
          <w:rFonts w:cstheme="minorHAnsi"/>
          <w:b/>
          <w:bCs/>
          <w:color w:val="000000" w:themeColor="text1"/>
          <w:u w:val="single"/>
        </w:rPr>
        <w:t xml:space="preserve">CONTENT </w:t>
      </w:r>
      <w:r w:rsidRPr="003E12AA">
        <w:rPr>
          <w:rFonts w:cstheme="minorHAnsi"/>
          <w:b/>
          <w:bCs/>
          <w:color w:val="000000" w:themeColor="text1"/>
          <w:u w:val="single"/>
        </w:rPr>
        <w:tab/>
      </w:r>
      <w:r w:rsidRPr="003E12AA">
        <w:rPr>
          <w:rFonts w:cstheme="minorHAnsi"/>
          <w:b/>
          <w:bCs/>
          <w:color w:val="000000" w:themeColor="text1"/>
          <w:u w:val="single"/>
        </w:rPr>
        <w:tab/>
      </w:r>
      <w:r w:rsidRPr="003E12AA">
        <w:rPr>
          <w:rFonts w:cstheme="minorHAnsi"/>
          <w:b/>
          <w:bCs/>
          <w:color w:val="000000" w:themeColor="text1"/>
          <w:u w:val="single"/>
        </w:rPr>
        <w:tab/>
      </w:r>
      <w:r w:rsidRPr="003E12AA">
        <w:rPr>
          <w:rFonts w:cstheme="minorHAnsi"/>
          <w:b/>
          <w:bCs/>
          <w:color w:val="000000" w:themeColor="text1"/>
          <w:u w:val="single"/>
        </w:rPr>
        <w:tab/>
      </w:r>
      <w:r w:rsidRPr="003E12AA">
        <w:rPr>
          <w:rFonts w:cstheme="minorHAnsi"/>
          <w:b/>
          <w:bCs/>
          <w:color w:val="000000" w:themeColor="text1"/>
          <w:u w:val="single"/>
        </w:rPr>
        <w:tab/>
      </w:r>
      <w:r w:rsidRPr="003E12AA">
        <w:rPr>
          <w:rFonts w:cstheme="minorHAnsi"/>
          <w:b/>
          <w:bCs/>
          <w:color w:val="000000" w:themeColor="text1"/>
          <w:u w:val="single"/>
        </w:rPr>
        <w:tab/>
      </w:r>
      <w:r w:rsidRPr="003E12AA">
        <w:rPr>
          <w:rFonts w:cstheme="minorHAnsi"/>
          <w:b/>
          <w:bCs/>
          <w:color w:val="000000" w:themeColor="text1"/>
          <w:u w:val="single"/>
        </w:rPr>
        <w:tab/>
      </w:r>
      <w:r w:rsidRPr="003E12AA">
        <w:rPr>
          <w:rFonts w:cstheme="minorHAnsi"/>
          <w:b/>
          <w:bCs/>
          <w:color w:val="000000" w:themeColor="text1"/>
          <w:u w:val="single"/>
        </w:rPr>
        <w:tab/>
      </w:r>
      <w:r w:rsidRPr="003E12AA">
        <w:rPr>
          <w:rFonts w:cstheme="minorHAnsi"/>
          <w:b/>
          <w:bCs/>
          <w:color w:val="000000" w:themeColor="text1"/>
          <w:u w:val="single"/>
        </w:rPr>
        <w:tab/>
      </w:r>
      <w:r w:rsidRPr="003E12AA">
        <w:rPr>
          <w:rFonts w:cstheme="minorHAnsi"/>
          <w:b/>
          <w:bCs/>
          <w:color w:val="000000" w:themeColor="text1"/>
          <w:u w:val="single"/>
        </w:rPr>
        <w:tab/>
        <w:t>PAGE</w:t>
      </w:r>
    </w:p>
    <w:p w14:paraId="695593EA" w14:textId="77777777" w:rsidR="003E12AA" w:rsidRPr="003E12AA" w:rsidRDefault="003E12AA" w:rsidP="002D0AF7">
      <w:pPr>
        <w:ind w:left="720"/>
        <w:rPr>
          <w:rFonts w:cstheme="minorHAnsi"/>
          <w:b/>
          <w:bCs/>
          <w:color w:val="000000" w:themeColor="text1"/>
          <w:u w:val="single"/>
        </w:rPr>
      </w:pPr>
    </w:p>
    <w:p w14:paraId="2B9A4342" w14:textId="29D11058" w:rsidR="00086CFF" w:rsidRPr="00086CFF" w:rsidRDefault="00086CFF" w:rsidP="002D0AF7">
      <w:pPr>
        <w:ind w:left="720"/>
        <w:rPr>
          <w:rFonts w:cstheme="minorHAnsi"/>
          <w:b/>
          <w:bCs/>
          <w:color w:val="000000" w:themeColor="text1"/>
          <w:sz w:val="22"/>
          <w:szCs w:val="22"/>
        </w:rPr>
      </w:pPr>
      <w:r w:rsidRPr="00086CFF">
        <w:rPr>
          <w:rFonts w:cstheme="minorHAnsi"/>
          <w:b/>
          <w:bCs/>
          <w:color w:val="000000" w:themeColor="text1"/>
          <w:sz w:val="22"/>
          <w:szCs w:val="22"/>
        </w:rPr>
        <w:t xml:space="preserve">THE BOOK OF DANIEL </w:t>
      </w:r>
      <w:r w:rsidRPr="00086CFF">
        <w:rPr>
          <w:rFonts w:cstheme="minorHAnsi"/>
          <w:b/>
          <w:bCs/>
          <w:color w:val="000000" w:themeColor="text1"/>
          <w:sz w:val="22"/>
          <w:szCs w:val="22"/>
        </w:rPr>
        <w:tab/>
      </w:r>
      <w:r w:rsidRPr="00086CFF">
        <w:rPr>
          <w:rFonts w:cstheme="minorHAnsi"/>
          <w:b/>
          <w:bCs/>
          <w:color w:val="000000" w:themeColor="text1"/>
          <w:sz w:val="22"/>
          <w:szCs w:val="22"/>
        </w:rPr>
        <w:tab/>
      </w:r>
      <w:r>
        <w:rPr>
          <w:rFonts w:cstheme="minorHAnsi"/>
          <w:b/>
          <w:bCs/>
          <w:color w:val="000000" w:themeColor="text1"/>
          <w:sz w:val="22"/>
          <w:szCs w:val="22"/>
        </w:rPr>
        <w:tab/>
      </w:r>
      <w:r>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t>4</w:t>
      </w:r>
    </w:p>
    <w:p w14:paraId="5813024F" w14:textId="6AA57D24" w:rsidR="00086CFF" w:rsidRPr="00086CFF" w:rsidRDefault="00086CFF" w:rsidP="002D0AF7">
      <w:pPr>
        <w:ind w:left="720"/>
        <w:rPr>
          <w:rFonts w:cstheme="minorHAnsi"/>
          <w:b/>
          <w:bCs/>
          <w:color w:val="000000" w:themeColor="text1"/>
          <w:sz w:val="22"/>
          <w:szCs w:val="22"/>
        </w:rPr>
      </w:pPr>
      <w:r w:rsidRPr="00086CFF">
        <w:rPr>
          <w:rFonts w:cstheme="minorHAnsi"/>
          <w:b/>
          <w:bCs/>
          <w:color w:val="000000" w:themeColor="text1"/>
          <w:sz w:val="22"/>
          <w:szCs w:val="22"/>
        </w:rPr>
        <w:t>BABYLON BACKGROUND</w:t>
      </w:r>
      <w:r w:rsidRPr="00086CFF">
        <w:rPr>
          <w:rFonts w:cstheme="minorHAnsi"/>
          <w:b/>
          <w:bCs/>
          <w:color w:val="000000" w:themeColor="text1"/>
          <w:sz w:val="22"/>
          <w:szCs w:val="22"/>
        </w:rPr>
        <w:tab/>
      </w:r>
      <w:r>
        <w:rPr>
          <w:rFonts w:cstheme="minorHAnsi"/>
          <w:b/>
          <w:bCs/>
          <w:color w:val="000000" w:themeColor="text1"/>
          <w:sz w:val="22"/>
          <w:szCs w:val="22"/>
        </w:rPr>
        <w:tab/>
      </w:r>
      <w:r>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t>6-7</w:t>
      </w:r>
    </w:p>
    <w:p w14:paraId="6C4C678A" w14:textId="5780D763" w:rsidR="00086CFF" w:rsidRPr="00086CFF" w:rsidRDefault="00086CFF" w:rsidP="002D0AF7">
      <w:pPr>
        <w:shd w:val="clear" w:color="auto" w:fill="FFFFFF"/>
        <w:ind w:left="720"/>
        <w:rPr>
          <w:rFonts w:cstheme="minorHAnsi"/>
          <w:b/>
          <w:bCs/>
          <w:color w:val="000000"/>
          <w:sz w:val="22"/>
          <w:szCs w:val="22"/>
        </w:rPr>
      </w:pPr>
      <w:r w:rsidRPr="00086CFF">
        <w:rPr>
          <w:rFonts w:cstheme="minorHAnsi"/>
          <w:b/>
          <w:bCs/>
          <w:color w:val="000000"/>
          <w:sz w:val="22"/>
          <w:szCs w:val="22"/>
        </w:rPr>
        <w:t>FULLNESS &amp; TIMES OF THE GENTILES</w:t>
      </w:r>
      <w:r w:rsidRPr="00086CFF">
        <w:rPr>
          <w:rFonts w:cstheme="minorHAnsi"/>
          <w:b/>
          <w:bCs/>
          <w:color w:val="000000"/>
          <w:sz w:val="22"/>
          <w:szCs w:val="22"/>
        </w:rPr>
        <w:tab/>
      </w:r>
      <w:r>
        <w:rPr>
          <w:rFonts w:cstheme="minorHAnsi"/>
          <w:b/>
          <w:bCs/>
          <w:color w:val="000000"/>
          <w:sz w:val="22"/>
          <w:szCs w:val="22"/>
        </w:rPr>
        <w:tab/>
      </w:r>
      <w:r>
        <w:rPr>
          <w:rFonts w:cstheme="minorHAnsi"/>
          <w:b/>
          <w:bCs/>
          <w:color w:val="000000"/>
          <w:sz w:val="22"/>
          <w:szCs w:val="22"/>
        </w:rPr>
        <w:tab/>
      </w:r>
      <w:r w:rsidRPr="00086CFF">
        <w:rPr>
          <w:rFonts w:cstheme="minorHAnsi"/>
          <w:b/>
          <w:bCs/>
          <w:color w:val="000000"/>
          <w:sz w:val="22"/>
          <w:szCs w:val="22"/>
        </w:rPr>
        <w:tab/>
      </w:r>
      <w:r w:rsidRPr="00086CFF">
        <w:rPr>
          <w:rFonts w:cstheme="minorHAnsi"/>
          <w:b/>
          <w:bCs/>
          <w:color w:val="000000"/>
          <w:sz w:val="22"/>
          <w:szCs w:val="22"/>
        </w:rPr>
        <w:tab/>
      </w:r>
      <w:r w:rsidRPr="00086CFF">
        <w:rPr>
          <w:rFonts w:cstheme="minorHAnsi"/>
          <w:b/>
          <w:bCs/>
          <w:color w:val="000000"/>
          <w:sz w:val="22"/>
          <w:szCs w:val="22"/>
        </w:rPr>
        <w:tab/>
      </w:r>
      <w:r w:rsidRPr="00086CFF">
        <w:rPr>
          <w:rFonts w:cstheme="minorHAnsi"/>
          <w:b/>
          <w:bCs/>
          <w:color w:val="000000"/>
          <w:sz w:val="22"/>
          <w:szCs w:val="22"/>
        </w:rPr>
        <w:tab/>
        <w:t>8</w:t>
      </w:r>
    </w:p>
    <w:p w14:paraId="4A2D06FA" w14:textId="4F960A49" w:rsidR="00086CFF" w:rsidRPr="00086CFF" w:rsidRDefault="00086CFF" w:rsidP="002D0AF7">
      <w:pPr>
        <w:shd w:val="clear" w:color="auto" w:fill="FFFFFF"/>
        <w:ind w:left="720"/>
        <w:rPr>
          <w:rFonts w:cstheme="minorHAnsi"/>
          <w:b/>
          <w:bCs/>
          <w:color w:val="000000"/>
          <w:sz w:val="22"/>
          <w:szCs w:val="22"/>
        </w:rPr>
      </w:pPr>
      <w:r w:rsidRPr="00086CFF">
        <w:rPr>
          <w:rFonts w:cstheme="minorHAnsi"/>
          <w:b/>
          <w:bCs/>
          <w:color w:val="000000"/>
          <w:sz w:val="22"/>
          <w:szCs w:val="22"/>
        </w:rPr>
        <w:t>SEVENTY WEEKS</w:t>
      </w:r>
      <w:r w:rsidRPr="00086CFF">
        <w:rPr>
          <w:rFonts w:cstheme="minorHAnsi"/>
          <w:b/>
          <w:bCs/>
          <w:color w:val="000000"/>
          <w:sz w:val="22"/>
          <w:szCs w:val="22"/>
        </w:rPr>
        <w:tab/>
      </w:r>
      <w:r>
        <w:rPr>
          <w:rFonts w:cstheme="minorHAnsi"/>
          <w:b/>
          <w:bCs/>
          <w:color w:val="000000"/>
          <w:sz w:val="22"/>
          <w:szCs w:val="22"/>
        </w:rPr>
        <w:tab/>
      </w:r>
      <w:r>
        <w:rPr>
          <w:rFonts w:cstheme="minorHAnsi"/>
          <w:b/>
          <w:bCs/>
          <w:color w:val="000000"/>
          <w:sz w:val="22"/>
          <w:szCs w:val="22"/>
        </w:rPr>
        <w:tab/>
      </w:r>
      <w:r w:rsidRPr="00086CFF">
        <w:rPr>
          <w:rFonts w:cstheme="minorHAnsi"/>
          <w:b/>
          <w:bCs/>
          <w:color w:val="000000"/>
          <w:sz w:val="22"/>
          <w:szCs w:val="22"/>
        </w:rPr>
        <w:tab/>
      </w:r>
      <w:r w:rsidRPr="00086CFF">
        <w:rPr>
          <w:rFonts w:cstheme="minorHAnsi"/>
          <w:b/>
          <w:bCs/>
          <w:color w:val="000000"/>
          <w:sz w:val="22"/>
          <w:szCs w:val="22"/>
        </w:rPr>
        <w:tab/>
      </w:r>
      <w:r w:rsidRPr="00086CFF">
        <w:rPr>
          <w:rFonts w:cstheme="minorHAnsi"/>
          <w:b/>
          <w:bCs/>
          <w:color w:val="000000"/>
          <w:sz w:val="22"/>
          <w:szCs w:val="22"/>
        </w:rPr>
        <w:tab/>
      </w:r>
      <w:r w:rsidRPr="00086CFF">
        <w:rPr>
          <w:rFonts w:cstheme="minorHAnsi"/>
          <w:b/>
          <w:bCs/>
          <w:color w:val="000000"/>
          <w:sz w:val="22"/>
          <w:szCs w:val="22"/>
        </w:rPr>
        <w:tab/>
      </w:r>
      <w:r w:rsidRPr="00086CFF">
        <w:rPr>
          <w:rFonts w:cstheme="minorHAnsi"/>
          <w:b/>
          <w:bCs/>
          <w:color w:val="000000"/>
          <w:sz w:val="22"/>
          <w:szCs w:val="22"/>
        </w:rPr>
        <w:tab/>
      </w:r>
      <w:r w:rsidRPr="00086CFF">
        <w:rPr>
          <w:rFonts w:cstheme="minorHAnsi"/>
          <w:b/>
          <w:bCs/>
          <w:color w:val="000000"/>
          <w:sz w:val="22"/>
          <w:szCs w:val="22"/>
        </w:rPr>
        <w:tab/>
        <w:t>9-10</w:t>
      </w:r>
    </w:p>
    <w:p w14:paraId="3C718999" w14:textId="364090AF" w:rsidR="00086CFF" w:rsidRPr="00086CFF" w:rsidRDefault="00086CFF" w:rsidP="002D0AF7">
      <w:pPr>
        <w:ind w:left="720"/>
        <w:rPr>
          <w:rFonts w:cstheme="minorHAnsi"/>
          <w:b/>
          <w:bCs/>
          <w:color w:val="000000" w:themeColor="text1"/>
          <w:sz w:val="22"/>
          <w:szCs w:val="22"/>
        </w:rPr>
      </w:pPr>
      <w:r w:rsidRPr="00086CFF">
        <w:rPr>
          <w:rFonts w:cstheme="minorHAnsi"/>
          <w:b/>
          <w:bCs/>
          <w:color w:val="000000" w:themeColor="text1"/>
          <w:sz w:val="22"/>
          <w:szCs w:val="22"/>
        </w:rPr>
        <w:t>THE BOOK OF REVELATION</w:t>
      </w:r>
      <w:r w:rsidRPr="00086CFF">
        <w:rPr>
          <w:rFonts w:cstheme="minorHAnsi"/>
          <w:b/>
          <w:bCs/>
          <w:color w:val="000000" w:themeColor="text1"/>
          <w:sz w:val="22"/>
          <w:szCs w:val="22"/>
        </w:rPr>
        <w:tab/>
      </w:r>
      <w:r w:rsidRPr="00086CFF">
        <w:rPr>
          <w:rFonts w:cstheme="minorHAnsi"/>
          <w:b/>
          <w:bCs/>
          <w:color w:val="000000" w:themeColor="text1"/>
          <w:sz w:val="22"/>
          <w:szCs w:val="22"/>
        </w:rPr>
        <w:tab/>
      </w:r>
      <w:r>
        <w:rPr>
          <w:rFonts w:cstheme="minorHAnsi"/>
          <w:b/>
          <w:bCs/>
          <w:color w:val="000000" w:themeColor="text1"/>
          <w:sz w:val="22"/>
          <w:szCs w:val="22"/>
        </w:rPr>
        <w:tab/>
      </w:r>
      <w:r>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r>
      <w:r w:rsidRPr="00086CFF">
        <w:rPr>
          <w:rFonts w:cstheme="minorHAnsi"/>
          <w:b/>
          <w:bCs/>
          <w:color w:val="000000" w:themeColor="text1"/>
          <w:sz w:val="22"/>
          <w:szCs w:val="22"/>
        </w:rPr>
        <w:tab/>
        <w:t>11-13</w:t>
      </w:r>
    </w:p>
    <w:p w14:paraId="6AB8982F" w14:textId="789D459E" w:rsidR="00086CFF" w:rsidRPr="00086CFF" w:rsidRDefault="00086CFF" w:rsidP="002D0AF7">
      <w:pPr>
        <w:ind w:left="864" w:hanging="144"/>
        <w:rPr>
          <w:rFonts w:eastAsia="Times New Roman" w:cstheme="minorHAnsi"/>
          <w:b/>
          <w:bCs/>
          <w:sz w:val="22"/>
          <w:szCs w:val="22"/>
        </w:rPr>
      </w:pPr>
      <w:r w:rsidRPr="00086CFF">
        <w:rPr>
          <w:rFonts w:cstheme="minorHAnsi"/>
          <w:b/>
          <w:bCs/>
          <w:color w:val="000000" w:themeColor="text1"/>
          <w:sz w:val="22"/>
          <w:szCs w:val="22"/>
        </w:rPr>
        <w:t>PARTIAL LIST OF SYMBOLS IN REVELATION</w:t>
      </w:r>
      <w:r w:rsidRPr="00086CFF">
        <w:rPr>
          <w:rFonts w:eastAsia="Times New Roman" w:cstheme="minorHAnsi"/>
          <w:sz w:val="22"/>
          <w:szCs w:val="22"/>
        </w:rPr>
        <w:t xml:space="preserve"> </w:t>
      </w:r>
      <w:r w:rsidRPr="00086CFF">
        <w:rPr>
          <w:rFonts w:eastAsia="Times New Roman" w:cstheme="minorHAnsi"/>
          <w:sz w:val="22"/>
          <w:szCs w:val="22"/>
        </w:rPr>
        <w:tab/>
      </w:r>
      <w:r>
        <w:rPr>
          <w:rFonts w:eastAsia="Times New Roman" w:cstheme="minorHAnsi"/>
          <w:sz w:val="22"/>
          <w:szCs w:val="22"/>
        </w:rPr>
        <w:tab/>
      </w:r>
      <w:r>
        <w:rPr>
          <w:rFonts w:eastAsia="Times New Roman" w:cstheme="minorHAnsi"/>
          <w:sz w:val="22"/>
          <w:szCs w:val="22"/>
        </w:rPr>
        <w:tab/>
      </w:r>
      <w:r w:rsidRPr="00086CFF">
        <w:rPr>
          <w:rFonts w:eastAsia="Times New Roman" w:cstheme="minorHAnsi"/>
          <w:sz w:val="22"/>
          <w:szCs w:val="22"/>
        </w:rPr>
        <w:tab/>
      </w:r>
      <w:r w:rsidRPr="00086CFF">
        <w:rPr>
          <w:rFonts w:eastAsia="Times New Roman" w:cstheme="minorHAnsi"/>
          <w:sz w:val="22"/>
          <w:szCs w:val="22"/>
        </w:rPr>
        <w:tab/>
      </w:r>
      <w:r w:rsidRPr="00086CFF">
        <w:rPr>
          <w:rFonts w:eastAsia="Times New Roman" w:cstheme="minorHAnsi"/>
          <w:b/>
          <w:bCs/>
          <w:sz w:val="22"/>
          <w:szCs w:val="22"/>
        </w:rPr>
        <w:tab/>
        <w:t>14</w:t>
      </w:r>
    </w:p>
    <w:p w14:paraId="46B3289A" w14:textId="2FF07564" w:rsidR="00086CFF" w:rsidRPr="00086CFF" w:rsidRDefault="00086CFF" w:rsidP="002D0AF7">
      <w:pPr>
        <w:ind w:left="864" w:hanging="144"/>
        <w:rPr>
          <w:rFonts w:eastAsia="Times New Roman" w:cstheme="minorHAnsi"/>
          <w:b/>
          <w:bCs/>
          <w:sz w:val="22"/>
          <w:szCs w:val="22"/>
        </w:rPr>
      </w:pPr>
      <w:r w:rsidRPr="00086CFF">
        <w:rPr>
          <w:rFonts w:eastAsia="Times New Roman" w:cstheme="minorHAnsi"/>
          <w:b/>
          <w:bCs/>
          <w:sz w:val="22"/>
          <w:szCs w:val="22"/>
        </w:rPr>
        <w:t>NAMES OF JESUS IN REVELATION</w:t>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t>15-16</w:t>
      </w:r>
    </w:p>
    <w:p w14:paraId="62297A81" w14:textId="0952131E" w:rsidR="00086CFF" w:rsidRPr="00086CFF" w:rsidRDefault="00086CFF" w:rsidP="002D0AF7">
      <w:pPr>
        <w:ind w:left="720"/>
        <w:rPr>
          <w:rFonts w:eastAsia="Times New Roman" w:cstheme="minorHAnsi"/>
          <w:b/>
          <w:bCs/>
          <w:sz w:val="22"/>
          <w:szCs w:val="22"/>
        </w:rPr>
      </w:pPr>
      <w:r w:rsidRPr="00086CFF">
        <w:rPr>
          <w:rFonts w:eastAsia="Times New Roman" w:cstheme="minorHAnsi"/>
          <w:b/>
          <w:bCs/>
          <w:sz w:val="22"/>
          <w:szCs w:val="22"/>
        </w:rPr>
        <w:t xml:space="preserve">LIST OF SEVENS IN REVELATION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ab/>
        <w:t>17</w:t>
      </w:r>
    </w:p>
    <w:p w14:paraId="6C4D898B" w14:textId="15DF16CC" w:rsidR="00086CFF" w:rsidRPr="00086CFF" w:rsidRDefault="00086CFF" w:rsidP="002D0AF7">
      <w:pPr>
        <w:ind w:left="720"/>
        <w:rPr>
          <w:rFonts w:eastAsia="Times New Roman" w:cstheme="minorHAnsi"/>
          <w:b/>
          <w:bCs/>
          <w:sz w:val="22"/>
          <w:szCs w:val="22"/>
        </w:rPr>
      </w:pPr>
      <w:r w:rsidRPr="00086CFF">
        <w:rPr>
          <w:rFonts w:eastAsia="Times New Roman" w:cstheme="minorHAnsi"/>
          <w:b/>
          <w:bCs/>
          <w:sz w:val="22"/>
          <w:szCs w:val="22"/>
        </w:rPr>
        <w:t xml:space="preserve">VARIOUS VIEWS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18</w:t>
      </w:r>
    </w:p>
    <w:p w14:paraId="75A27BCD" w14:textId="31DE27E1"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 xml:space="preserve">THE CHURCH AGE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19-20</w:t>
      </w:r>
    </w:p>
    <w:p w14:paraId="75744D4C" w14:textId="23E5D851" w:rsidR="00086CFF" w:rsidRPr="00086CFF" w:rsidRDefault="00086CFF" w:rsidP="002D0AF7">
      <w:pPr>
        <w:ind w:left="720"/>
        <w:rPr>
          <w:rFonts w:cstheme="minorHAnsi"/>
          <w:b/>
          <w:bCs/>
          <w:sz w:val="22"/>
          <w:szCs w:val="22"/>
        </w:rPr>
      </w:pPr>
      <w:r w:rsidRPr="00086CFF">
        <w:rPr>
          <w:rFonts w:cstheme="minorHAnsi"/>
          <w:b/>
          <w:bCs/>
          <w:sz w:val="22"/>
          <w:szCs w:val="22"/>
        </w:rPr>
        <w:t xml:space="preserve">SIGNS OF THE TIMES </w:t>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Pr>
          <w:rFonts w:cstheme="minorHAnsi"/>
          <w:b/>
          <w:bCs/>
          <w:sz w:val="22"/>
          <w:szCs w:val="22"/>
        </w:rPr>
        <w:tab/>
      </w:r>
      <w:r>
        <w:rPr>
          <w:rFonts w:cstheme="minorHAnsi"/>
          <w:b/>
          <w:bCs/>
          <w:sz w:val="22"/>
          <w:szCs w:val="22"/>
        </w:rPr>
        <w:tab/>
      </w:r>
      <w:r w:rsidRPr="00086CFF">
        <w:rPr>
          <w:rFonts w:cstheme="minorHAnsi"/>
          <w:b/>
          <w:bCs/>
          <w:sz w:val="22"/>
          <w:szCs w:val="22"/>
        </w:rPr>
        <w:t>21-22</w:t>
      </w:r>
    </w:p>
    <w:p w14:paraId="09C6571F" w14:textId="2C6BD422" w:rsidR="00086CFF" w:rsidRPr="00086CFF" w:rsidRDefault="00086CFF" w:rsidP="002D0AF7">
      <w:pPr>
        <w:ind w:left="720"/>
        <w:rPr>
          <w:rFonts w:eastAsia="Times New Roman" w:cstheme="minorHAnsi"/>
          <w:b/>
          <w:bCs/>
          <w:sz w:val="22"/>
          <w:szCs w:val="22"/>
        </w:rPr>
      </w:pPr>
      <w:r w:rsidRPr="00086CFF">
        <w:rPr>
          <w:rFonts w:eastAsia="Times New Roman" w:cstheme="minorHAnsi"/>
          <w:b/>
          <w:bCs/>
          <w:sz w:val="22"/>
          <w:szCs w:val="22"/>
        </w:rPr>
        <w:t xml:space="preserve">THE UNHOLY TRINITY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23-26</w:t>
      </w:r>
    </w:p>
    <w:p w14:paraId="1908F324" w14:textId="3FBE897C"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 xml:space="preserve">THE RAPTURE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27-28</w:t>
      </w:r>
    </w:p>
    <w:p w14:paraId="07646C5F" w14:textId="100DED3C" w:rsidR="00086CFF" w:rsidRPr="00086CFF" w:rsidRDefault="00086CFF" w:rsidP="002D0AF7">
      <w:pPr>
        <w:ind w:left="720"/>
        <w:rPr>
          <w:rFonts w:eastAsia="Times New Roman" w:cstheme="minorHAnsi"/>
          <w:b/>
          <w:bCs/>
          <w:sz w:val="22"/>
          <w:szCs w:val="22"/>
        </w:rPr>
      </w:pPr>
      <w:r w:rsidRPr="00086CFF">
        <w:rPr>
          <w:rFonts w:eastAsia="Times New Roman" w:cstheme="minorHAnsi"/>
          <w:b/>
          <w:bCs/>
          <w:sz w:val="22"/>
          <w:szCs w:val="22"/>
        </w:rPr>
        <w:t xml:space="preserve">CONCERNING DEATHS AND RESURRECTIONS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29-33</w:t>
      </w:r>
    </w:p>
    <w:p w14:paraId="329E2625" w14:textId="5EDC1FF9" w:rsidR="00086CFF" w:rsidRPr="00086CFF" w:rsidRDefault="00086CFF" w:rsidP="002D0AF7">
      <w:pPr>
        <w:ind w:left="720"/>
        <w:rPr>
          <w:rFonts w:cstheme="minorHAnsi"/>
          <w:b/>
          <w:bCs/>
          <w:sz w:val="22"/>
          <w:szCs w:val="22"/>
        </w:rPr>
      </w:pPr>
      <w:r w:rsidRPr="00086CFF">
        <w:rPr>
          <w:rFonts w:cstheme="minorHAnsi"/>
          <w:b/>
          <w:bCs/>
          <w:sz w:val="22"/>
          <w:szCs w:val="22"/>
        </w:rPr>
        <w:t xml:space="preserve">MAJOR RESURRECTIONS </w:t>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Pr>
          <w:rFonts w:cstheme="minorHAnsi"/>
          <w:b/>
          <w:bCs/>
          <w:sz w:val="22"/>
          <w:szCs w:val="22"/>
        </w:rPr>
        <w:tab/>
      </w:r>
      <w:r>
        <w:rPr>
          <w:rFonts w:cstheme="minorHAnsi"/>
          <w:b/>
          <w:bCs/>
          <w:sz w:val="22"/>
          <w:szCs w:val="22"/>
        </w:rPr>
        <w:tab/>
      </w:r>
      <w:r w:rsidRPr="00086CFF">
        <w:rPr>
          <w:rFonts w:cstheme="minorHAnsi"/>
          <w:b/>
          <w:bCs/>
          <w:sz w:val="22"/>
          <w:szCs w:val="22"/>
        </w:rPr>
        <w:t>34</w:t>
      </w:r>
    </w:p>
    <w:p w14:paraId="782A24AB" w14:textId="0F3BE31E" w:rsidR="00086CFF" w:rsidRPr="00086CFF" w:rsidRDefault="00086CFF" w:rsidP="002D0AF7">
      <w:pPr>
        <w:tabs>
          <w:tab w:val="left" w:pos="2640"/>
          <w:tab w:val="left" w:pos="2880"/>
          <w:tab w:val="left" w:pos="3600"/>
          <w:tab w:val="left" w:pos="4320"/>
          <w:tab w:val="left" w:pos="4911"/>
          <w:tab w:val="left" w:pos="5040"/>
          <w:tab w:val="left" w:pos="5760"/>
          <w:tab w:val="left" w:pos="6480"/>
          <w:tab w:val="left" w:pos="7532"/>
        </w:tabs>
        <w:ind w:left="720"/>
        <w:rPr>
          <w:rFonts w:eastAsia="Times New Roman" w:cstheme="minorHAnsi"/>
          <w:b/>
          <w:bCs/>
          <w:sz w:val="22"/>
          <w:szCs w:val="22"/>
        </w:rPr>
      </w:pPr>
      <w:r w:rsidRPr="00086CFF">
        <w:rPr>
          <w:rFonts w:eastAsia="Times New Roman" w:cstheme="minorHAnsi"/>
          <w:b/>
          <w:bCs/>
          <w:sz w:val="22"/>
          <w:szCs w:val="22"/>
        </w:rPr>
        <w:t xml:space="preserve">REWARDS AND PUNISHMENTS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35-37</w:t>
      </w:r>
    </w:p>
    <w:p w14:paraId="03CD9C0D" w14:textId="0745DAD8"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 xml:space="preserve">THE TRIBULATION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38-49</w:t>
      </w:r>
    </w:p>
    <w:p w14:paraId="01E84FCE" w14:textId="193C6873"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 xml:space="preserve">THE BATTLE OF ARMAGEDDON </w:t>
      </w:r>
      <w:r w:rsidRPr="001A309B">
        <w:rPr>
          <w:rFonts w:eastAsia="Times New Roman" w:cstheme="minorHAnsi"/>
          <w:b/>
          <w:bCs/>
          <w:color w:val="C00000"/>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50-53</w:t>
      </w:r>
    </w:p>
    <w:p w14:paraId="484A4456" w14:textId="0979F121"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 xml:space="preserve">THE SECOND COMING </w:t>
      </w:r>
      <w:r w:rsidRPr="001A309B">
        <w:rPr>
          <w:rFonts w:eastAsia="Times New Roman" w:cstheme="minorHAnsi"/>
          <w:b/>
          <w:bCs/>
          <w:color w:val="7030A0"/>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54-55</w:t>
      </w:r>
    </w:p>
    <w:p w14:paraId="642C816B" w14:textId="554675B0" w:rsidR="00086CFF" w:rsidRPr="00086CFF" w:rsidRDefault="00086CFF" w:rsidP="002D0AF7">
      <w:pPr>
        <w:ind w:left="720"/>
        <w:rPr>
          <w:rFonts w:eastAsia="Times New Roman" w:cstheme="minorHAnsi"/>
          <w:b/>
          <w:bCs/>
          <w:sz w:val="22"/>
          <w:szCs w:val="22"/>
        </w:rPr>
      </w:pPr>
      <w:r w:rsidRPr="00086CFF">
        <w:rPr>
          <w:rFonts w:eastAsia="Times New Roman" w:cstheme="minorHAnsi"/>
          <w:b/>
          <w:bCs/>
          <w:sz w:val="22"/>
          <w:szCs w:val="22"/>
        </w:rPr>
        <w:t xml:space="preserve">THE MARRIAGE SUPPER OF THE LAMB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56-58</w:t>
      </w:r>
    </w:p>
    <w:p w14:paraId="1A6DBF1D" w14:textId="0E5C986D"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 xml:space="preserve">THE MILLENNIUM </w:t>
      </w:r>
      <w:r w:rsidRPr="001A309B">
        <w:rPr>
          <w:rFonts w:eastAsia="Times New Roman" w:cstheme="minorHAnsi"/>
          <w:b/>
          <w:bCs/>
          <w:color w:val="7030A0"/>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59-61</w:t>
      </w:r>
    </w:p>
    <w:p w14:paraId="7F497BD2" w14:textId="4F0865A2"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 xml:space="preserve">THE BATTLE OF GOG AND MAGOG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62-65</w:t>
      </w:r>
    </w:p>
    <w:p w14:paraId="412021A6" w14:textId="17B70C04" w:rsidR="00086CFF" w:rsidRPr="00086CFF" w:rsidRDefault="00086CFF" w:rsidP="002D0AF7">
      <w:pPr>
        <w:ind w:left="720"/>
        <w:rPr>
          <w:rFonts w:eastAsia="Times New Roman" w:cstheme="minorHAnsi"/>
          <w:b/>
          <w:bCs/>
          <w:sz w:val="22"/>
          <w:szCs w:val="22"/>
        </w:rPr>
      </w:pPr>
      <w:r w:rsidRPr="00086CFF">
        <w:rPr>
          <w:rFonts w:eastAsia="Times New Roman" w:cstheme="minorHAnsi"/>
          <w:b/>
          <w:bCs/>
          <w:sz w:val="22"/>
          <w:szCs w:val="22"/>
        </w:rPr>
        <w:t xml:space="preserve">THREE END TIMES WARS SUMMARIZED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66</w:t>
      </w:r>
    </w:p>
    <w:p w14:paraId="08B7A89C" w14:textId="205A1331"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THE GREAT WHITE THRONE JUDGMENT</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67-69</w:t>
      </w:r>
    </w:p>
    <w:p w14:paraId="08CC3135" w14:textId="040582D1" w:rsidR="00086CFF" w:rsidRPr="00086CFF" w:rsidRDefault="00086CFF" w:rsidP="002D0AF7">
      <w:pPr>
        <w:ind w:left="720"/>
        <w:rPr>
          <w:rFonts w:eastAsia="Times New Roman" w:cstheme="minorHAnsi"/>
          <w:b/>
          <w:bCs/>
          <w:sz w:val="22"/>
          <w:szCs w:val="22"/>
        </w:rPr>
      </w:pPr>
      <w:r w:rsidRPr="001A309B">
        <w:rPr>
          <w:rFonts w:eastAsia="Times New Roman" w:cstheme="minorHAnsi"/>
          <w:b/>
          <w:bCs/>
          <w:color w:val="C00000"/>
          <w:sz w:val="22"/>
          <w:szCs w:val="22"/>
        </w:rPr>
        <w:t xml:space="preserve">THE NEW HEAVEN AND NEW EARTH </w:t>
      </w:r>
      <w:r w:rsidRPr="001A309B">
        <w:rPr>
          <w:rFonts w:eastAsia="Times New Roman" w:cstheme="minorHAnsi"/>
          <w:b/>
          <w:bCs/>
          <w:color w:val="C00000"/>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70-73</w:t>
      </w:r>
    </w:p>
    <w:p w14:paraId="1C886B23" w14:textId="37E35E16" w:rsidR="00086CFF" w:rsidRPr="00086CFF" w:rsidRDefault="00086CFF" w:rsidP="002D0AF7">
      <w:pPr>
        <w:ind w:left="720"/>
        <w:rPr>
          <w:rFonts w:eastAsia="Times New Roman" w:cstheme="minorHAnsi"/>
          <w:b/>
          <w:bCs/>
          <w:sz w:val="22"/>
          <w:szCs w:val="22"/>
        </w:rPr>
      </w:pPr>
      <w:r w:rsidRPr="00086CFF">
        <w:rPr>
          <w:rFonts w:eastAsia="Times New Roman" w:cstheme="minorHAnsi"/>
          <w:b/>
          <w:bCs/>
          <w:sz w:val="22"/>
          <w:szCs w:val="22"/>
        </w:rPr>
        <w:t xml:space="preserve">RECOMMENDED READING </w:t>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sidRPr="00086CFF">
        <w:rPr>
          <w:rFonts w:eastAsia="Times New Roman" w:cstheme="minorHAnsi"/>
          <w:b/>
          <w:bCs/>
          <w:sz w:val="22"/>
          <w:szCs w:val="22"/>
        </w:rPr>
        <w:tab/>
      </w:r>
      <w:r>
        <w:rPr>
          <w:rFonts w:eastAsia="Times New Roman" w:cstheme="minorHAnsi"/>
          <w:b/>
          <w:bCs/>
          <w:sz w:val="22"/>
          <w:szCs w:val="22"/>
        </w:rPr>
        <w:tab/>
      </w:r>
      <w:r>
        <w:rPr>
          <w:rFonts w:eastAsia="Times New Roman" w:cstheme="minorHAnsi"/>
          <w:b/>
          <w:bCs/>
          <w:sz w:val="22"/>
          <w:szCs w:val="22"/>
        </w:rPr>
        <w:tab/>
      </w:r>
      <w:r w:rsidRPr="00086CFF">
        <w:rPr>
          <w:rFonts w:eastAsia="Times New Roman" w:cstheme="minorHAnsi"/>
          <w:b/>
          <w:bCs/>
          <w:sz w:val="22"/>
          <w:szCs w:val="22"/>
        </w:rPr>
        <w:t>74</w:t>
      </w:r>
    </w:p>
    <w:p w14:paraId="3882EFFD" w14:textId="3308F7DB" w:rsidR="00086CFF" w:rsidRPr="00086CFF" w:rsidRDefault="00086CFF" w:rsidP="002D0AF7">
      <w:pPr>
        <w:ind w:left="720"/>
        <w:rPr>
          <w:rFonts w:cstheme="minorHAnsi"/>
          <w:b/>
          <w:bCs/>
          <w:sz w:val="22"/>
          <w:szCs w:val="22"/>
        </w:rPr>
      </w:pPr>
      <w:r w:rsidRPr="00086CFF">
        <w:rPr>
          <w:rFonts w:cstheme="minorHAnsi"/>
          <w:b/>
          <w:bCs/>
          <w:sz w:val="22"/>
          <w:szCs w:val="22"/>
        </w:rPr>
        <w:t xml:space="preserve">USEFUL WEBSITES </w:t>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sidRPr="00086CFF">
        <w:rPr>
          <w:rFonts w:cstheme="minorHAnsi"/>
          <w:b/>
          <w:bCs/>
          <w:sz w:val="22"/>
          <w:szCs w:val="22"/>
        </w:rPr>
        <w:tab/>
      </w:r>
      <w:r>
        <w:rPr>
          <w:rFonts w:cstheme="minorHAnsi"/>
          <w:b/>
          <w:bCs/>
          <w:sz w:val="22"/>
          <w:szCs w:val="22"/>
        </w:rPr>
        <w:tab/>
      </w:r>
      <w:r>
        <w:rPr>
          <w:rFonts w:cstheme="minorHAnsi"/>
          <w:b/>
          <w:bCs/>
          <w:sz w:val="22"/>
          <w:szCs w:val="22"/>
        </w:rPr>
        <w:tab/>
      </w:r>
      <w:r w:rsidRPr="00086CFF">
        <w:rPr>
          <w:rFonts w:cstheme="minorHAnsi"/>
          <w:b/>
          <w:bCs/>
          <w:sz w:val="22"/>
          <w:szCs w:val="22"/>
        </w:rPr>
        <w:t>75-76</w:t>
      </w:r>
    </w:p>
    <w:p w14:paraId="123D8153" w14:textId="77777777" w:rsidR="00086CFF" w:rsidRPr="00086CFF" w:rsidRDefault="00086CFF" w:rsidP="00086CFF">
      <w:pPr>
        <w:spacing w:line="480" w:lineRule="auto"/>
        <w:jc w:val="center"/>
        <w:rPr>
          <w:rFonts w:eastAsia="Times New Roman" w:cstheme="minorHAnsi"/>
          <w:b/>
          <w:bCs/>
          <w:sz w:val="22"/>
          <w:szCs w:val="22"/>
        </w:rPr>
      </w:pPr>
    </w:p>
    <w:p w14:paraId="5C96FA68" w14:textId="77777777" w:rsidR="00086CFF" w:rsidRPr="00C21CDE" w:rsidRDefault="00086CFF" w:rsidP="00086CFF">
      <w:pPr>
        <w:spacing w:line="480" w:lineRule="auto"/>
        <w:jc w:val="center"/>
        <w:rPr>
          <w:rFonts w:eastAsia="Times New Roman" w:cstheme="minorHAnsi"/>
          <w:b/>
          <w:bCs/>
          <w:sz w:val="28"/>
          <w:szCs w:val="28"/>
        </w:rPr>
      </w:pPr>
    </w:p>
    <w:p w14:paraId="1DF809A3" w14:textId="77777777" w:rsidR="001135B6" w:rsidRPr="001135B6" w:rsidRDefault="001135B6" w:rsidP="001135B6">
      <w:pPr>
        <w:jc w:val="center"/>
        <w:rPr>
          <w:rFonts w:cstheme="minorHAnsi"/>
          <w:b/>
          <w:bCs/>
          <w:color w:val="000000" w:themeColor="text1"/>
        </w:rPr>
      </w:pPr>
    </w:p>
    <w:p w14:paraId="3D4DDAD4" w14:textId="77777777" w:rsidR="00BE60FE" w:rsidRPr="00086CFF" w:rsidRDefault="00BE60FE" w:rsidP="00C27EC8">
      <w:pPr>
        <w:rPr>
          <w:rFonts w:cstheme="minorHAnsi"/>
          <w:b/>
          <w:bCs/>
          <w:color w:val="000000" w:themeColor="text1"/>
          <w:sz w:val="22"/>
          <w:szCs w:val="22"/>
        </w:rPr>
      </w:pPr>
    </w:p>
    <w:p w14:paraId="5AC1208D" w14:textId="77777777" w:rsidR="00BE60FE" w:rsidRPr="00086CFF" w:rsidRDefault="00BE60FE" w:rsidP="00C27EC8">
      <w:pPr>
        <w:rPr>
          <w:rFonts w:cstheme="minorHAnsi"/>
          <w:b/>
          <w:bCs/>
          <w:color w:val="000000" w:themeColor="text1"/>
          <w:sz w:val="22"/>
          <w:szCs w:val="22"/>
        </w:rPr>
      </w:pPr>
    </w:p>
    <w:p w14:paraId="383C02DD" w14:textId="77777777" w:rsidR="00BE60FE" w:rsidRPr="00086CFF" w:rsidRDefault="00BE60FE" w:rsidP="00C27EC8">
      <w:pPr>
        <w:rPr>
          <w:rFonts w:cstheme="minorHAnsi"/>
          <w:b/>
          <w:bCs/>
          <w:color w:val="000000" w:themeColor="text1"/>
          <w:sz w:val="22"/>
          <w:szCs w:val="22"/>
        </w:rPr>
      </w:pPr>
    </w:p>
    <w:p w14:paraId="70C9BD06" w14:textId="77777777" w:rsidR="00BE60FE" w:rsidRPr="00086CFF" w:rsidRDefault="00BE60FE" w:rsidP="00C27EC8">
      <w:pPr>
        <w:rPr>
          <w:rFonts w:cstheme="minorHAnsi"/>
          <w:b/>
          <w:bCs/>
          <w:color w:val="000000" w:themeColor="text1"/>
          <w:sz w:val="22"/>
          <w:szCs w:val="22"/>
        </w:rPr>
      </w:pPr>
    </w:p>
    <w:p w14:paraId="01B32EEC" w14:textId="77777777" w:rsidR="00BE60FE" w:rsidRPr="00086CFF" w:rsidRDefault="00BE60FE" w:rsidP="00BE60FE">
      <w:pPr>
        <w:jc w:val="center"/>
        <w:rPr>
          <w:rFonts w:cstheme="minorHAnsi"/>
          <w:b/>
          <w:bCs/>
          <w:color w:val="000000" w:themeColor="text1"/>
          <w:sz w:val="22"/>
          <w:szCs w:val="22"/>
        </w:rPr>
      </w:pPr>
    </w:p>
    <w:p w14:paraId="400F8897" w14:textId="77777777" w:rsidR="00BE60FE" w:rsidRPr="00086CFF" w:rsidRDefault="00BE60FE" w:rsidP="00C27EC8">
      <w:pPr>
        <w:rPr>
          <w:rFonts w:cstheme="minorHAnsi"/>
          <w:b/>
          <w:bCs/>
          <w:color w:val="000000" w:themeColor="text1"/>
          <w:sz w:val="22"/>
          <w:szCs w:val="22"/>
        </w:rPr>
      </w:pPr>
    </w:p>
    <w:p w14:paraId="771C9432" w14:textId="5DD2E206" w:rsidR="00BE60FE" w:rsidRPr="0083601F" w:rsidRDefault="0083601F" w:rsidP="0083601F">
      <w:pPr>
        <w:jc w:val="center"/>
        <w:rPr>
          <w:rFonts w:cstheme="minorHAnsi"/>
          <w:b/>
          <w:bCs/>
          <w:color w:val="000000" w:themeColor="text1"/>
          <w:sz w:val="16"/>
          <w:szCs w:val="16"/>
        </w:rPr>
      </w:pPr>
      <w:r w:rsidRPr="0083601F">
        <w:rPr>
          <w:rFonts w:cstheme="minorHAnsi"/>
          <w:b/>
          <w:bCs/>
          <w:color w:val="000000" w:themeColor="text1"/>
          <w:sz w:val="16"/>
          <w:szCs w:val="16"/>
        </w:rPr>
        <w:t>*Sequence of end time events in red.</w:t>
      </w:r>
    </w:p>
    <w:p w14:paraId="045FBFA5" w14:textId="77777777" w:rsidR="00BE60FE" w:rsidRPr="00086CFF" w:rsidRDefault="00BE60FE" w:rsidP="00C27EC8">
      <w:pPr>
        <w:rPr>
          <w:rFonts w:cstheme="minorHAnsi"/>
          <w:b/>
          <w:bCs/>
          <w:color w:val="000000" w:themeColor="text1"/>
          <w:sz w:val="22"/>
          <w:szCs w:val="22"/>
        </w:rPr>
      </w:pPr>
    </w:p>
    <w:p w14:paraId="43C05F18" w14:textId="77777777" w:rsidR="001A7C94" w:rsidRPr="00086CFF" w:rsidRDefault="001A7C94" w:rsidP="00C27EC8">
      <w:pPr>
        <w:rPr>
          <w:rFonts w:cstheme="minorHAnsi"/>
          <w:b/>
          <w:bCs/>
          <w:color w:val="000000" w:themeColor="text1"/>
          <w:sz w:val="22"/>
          <w:szCs w:val="22"/>
        </w:rPr>
      </w:pPr>
    </w:p>
    <w:p w14:paraId="7B07172D" w14:textId="77777777" w:rsidR="001A7C94" w:rsidRPr="00086CFF" w:rsidRDefault="001A7C94" w:rsidP="00C27EC8">
      <w:pPr>
        <w:rPr>
          <w:rFonts w:cstheme="minorHAnsi"/>
          <w:b/>
          <w:bCs/>
          <w:color w:val="000000" w:themeColor="text1"/>
          <w:sz w:val="22"/>
          <w:szCs w:val="22"/>
        </w:rPr>
      </w:pPr>
    </w:p>
    <w:p w14:paraId="5DE59E32" w14:textId="77777777" w:rsidR="001A7C94" w:rsidRPr="00086CFF" w:rsidRDefault="001A7C94" w:rsidP="00C27EC8">
      <w:pPr>
        <w:rPr>
          <w:rFonts w:cstheme="minorHAnsi"/>
          <w:b/>
          <w:bCs/>
          <w:color w:val="000000" w:themeColor="text1"/>
          <w:sz w:val="22"/>
          <w:szCs w:val="22"/>
        </w:rPr>
      </w:pPr>
    </w:p>
    <w:p w14:paraId="170B6290" w14:textId="77777777" w:rsidR="001A7C94" w:rsidRPr="00086CFF" w:rsidRDefault="001A7C94" w:rsidP="00C27EC8">
      <w:pPr>
        <w:rPr>
          <w:rFonts w:cstheme="minorHAnsi"/>
          <w:b/>
          <w:bCs/>
          <w:color w:val="000000" w:themeColor="text1"/>
          <w:sz w:val="22"/>
          <w:szCs w:val="22"/>
        </w:rPr>
      </w:pPr>
    </w:p>
    <w:p w14:paraId="05BFA17C" w14:textId="77777777" w:rsidR="001A7C94" w:rsidRDefault="001A7C94" w:rsidP="00C27EC8">
      <w:pPr>
        <w:rPr>
          <w:rFonts w:cstheme="minorHAnsi"/>
          <w:b/>
          <w:bCs/>
          <w:color w:val="000000" w:themeColor="text1"/>
        </w:rPr>
      </w:pPr>
    </w:p>
    <w:p w14:paraId="1E21FA9A" w14:textId="1E5C30DA" w:rsidR="001A7C94" w:rsidRPr="00BF295D" w:rsidRDefault="0081264B" w:rsidP="00AA1ED8">
      <w:pPr>
        <w:jc w:val="center"/>
        <w:rPr>
          <w:rFonts w:cstheme="minorHAnsi"/>
          <w:b/>
          <w:bCs/>
          <w:color w:val="000000" w:themeColor="text1"/>
          <w:sz w:val="28"/>
          <w:szCs w:val="28"/>
        </w:rPr>
      </w:pPr>
      <w:r w:rsidRPr="00BF295D">
        <w:rPr>
          <w:rFonts w:cstheme="minorHAnsi"/>
          <w:b/>
          <w:bCs/>
          <w:color w:val="000000" w:themeColor="text1"/>
          <w:sz w:val="28"/>
          <w:szCs w:val="28"/>
        </w:rPr>
        <w:t>THE BOOK OF DAN</w:t>
      </w:r>
      <w:r w:rsidR="00AA1ED8" w:rsidRPr="00BF295D">
        <w:rPr>
          <w:rFonts w:cstheme="minorHAnsi"/>
          <w:b/>
          <w:bCs/>
          <w:color w:val="000000" w:themeColor="text1"/>
          <w:sz w:val="28"/>
          <w:szCs w:val="28"/>
        </w:rPr>
        <w:t>IEL</w:t>
      </w:r>
      <w:r w:rsidR="00EB0323" w:rsidRPr="00BF295D">
        <w:rPr>
          <w:rFonts w:cstheme="minorHAnsi"/>
          <w:b/>
          <w:bCs/>
          <w:color w:val="000000" w:themeColor="text1"/>
          <w:sz w:val="28"/>
          <w:szCs w:val="28"/>
        </w:rPr>
        <w:t xml:space="preserve"> </w:t>
      </w:r>
    </w:p>
    <w:p w14:paraId="77478494" w14:textId="69E7BE9B" w:rsidR="00EB0323" w:rsidRDefault="00EB0323" w:rsidP="00EB0323">
      <w:pPr>
        <w:jc w:val="center"/>
        <w:rPr>
          <w:rFonts w:cstheme="minorHAnsi"/>
          <w:b/>
          <w:bCs/>
          <w:color w:val="000000" w:themeColor="text1"/>
        </w:rPr>
      </w:pPr>
      <w:hyperlink r:id="rId7" w:history="1">
        <w:r w:rsidRPr="009B5481">
          <w:rPr>
            <w:rStyle w:val="Hyperlink"/>
            <w:rFonts w:cstheme="minorHAnsi"/>
            <w:b/>
            <w:bCs/>
          </w:rPr>
          <w:t>https://www.kingjamesbibleonline.org/outline-Daniel/</w:t>
        </w:r>
      </w:hyperlink>
    </w:p>
    <w:p w14:paraId="159341AF" w14:textId="60649C18" w:rsidR="00AA1ED8" w:rsidRPr="00EB0323" w:rsidRDefault="00AA1ED8" w:rsidP="00B80E47">
      <w:pPr>
        <w:rPr>
          <w:rFonts w:cstheme="minorHAnsi"/>
          <w:b/>
          <w:bCs/>
          <w:color w:val="000000" w:themeColor="text1"/>
          <w:sz w:val="23"/>
          <w:szCs w:val="23"/>
        </w:rPr>
      </w:pPr>
      <w:r w:rsidRPr="00EB0323">
        <w:rPr>
          <w:rFonts w:eastAsia="Times New Roman" w:cstheme="minorHAnsi"/>
          <w:b/>
          <w:bCs/>
          <w:color w:val="830C0C"/>
          <w:sz w:val="23"/>
          <w:szCs w:val="23"/>
        </w:rPr>
        <w:t>1. Narrative of Daniel (</w:t>
      </w:r>
      <w:hyperlink r:id="rId8" w:tooltip="Daniel 1:1" w:history="1">
        <w:r w:rsidRPr="00EB0323">
          <w:rPr>
            <w:rFonts w:eastAsia="Times New Roman" w:cstheme="minorHAnsi"/>
            <w:b/>
            <w:bCs/>
            <w:color w:val="830C0C"/>
            <w:sz w:val="23"/>
            <w:szCs w:val="23"/>
            <w:u w:val="single"/>
            <w:bdr w:val="none" w:sz="0" w:space="0" w:color="auto" w:frame="1"/>
          </w:rPr>
          <w:t>1:1-6:28</w:t>
        </w:r>
      </w:hyperlink>
      <w:r w:rsidRPr="00EB0323">
        <w:rPr>
          <w:rFonts w:eastAsia="Times New Roman" w:cstheme="minorHAnsi"/>
          <w:b/>
          <w:bCs/>
          <w:color w:val="830C0C"/>
          <w:sz w:val="23"/>
          <w:szCs w:val="23"/>
        </w:rPr>
        <w:t>)</w:t>
      </w:r>
    </w:p>
    <w:p w14:paraId="4D4B8421" w14:textId="77777777" w:rsidR="00AA1ED8" w:rsidRPr="00EB0323" w:rsidRDefault="00AA1ED8" w:rsidP="00575335">
      <w:pPr>
        <w:spacing w:line="288" w:lineRule="atLeast"/>
        <w:ind w:left="300"/>
        <w:rPr>
          <w:rFonts w:eastAsia="Times New Roman" w:cstheme="minorHAnsi"/>
          <w:b/>
          <w:bCs/>
          <w:color w:val="000000"/>
          <w:sz w:val="23"/>
          <w:szCs w:val="23"/>
        </w:rPr>
      </w:pPr>
      <w:r w:rsidRPr="00EB0323">
        <w:rPr>
          <w:rFonts w:eastAsia="Times New Roman" w:cstheme="minorHAnsi"/>
          <w:b/>
          <w:bCs/>
          <w:color w:val="000000"/>
          <w:sz w:val="23"/>
          <w:szCs w:val="23"/>
        </w:rPr>
        <w:t>a. Under King Nebuchadnezzar of Babylon (</w:t>
      </w:r>
      <w:hyperlink r:id="rId9" w:tooltip="Daniel 1:1" w:history="1">
        <w:r w:rsidRPr="00EB0323">
          <w:rPr>
            <w:rFonts w:eastAsia="Times New Roman" w:cstheme="minorHAnsi"/>
            <w:b/>
            <w:bCs/>
            <w:color w:val="830C0C"/>
            <w:sz w:val="23"/>
            <w:szCs w:val="23"/>
            <w:u w:val="single"/>
            <w:bdr w:val="none" w:sz="0" w:space="0" w:color="auto" w:frame="1"/>
          </w:rPr>
          <w:t>1:1-4:37</w:t>
        </w:r>
      </w:hyperlink>
      <w:r w:rsidRPr="00EB0323">
        <w:rPr>
          <w:rFonts w:eastAsia="Times New Roman" w:cstheme="minorHAnsi"/>
          <w:b/>
          <w:bCs/>
          <w:color w:val="000000"/>
          <w:sz w:val="23"/>
          <w:szCs w:val="23"/>
        </w:rPr>
        <w:t>)</w:t>
      </w:r>
    </w:p>
    <w:p w14:paraId="6518D09C" w14:textId="77777777" w:rsidR="00AA1ED8" w:rsidRPr="00EB0323" w:rsidRDefault="00AA1ED8" w:rsidP="00575335">
      <w:pPr>
        <w:spacing w:line="288" w:lineRule="atLeast"/>
        <w:ind w:left="600"/>
        <w:rPr>
          <w:rFonts w:eastAsia="Times New Roman" w:cstheme="minorHAnsi"/>
          <w:color w:val="000000"/>
          <w:sz w:val="23"/>
          <w:szCs w:val="23"/>
        </w:rPr>
      </w:pPr>
      <w:proofErr w:type="spellStart"/>
      <w:r w:rsidRPr="00EB0323">
        <w:rPr>
          <w:rFonts w:eastAsia="Times New Roman" w:cstheme="minorHAnsi"/>
          <w:color w:val="000000"/>
          <w:sz w:val="23"/>
          <w:szCs w:val="23"/>
        </w:rPr>
        <w:t>i</w:t>
      </w:r>
      <w:proofErr w:type="spellEnd"/>
      <w:r w:rsidRPr="00EB0323">
        <w:rPr>
          <w:rFonts w:eastAsia="Times New Roman" w:cstheme="minorHAnsi"/>
          <w:color w:val="000000"/>
          <w:sz w:val="23"/>
          <w:szCs w:val="23"/>
        </w:rPr>
        <w:t>. Exile to Babylon (</w:t>
      </w:r>
      <w:hyperlink r:id="rId10" w:tooltip="Daniel 1:1" w:history="1">
        <w:r w:rsidRPr="00EB0323">
          <w:rPr>
            <w:rFonts w:eastAsia="Times New Roman" w:cstheme="minorHAnsi"/>
            <w:color w:val="830C0C"/>
            <w:sz w:val="23"/>
            <w:szCs w:val="23"/>
            <w:u w:val="single"/>
            <w:bdr w:val="none" w:sz="0" w:space="0" w:color="auto" w:frame="1"/>
          </w:rPr>
          <w:t>1:1-21</w:t>
        </w:r>
      </w:hyperlink>
      <w:r w:rsidRPr="00EB0323">
        <w:rPr>
          <w:rFonts w:eastAsia="Times New Roman" w:cstheme="minorHAnsi"/>
          <w:color w:val="000000"/>
          <w:sz w:val="23"/>
          <w:szCs w:val="23"/>
        </w:rPr>
        <w:t>)</w:t>
      </w:r>
    </w:p>
    <w:p w14:paraId="0407DCB9"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1. Daniel Removed to Babylon (</w:t>
      </w:r>
      <w:hyperlink r:id="rId11" w:tooltip="Daniel 1:1" w:history="1">
        <w:r w:rsidRPr="00EB0323">
          <w:rPr>
            <w:rFonts w:eastAsia="Times New Roman" w:cstheme="minorHAnsi"/>
            <w:color w:val="830C0C"/>
            <w:sz w:val="23"/>
            <w:szCs w:val="23"/>
            <w:u w:val="single"/>
            <w:bdr w:val="none" w:sz="0" w:space="0" w:color="auto" w:frame="1"/>
          </w:rPr>
          <w:t>1:1-7</w:t>
        </w:r>
      </w:hyperlink>
      <w:r w:rsidRPr="00EB0323">
        <w:rPr>
          <w:rFonts w:eastAsia="Times New Roman" w:cstheme="minorHAnsi"/>
          <w:color w:val="333333"/>
          <w:sz w:val="23"/>
          <w:szCs w:val="23"/>
        </w:rPr>
        <w:t>)</w:t>
      </w:r>
    </w:p>
    <w:p w14:paraId="3CAB55D6"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2. Daniel’s Faithfulness (</w:t>
      </w:r>
      <w:hyperlink r:id="rId12" w:anchor="8" w:tooltip="Daniel 1:8" w:history="1">
        <w:r w:rsidRPr="00EB0323">
          <w:rPr>
            <w:rFonts w:eastAsia="Times New Roman" w:cstheme="minorHAnsi"/>
            <w:color w:val="830C0C"/>
            <w:sz w:val="23"/>
            <w:szCs w:val="23"/>
            <w:u w:val="single"/>
            <w:bdr w:val="none" w:sz="0" w:space="0" w:color="auto" w:frame="1"/>
          </w:rPr>
          <w:t>1:8-16</w:t>
        </w:r>
      </w:hyperlink>
      <w:r w:rsidRPr="00EB0323">
        <w:rPr>
          <w:rFonts w:eastAsia="Times New Roman" w:cstheme="minorHAnsi"/>
          <w:color w:val="333333"/>
          <w:sz w:val="23"/>
          <w:szCs w:val="23"/>
        </w:rPr>
        <w:t>)</w:t>
      </w:r>
    </w:p>
    <w:p w14:paraId="1408C82A"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3. Daniel’s Wisdom (</w:t>
      </w:r>
      <w:hyperlink r:id="rId13" w:anchor="17" w:tooltip="Daniel 1:17" w:history="1">
        <w:r w:rsidRPr="00EB0323">
          <w:rPr>
            <w:rFonts w:eastAsia="Times New Roman" w:cstheme="minorHAnsi"/>
            <w:color w:val="830C0C"/>
            <w:sz w:val="23"/>
            <w:szCs w:val="23"/>
            <w:u w:val="single"/>
            <w:bdr w:val="none" w:sz="0" w:space="0" w:color="auto" w:frame="1"/>
          </w:rPr>
          <w:t>1:17-21</w:t>
        </w:r>
      </w:hyperlink>
      <w:r w:rsidRPr="00EB0323">
        <w:rPr>
          <w:rFonts w:eastAsia="Times New Roman" w:cstheme="minorHAnsi"/>
          <w:color w:val="333333"/>
          <w:sz w:val="23"/>
          <w:szCs w:val="23"/>
        </w:rPr>
        <w:t>)</w:t>
      </w:r>
    </w:p>
    <w:p w14:paraId="2FF3A96F" w14:textId="77777777" w:rsidR="00AA1ED8" w:rsidRPr="00EB0323" w:rsidRDefault="00AA1ED8" w:rsidP="00575335">
      <w:pPr>
        <w:spacing w:line="288" w:lineRule="atLeast"/>
        <w:ind w:left="600"/>
        <w:rPr>
          <w:rFonts w:eastAsia="Times New Roman" w:cstheme="minorHAnsi"/>
          <w:color w:val="000000"/>
          <w:sz w:val="23"/>
          <w:szCs w:val="23"/>
        </w:rPr>
      </w:pPr>
      <w:r w:rsidRPr="002E1556">
        <w:rPr>
          <w:rFonts w:eastAsia="Times New Roman" w:cstheme="minorHAnsi"/>
          <w:color w:val="000000"/>
          <w:sz w:val="23"/>
          <w:szCs w:val="23"/>
          <w:highlight w:val="yellow"/>
        </w:rPr>
        <w:t>ii. Nebuchadnezzar’s Dream of a Statue (</w:t>
      </w:r>
      <w:hyperlink r:id="rId14" w:tooltip="Daniel 2:1" w:history="1">
        <w:r w:rsidRPr="002E1556">
          <w:rPr>
            <w:rFonts w:eastAsia="Times New Roman" w:cstheme="minorHAnsi"/>
            <w:color w:val="830C0C"/>
            <w:sz w:val="23"/>
            <w:szCs w:val="23"/>
            <w:highlight w:val="yellow"/>
            <w:u w:val="single"/>
            <w:bdr w:val="none" w:sz="0" w:space="0" w:color="auto" w:frame="1"/>
          </w:rPr>
          <w:t>2:1-49</w:t>
        </w:r>
      </w:hyperlink>
      <w:r w:rsidRPr="00EB0323">
        <w:rPr>
          <w:rFonts w:eastAsia="Times New Roman" w:cstheme="minorHAnsi"/>
          <w:color w:val="000000"/>
          <w:sz w:val="23"/>
          <w:szCs w:val="23"/>
        </w:rPr>
        <w:t>)</w:t>
      </w:r>
    </w:p>
    <w:p w14:paraId="31B7C750"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1. No One Can Interpret Nebuchadnezzar’s Troubling Dream (</w:t>
      </w:r>
      <w:hyperlink r:id="rId15" w:tooltip="Daniel 2:1" w:history="1">
        <w:r w:rsidRPr="00EB0323">
          <w:rPr>
            <w:rFonts w:eastAsia="Times New Roman" w:cstheme="minorHAnsi"/>
            <w:color w:val="830C0C"/>
            <w:sz w:val="23"/>
            <w:szCs w:val="23"/>
            <w:u w:val="single"/>
            <w:bdr w:val="none" w:sz="0" w:space="0" w:color="auto" w:frame="1"/>
          </w:rPr>
          <w:t>2:1-13</w:t>
        </w:r>
      </w:hyperlink>
      <w:r w:rsidRPr="00EB0323">
        <w:rPr>
          <w:rFonts w:eastAsia="Times New Roman" w:cstheme="minorHAnsi"/>
          <w:color w:val="333333"/>
          <w:sz w:val="23"/>
          <w:szCs w:val="23"/>
        </w:rPr>
        <w:t>)</w:t>
      </w:r>
    </w:p>
    <w:p w14:paraId="7266268B"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2. The Dream Revealed to Daniel (</w:t>
      </w:r>
      <w:hyperlink r:id="rId16" w:anchor="14" w:tooltip="Daniel 2:14" w:history="1">
        <w:r w:rsidRPr="00EB0323">
          <w:rPr>
            <w:rFonts w:eastAsia="Times New Roman" w:cstheme="minorHAnsi"/>
            <w:color w:val="830C0C"/>
            <w:sz w:val="23"/>
            <w:szCs w:val="23"/>
            <w:u w:val="single"/>
            <w:bdr w:val="none" w:sz="0" w:space="0" w:color="auto" w:frame="1"/>
          </w:rPr>
          <w:t>2:14-23</w:t>
        </w:r>
      </w:hyperlink>
      <w:r w:rsidRPr="00EB0323">
        <w:rPr>
          <w:rFonts w:eastAsia="Times New Roman" w:cstheme="minorHAnsi"/>
          <w:color w:val="333333"/>
          <w:sz w:val="23"/>
          <w:szCs w:val="23"/>
        </w:rPr>
        <w:t>)</w:t>
      </w:r>
    </w:p>
    <w:p w14:paraId="53E1A492"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3. Daniel Interprets the Dream (</w:t>
      </w:r>
      <w:hyperlink r:id="rId17" w:anchor="24" w:tooltip="Daniel 2:24" w:history="1">
        <w:r w:rsidRPr="00EB0323">
          <w:rPr>
            <w:rFonts w:eastAsia="Times New Roman" w:cstheme="minorHAnsi"/>
            <w:color w:val="830C0C"/>
            <w:sz w:val="23"/>
            <w:szCs w:val="23"/>
            <w:u w:val="single"/>
            <w:bdr w:val="none" w:sz="0" w:space="0" w:color="auto" w:frame="1"/>
          </w:rPr>
          <w:t>2:24-45</w:t>
        </w:r>
      </w:hyperlink>
      <w:r w:rsidRPr="00EB0323">
        <w:rPr>
          <w:rFonts w:eastAsia="Times New Roman" w:cstheme="minorHAnsi"/>
          <w:color w:val="333333"/>
          <w:sz w:val="23"/>
          <w:szCs w:val="23"/>
        </w:rPr>
        <w:t>)</w:t>
      </w:r>
    </w:p>
    <w:p w14:paraId="12735B78"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4. Nebuchadnezzar Promotes Daniel (</w:t>
      </w:r>
      <w:hyperlink r:id="rId18" w:anchor="46" w:tooltip="Daniel 2:46" w:history="1">
        <w:r w:rsidRPr="00EB0323">
          <w:rPr>
            <w:rFonts w:eastAsia="Times New Roman" w:cstheme="minorHAnsi"/>
            <w:color w:val="830C0C"/>
            <w:sz w:val="23"/>
            <w:szCs w:val="23"/>
            <w:u w:val="single"/>
            <w:bdr w:val="none" w:sz="0" w:space="0" w:color="auto" w:frame="1"/>
          </w:rPr>
          <w:t>2:46-49</w:t>
        </w:r>
      </w:hyperlink>
      <w:r w:rsidRPr="00EB0323">
        <w:rPr>
          <w:rFonts w:eastAsia="Times New Roman" w:cstheme="minorHAnsi"/>
          <w:color w:val="333333"/>
          <w:sz w:val="23"/>
          <w:szCs w:val="23"/>
        </w:rPr>
        <w:t>)</w:t>
      </w:r>
    </w:p>
    <w:p w14:paraId="6E88C9AE"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iii. Nebuchadnezzar’s Golden Statue (</w:t>
      </w:r>
      <w:hyperlink r:id="rId19" w:tooltip="Daniel 3:1" w:history="1">
        <w:r w:rsidRPr="00EB0323">
          <w:rPr>
            <w:rFonts w:eastAsia="Times New Roman" w:cstheme="minorHAnsi"/>
            <w:color w:val="830C0C"/>
            <w:sz w:val="23"/>
            <w:szCs w:val="23"/>
            <w:u w:val="single"/>
            <w:bdr w:val="none" w:sz="0" w:space="0" w:color="auto" w:frame="1"/>
          </w:rPr>
          <w:t>3:1-30</w:t>
        </w:r>
      </w:hyperlink>
      <w:r w:rsidRPr="00EB0323">
        <w:rPr>
          <w:rFonts w:eastAsia="Times New Roman" w:cstheme="minorHAnsi"/>
          <w:color w:val="000000"/>
          <w:sz w:val="23"/>
          <w:szCs w:val="23"/>
        </w:rPr>
        <w:t>)</w:t>
      </w:r>
    </w:p>
    <w:p w14:paraId="10AE162B"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1. Golden Statue Erected (</w:t>
      </w:r>
      <w:hyperlink r:id="rId20" w:tooltip="Daniel 3:1" w:history="1">
        <w:r w:rsidRPr="00EB0323">
          <w:rPr>
            <w:rFonts w:eastAsia="Times New Roman" w:cstheme="minorHAnsi"/>
            <w:color w:val="830C0C"/>
            <w:sz w:val="23"/>
            <w:szCs w:val="23"/>
            <w:u w:val="single"/>
            <w:bdr w:val="none" w:sz="0" w:space="0" w:color="auto" w:frame="1"/>
          </w:rPr>
          <w:t>3:1-7</w:t>
        </w:r>
      </w:hyperlink>
      <w:r w:rsidRPr="00EB0323">
        <w:rPr>
          <w:rFonts w:eastAsia="Times New Roman" w:cstheme="minorHAnsi"/>
          <w:color w:val="333333"/>
          <w:sz w:val="23"/>
          <w:szCs w:val="23"/>
        </w:rPr>
        <w:t>)</w:t>
      </w:r>
    </w:p>
    <w:p w14:paraId="01953023"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2. Shadrach, Meshach, and Abednego Accused (</w:t>
      </w:r>
      <w:hyperlink r:id="rId21" w:anchor="8" w:tooltip="Daniel 3:8" w:history="1">
        <w:r w:rsidRPr="00EB0323">
          <w:rPr>
            <w:rFonts w:eastAsia="Times New Roman" w:cstheme="minorHAnsi"/>
            <w:color w:val="830C0C"/>
            <w:sz w:val="23"/>
            <w:szCs w:val="23"/>
            <w:u w:val="single"/>
            <w:bdr w:val="none" w:sz="0" w:space="0" w:color="auto" w:frame="1"/>
          </w:rPr>
          <w:t>3:8-18</w:t>
        </w:r>
      </w:hyperlink>
      <w:r w:rsidRPr="00EB0323">
        <w:rPr>
          <w:rFonts w:eastAsia="Times New Roman" w:cstheme="minorHAnsi"/>
          <w:color w:val="333333"/>
          <w:sz w:val="23"/>
          <w:szCs w:val="23"/>
        </w:rPr>
        <w:t>)</w:t>
      </w:r>
    </w:p>
    <w:p w14:paraId="53647140"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3. The Fiery Furnace (</w:t>
      </w:r>
      <w:hyperlink r:id="rId22" w:anchor="19" w:tooltip="Daniel 3:19" w:history="1">
        <w:r w:rsidRPr="00EB0323">
          <w:rPr>
            <w:rFonts w:eastAsia="Times New Roman" w:cstheme="minorHAnsi"/>
            <w:color w:val="830C0C"/>
            <w:sz w:val="23"/>
            <w:szCs w:val="23"/>
            <w:u w:val="single"/>
            <w:bdr w:val="none" w:sz="0" w:space="0" w:color="auto" w:frame="1"/>
          </w:rPr>
          <w:t>3:19-30</w:t>
        </w:r>
      </w:hyperlink>
      <w:r w:rsidRPr="00EB0323">
        <w:rPr>
          <w:rFonts w:eastAsia="Times New Roman" w:cstheme="minorHAnsi"/>
          <w:color w:val="333333"/>
          <w:sz w:val="23"/>
          <w:szCs w:val="23"/>
        </w:rPr>
        <w:t>)</w:t>
      </w:r>
    </w:p>
    <w:p w14:paraId="4F59897B"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iv. Nebuchadnezzar’s Pride (</w:t>
      </w:r>
      <w:hyperlink r:id="rId23" w:tooltip="Daniel 4:1" w:history="1">
        <w:r w:rsidRPr="00EB0323">
          <w:rPr>
            <w:rFonts w:eastAsia="Times New Roman" w:cstheme="minorHAnsi"/>
            <w:color w:val="830C0C"/>
            <w:sz w:val="23"/>
            <w:szCs w:val="23"/>
            <w:u w:val="single"/>
            <w:bdr w:val="none" w:sz="0" w:space="0" w:color="auto" w:frame="1"/>
          </w:rPr>
          <w:t>4:1-37</w:t>
        </w:r>
      </w:hyperlink>
      <w:r w:rsidRPr="00EB0323">
        <w:rPr>
          <w:rFonts w:eastAsia="Times New Roman" w:cstheme="minorHAnsi"/>
          <w:color w:val="000000"/>
          <w:sz w:val="23"/>
          <w:szCs w:val="23"/>
        </w:rPr>
        <w:t>)</w:t>
      </w:r>
    </w:p>
    <w:p w14:paraId="38FC01D6"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1. Nebuchadnezzar Confesses God’s Kingdom (</w:t>
      </w:r>
      <w:hyperlink r:id="rId24" w:tooltip="Daniel 4:1" w:history="1">
        <w:r w:rsidRPr="00EB0323">
          <w:rPr>
            <w:rFonts w:eastAsia="Times New Roman" w:cstheme="minorHAnsi"/>
            <w:color w:val="830C0C"/>
            <w:sz w:val="23"/>
            <w:szCs w:val="23"/>
            <w:u w:val="single"/>
            <w:bdr w:val="none" w:sz="0" w:space="0" w:color="auto" w:frame="1"/>
          </w:rPr>
          <w:t>4:1-3</w:t>
        </w:r>
      </w:hyperlink>
      <w:r w:rsidRPr="00EB0323">
        <w:rPr>
          <w:rFonts w:eastAsia="Times New Roman" w:cstheme="minorHAnsi"/>
          <w:color w:val="333333"/>
          <w:sz w:val="23"/>
          <w:szCs w:val="23"/>
        </w:rPr>
        <w:t>)</w:t>
      </w:r>
    </w:p>
    <w:p w14:paraId="36DF3387" w14:textId="77777777" w:rsidR="00AA1ED8" w:rsidRPr="00EB0323" w:rsidRDefault="00AA1ED8" w:rsidP="00575335">
      <w:pPr>
        <w:spacing w:line="230" w:lineRule="atLeast"/>
        <w:ind w:left="975"/>
        <w:rPr>
          <w:rFonts w:eastAsia="Times New Roman" w:cstheme="minorHAnsi"/>
          <w:color w:val="333333"/>
          <w:sz w:val="23"/>
          <w:szCs w:val="23"/>
        </w:rPr>
      </w:pPr>
      <w:r w:rsidRPr="001827CE">
        <w:rPr>
          <w:rFonts w:eastAsia="Times New Roman" w:cstheme="minorHAnsi"/>
          <w:color w:val="333333"/>
          <w:sz w:val="23"/>
          <w:szCs w:val="23"/>
          <w:highlight w:val="yellow"/>
        </w:rPr>
        <w:t>2. Nebuchadnezzar’s Dream of a Great Tree (</w:t>
      </w:r>
      <w:hyperlink r:id="rId25" w:anchor="4" w:tooltip="Daniel 4:4" w:history="1">
        <w:r w:rsidRPr="001827CE">
          <w:rPr>
            <w:rFonts w:eastAsia="Times New Roman" w:cstheme="minorHAnsi"/>
            <w:color w:val="830C0C"/>
            <w:sz w:val="23"/>
            <w:szCs w:val="23"/>
            <w:highlight w:val="yellow"/>
            <w:u w:val="single"/>
            <w:bdr w:val="none" w:sz="0" w:space="0" w:color="auto" w:frame="1"/>
          </w:rPr>
          <w:t>4:4-18</w:t>
        </w:r>
      </w:hyperlink>
      <w:r w:rsidRPr="001827CE">
        <w:rPr>
          <w:rFonts w:eastAsia="Times New Roman" w:cstheme="minorHAnsi"/>
          <w:color w:val="333333"/>
          <w:sz w:val="23"/>
          <w:szCs w:val="23"/>
          <w:highlight w:val="yellow"/>
        </w:rPr>
        <w:t>)</w:t>
      </w:r>
    </w:p>
    <w:p w14:paraId="2BC89225"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3. Daniel Interprets the Second Dream (</w:t>
      </w:r>
      <w:hyperlink r:id="rId26" w:anchor="19" w:tooltip="Daniel 4:19" w:history="1">
        <w:r w:rsidRPr="00EB0323">
          <w:rPr>
            <w:rFonts w:eastAsia="Times New Roman" w:cstheme="minorHAnsi"/>
            <w:color w:val="830C0C"/>
            <w:sz w:val="23"/>
            <w:szCs w:val="23"/>
            <w:u w:val="single"/>
            <w:bdr w:val="none" w:sz="0" w:space="0" w:color="auto" w:frame="1"/>
          </w:rPr>
          <w:t>4:19-27</w:t>
        </w:r>
      </w:hyperlink>
      <w:r w:rsidRPr="00EB0323">
        <w:rPr>
          <w:rFonts w:eastAsia="Times New Roman" w:cstheme="minorHAnsi"/>
          <w:color w:val="333333"/>
          <w:sz w:val="23"/>
          <w:szCs w:val="23"/>
        </w:rPr>
        <w:t>)</w:t>
      </w:r>
    </w:p>
    <w:p w14:paraId="489B4F96"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4. The Second Dream Fulfilled (</w:t>
      </w:r>
      <w:hyperlink r:id="rId27" w:anchor="28" w:tooltip="Daniel 4:28" w:history="1">
        <w:r w:rsidRPr="00EB0323">
          <w:rPr>
            <w:rFonts w:eastAsia="Times New Roman" w:cstheme="minorHAnsi"/>
            <w:color w:val="830C0C"/>
            <w:sz w:val="23"/>
            <w:szCs w:val="23"/>
            <w:u w:val="single"/>
            <w:bdr w:val="none" w:sz="0" w:space="0" w:color="auto" w:frame="1"/>
          </w:rPr>
          <w:t>4:28-33</w:t>
        </w:r>
      </w:hyperlink>
      <w:r w:rsidRPr="00EB0323">
        <w:rPr>
          <w:rFonts w:eastAsia="Times New Roman" w:cstheme="minorHAnsi"/>
          <w:color w:val="333333"/>
          <w:sz w:val="23"/>
          <w:szCs w:val="23"/>
        </w:rPr>
        <w:t>)</w:t>
      </w:r>
    </w:p>
    <w:p w14:paraId="09490589" w14:textId="77777777" w:rsidR="00AA1ED8" w:rsidRPr="00EB0323" w:rsidRDefault="00AA1ED8" w:rsidP="00575335">
      <w:pPr>
        <w:spacing w:line="230" w:lineRule="atLeast"/>
        <w:ind w:left="975"/>
        <w:rPr>
          <w:rFonts w:eastAsia="Times New Roman" w:cstheme="minorHAnsi"/>
          <w:color w:val="333333"/>
          <w:sz w:val="23"/>
          <w:szCs w:val="23"/>
        </w:rPr>
      </w:pPr>
      <w:r w:rsidRPr="00EB0323">
        <w:rPr>
          <w:rFonts w:eastAsia="Times New Roman" w:cstheme="minorHAnsi"/>
          <w:color w:val="333333"/>
          <w:sz w:val="23"/>
          <w:szCs w:val="23"/>
        </w:rPr>
        <w:t>5. Nebuchadnezzar Restored (</w:t>
      </w:r>
      <w:hyperlink r:id="rId28" w:anchor="34" w:tooltip="Daniel 4:34" w:history="1">
        <w:r w:rsidRPr="00EB0323">
          <w:rPr>
            <w:rFonts w:eastAsia="Times New Roman" w:cstheme="minorHAnsi"/>
            <w:color w:val="830C0C"/>
            <w:sz w:val="23"/>
            <w:szCs w:val="23"/>
            <w:u w:val="single"/>
            <w:bdr w:val="none" w:sz="0" w:space="0" w:color="auto" w:frame="1"/>
          </w:rPr>
          <w:t>4:34-37</w:t>
        </w:r>
      </w:hyperlink>
      <w:r w:rsidRPr="00EB0323">
        <w:rPr>
          <w:rFonts w:eastAsia="Times New Roman" w:cstheme="minorHAnsi"/>
          <w:color w:val="333333"/>
          <w:sz w:val="23"/>
          <w:szCs w:val="23"/>
        </w:rPr>
        <w:t>)</w:t>
      </w:r>
    </w:p>
    <w:p w14:paraId="51661CA7" w14:textId="77777777" w:rsidR="00AA1ED8" w:rsidRPr="00EB0323" w:rsidRDefault="00AA1ED8" w:rsidP="00575335">
      <w:pPr>
        <w:spacing w:line="288" w:lineRule="atLeast"/>
        <w:ind w:left="300"/>
        <w:rPr>
          <w:rFonts w:eastAsia="Times New Roman" w:cstheme="minorHAnsi"/>
          <w:b/>
          <w:bCs/>
          <w:color w:val="000000"/>
          <w:sz w:val="23"/>
          <w:szCs w:val="23"/>
        </w:rPr>
      </w:pPr>
      <w:r w:rsidRPr="00EB0323">
        <w:rPr>
          <w:rFonts w:eastAsia="Times New Roman" w:cstheme="minorHAnsi"/>
          <w:b/>
          <w:bCs/>
          <w:color w:val="000000"/>
          <w:sz w:val="23"/>
          <w:szCs w:val="23"/>
        </w:rPr>
        <w:t>b. Under King Belshazzar of Babylon (</w:t>
      </w:r>
      <w:hyperlink r:id="rId29" w:tooltip="Daniel 5:1" w:history="1">
        <w:r w:rsidRPr="00EB0323">
          <w:rPr>
            <w:rFonts w:eastAsia="Times New Roman" w:cstheme="minorHAnsi"/>
            <w:b/>
            <w:bCs/>
            <w:color w:val="830C0C"/>
            <w:sz w:val="23"/>
            <w:szCs w:val="23"/>
            <w:u w:val="single"/>
            <w:bdr w:val="none" w:sz="0" w:space="0" w:color="auto" w:frame="1"/>
          </w:rPr>
          <w:t>5:1-31</w:t>
        </w:r>
      </w:hyperlink>
      <w:r w:rsidRPr="00EB0323">
        <w:rPr>
          <w:rFonts w:eastAsia="Times New Roman" w:cstheme="minorHAnsi"/>
          <w:b/>
          <w:bCs/>
          <w:color w:val="000000"/>
          <w:sz w:val="23"/>
          <w:szCs w:val="23"/>
        </w:rPr>
        <w:t>)</w:t>
      </w:r>
    </w:p>
    <w:p w14:paraId="5566223C" w14:textId="77777777" w:rsidR="00AA1ED8" w:rsidRPr="00EB0323" w:rsidRDefault="00AA1ED8" w:rsidP="00575335">
      <w:pPr>
        <w:spacing w:line="288" w:lineRule="atLeast"/>
        <w:ind w:left="600"/>
        <w:rPr>
          <w:rFonts w:eastAsia="Times New Roman" w:cstheme="minorHAnsi"/>
          <w:color w:val="000000"/>
          <w:sz w:val="23"/>
          <w:szCs w:val="23"/>
        </w:rPr>
      </w:pPr>
      <w:proofErr w:type="spellStart"/>
      <w:r w:rsidRPr="00EB0323">
        <w:rPr>
          <w:rFonts w:eastAsia="Times New Roman" w:cstheme="minorHAnsi"/>
          <w:color w:val="000000"/>
          <w:sz w:val="23"/>
          <w:szCs w:val="23"/>
        </w:rPr>
        <w:t>i</w:t>
      </w:r>
      <w:proofErr w:type="spellEnd"/>
      <w:r w:rsidRPr="00EB0323">
        <w:rPr>
          <w:rFonts w:eastAsia="Times New Roman" w:cstheme="minorHAnsi"/>
          <w:color w:val="000000"/>
          <w:sz w:val="23"/>
          <w:szCs w:val="23"/>
        </w:rPr>
        <w:t>. Belshazzar’s Feast (</w:t>
      </w:r>
      <w:hyperlink r:id="rId30" w:tooltip="Daniel 5:1" w:history="1">
        <w:r w:rsidRPr="00EB0323">
          <w:rPr>
            <w:rFonts w:eastAsia="Times New Roman" w:cstheme="minorHAnsi"/>
            <w:color w:val="830C0C"/>
            <w:sz w:val="23"/>
            <w:szCs w:val="23"/>
            <w:u w:val="single"/>
            <w:bdr w:val="none" w:sz="0" w:space="0" w:color="auto" w:frame="1"/>
          </w:rPr>
          <w:t>5:1-12</w:t>
        </w:r>
      </w:hyperlink>
      <w:r w:rsidRPr="00EB0323">
        <w:rPr>
          <w:rFonts w:eastAsia="Times New Roman" w:cstheme="minorHAnsi"/>
          <w:color w:val="000000"/>
          <w:sz w:val="23"/>
          <w:szCs w:val="23"/>
        </w:rPr>
        <w:t>)</w:t>
      </w:r>
    </w:p>
    <w:p w14:paraId="4A3C4365"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 Daniel Interprets the Handwriting on the Wall (</w:t>
      </w:r>
      <w:hyperlink r:id="rId31" w:anchor="13" w:tooltip="Daniel 5:13" w:history="1">
        <w:r w:rsidRPr="00EB0323">
          <w:rPr>
            <w:rFonts w:eastAsia="Times New Roman" w:cstheme="minorHAnsi"/>
            <w:color w:val="830C0C"/>
            <w:sz w:val="23"/>
            <w:szCs w:val="23"/>
            <w:u w:val="single"/>
            <w:bdr w:val="none" w:sz="0" w:space="0" w:color="auto" w:frame="1"/>
          </w:rPr>
          <w:t>5:13-31</w:t>
        </w:r>
      </w:hyperlink>
      <w:r w:rsidRPr="00EB0323">
        <w:rPr>
          <w:rFonts w:eastAsia="Times New Roman" w:cstheme="minorHAnsi"/>
          <w:color w:val="000000"/>
          <w:sz w:val="23"/>
          <w:szCs w:val="23"/>
        </w:rPr>
        <w:t>)</w:t>
      </w:r>
    </w:p>
    <w:p w14:paraId="04F24D3E" w14:textId="77777777" w:rsidR="00AA1ED8" w:rsidRPr="00EB0323" w:rsidRDefault="00AA1ED8" w:rsidP="00575335">
      <w:pPr>
        <w:spacing w:line="288" w:lineRule="atLeast"/>
        <w:ind w:left="300"/>
        <w:rPr>
          <w:rFonts w:eastAsia="Times New Roman" w:cstheme="minorHAnsi"/>
          <w:b/>
          <w:bCs/>
          <w:color w:val="000000"/>
          <w:sz w:val="23"/>
          <w:szCs w:val="23"/>
        </w:rPr>
      </w:pPr>
      <w:r w:rsidRPr="00EB0323">
        <w:rPr>
          <w:rFonts w:eastAsia="Times New Roman" w:cstheme="minorHAnsi"/>
          <w:b/>
          <w:bCs/>
          <w:color w:val="000000"/>
          <w:sz w:val="23"/>
          <w:szCs w:val="23"/>
        </w:rPr>
        <w:t>c. Under King Darius the Mede (</w:t>
      </w:r>
      <w:hyperlink r:id="rId32" w:tooltip="Daniel 6:1" w:history="1">
        <w:r w:rsidRPr="00EB0323">
          <w:rPr>
            <w:rFonts w:eastAsia="Times New Roman" w:cstheme="minorHAnsi"/>
            <w:b/>
            <w:bCs/>
            <w:color w:val="830C0C"/>
            <w:sz w:val="23"/>
            <w:szCs w:val="23"/>
            <w:u w:val="single"/>
            <w:bdr w:val="none" w:sz="0" w:space="0" w:color="auto" w:frame="1"/>
          </w:rPr>
          <w:t>6:1-28</w:t>
        </w:r>
      </w:hyperlink>
      <w:r w:rsidRPr="00EB0323">
        <w:rPr>
          <w:rFonts w:eastAsia="Times New Roman" w:cstheme="minorHAnsi"/>
          <w:b/>
          <w:bCs/>
          <w:color w:val="000000"/>
          <w:sz w:val="23"/>
          <w:szCs w:val="23"/>
        </w:rPr>
        <w:t>)</w:t>
      </w:r>
    </w:p>
    <w:p w14:paraId="5E89E4F1" w14:textId="77777777" w:rsidR="00AA1ED8" w:rsidRPr="00EB0323" w:rsidRDefault="00AA1ED8" w:rsidP="00575335">
      <w:pPr>
        <w:spacing w:line="288" w:lineRule="atLeast"/>
        <w:ind w:left="600"/>
        <w:rPr>
          <w:rFonts w:eastAsia="Times New Roman" w:cstheme="minorHAnsi"/>
          <w:color w:val="000000"/>
          <w:sz w:val="23"/>
          <w:szCs w:val="23"/>
        </w:rPr>
      </w:pPr>
      <w:proofErr w:type="spellStart"/>
      <w:r w:rsidRPr="00EB0323">
        <w:rPr>
          <w:rFonts w:eastAsia="Times New Roman" w:cstheme="minorHAnsi"/>
          <w:color w:val="000000"/>
          <w:sz w:val="23"/>
          <w:szCs w:val="23"/>
        </w:rPr>
        <w:t>i</w:t>
      </w:r>
      <w:proofErr w:type="spellEnd"/>
      <w:r w:rsidRPr="00EB0323">
        <w:rPr>
          <w:rFonts w:eastAsia="Times New Roman" w:cstheme="minorHAnsi"/>
          <w:color w:val="000000"/>
          <w:sz w:val="23"/>
          <w:szCs w:val="23"/>
        </w:rPr>
        <w:t>. The Plot against Daniel (</w:t>
      </w:r>
      <w:hyperlink r:id="rId33" w:tooltip="Daniel 6:1" w:history="1">
        <w:r w:rsidRPr="00EB0323">
          <w:rPr>
            <w:rFonts w:eastAsia="Times New Roman" w:cstheme="minorHAnsi"/>
            <w:color w:val="830C0C"/>
            <w:sz w:val="23"/>
            <w:szCs w:val="23"/>
            <w:u w:val="single"/>
            <w:bdr w:val="none" w:sz="0" w:space="0" w:color="auto" w:frame="1"/>
          </w:rPr>
          <w:t>6:1-9</w:t>
        </w:r>
      </w:hyperlink>
      <w:r w:rsidRPr="00EB0323">
        <w:rPr>
          <w:rFonts w:eastAsia="Times New Roman" w:cstheme="minorHAnsi"/>
          <w:color w:val="000000"/>
          <w:sz w:val="23"/>
          <w:szCs w:val="23"/>
        </w:rPr>
        <w:t>)</w:t>
      </w:r>
    </w:p>
    <w:p w14:paraId="6B20CBD6"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 Daniel in the Lions’ Den (</w:t>
      </w:r>
      <w:hyperlink r:id="rId34" w:anchor="10" w:tooltip="Daniel 6:10" w:history="1">
        <w:r w:rsidRPr="00EB0323">
          <w:rPr>
            <w:rFonts w:eastAsia="Times New Roman" w:cstheme="minorHAnsi"/>
            <w:color w:val="830C0C"/>
            <w:sz w:val="23"/>
            <w:szCs w:val="23"/>
            <w:u w:val="single"/>
            <w:bdr w:val="none" w:sz="0" w:space="0" w:color="auto" w:frame="1"/>
          </w:rPr>
          <w:t>6:10-24</w:t>
        </w:r>
      </w:hyperlink>
      <w:r w:rsidRPr="00EB0323">
        <w:rPr>
          <w:rFonts w:eastAsia="Times New Roman" w:cstheme="minorHAnsi"/>
          <w:color w:val="000000"/>
          <w:sz w:val="23"/>
          <w:szCs w:val="23"/>
        </w:rPr>
        <w:t>)</w:t>
      </w:r>
    </w:p>
    <w:p w14:paraId="2C584456" w14:textId="77777777" w:rsidR="00B80E47" w:rsidRPr="00EB0323" w:rsidRDefault="00AA1ED8" w:rsidP="00B80E47">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iii. Darius Honors God (</w:t>
      </w:r>
      <w:hyperlink r:id="rId35" w:anchor="25" w:tooltip="Daniel 6:25" w:history="1">
        <w:r w:rsidRPr="00EB0323">
          <w:rPr>
            <w:rFonts w:eastAsia="Times New Roman" w:cstheme="minorHAnsi"/>
            <w:color w:val="830C0C"/>
            <w:sz w:val="23"/>
            <w:szCs w:val="23"/>
            <w:u w:val="single"/>
            <w:bdr w:val="none" w:sz="0" w:space="0" w:color="auto" w:frame="1"/>
          </w:rPr>
          <w:t>6:25-28</w:t>
        </w:r>
      </w:hyperlink>
      <w:r w:rsidRPr="00EB0323">
        <w:rPr>
          <w:rFonts w:eastAsia="Times New Roman" w:cstheme="minorHAnsi"/>
          <w:color w:val="000000"/>
          <w:sz w:val="23"/>
          <w:szCs w:val="23"/>
        </w:rPr>
        <w:t>)</w:t>
      </w:r>
    </w:p>
    <w:p w14:paraId="71FF8DBB" w14:textId="514259DA" w:rsidR="00AA1ED8" w:rsidRPr="00EB0323" w:rsidRDefault="00AA1ED8" w:rsidP="00B80E47">
      <w:pPr>
        <w:spacing w:line="288" w:lineRule="atLeast"/>
        <w:rPr>
          <w:rFonts w:eastAsia="Times New Roman" w:cstheme="minorHAnsi"/>
          <w:color w:val="000000"/>
          <w:sz w:val="23"/>
          <w:szCs w:val="23"/>
        </w:rPr>
      </w:pPr>
      <w:r w:rsidRPr="00EB0323">
        <w:rPr>
          <w:rFonts w:eastAsia="Times New Roman" w:cstheme="minorHAnsi"/>
          <w:b/>
          <w:bCs/>
          <w:color w:val="830C0C"/>
          <w:sz w:val="23"/>
          <w:szCs w:val="23"/>
        </w:rPr>
        <w:t>2. Visions of Daniel (</w:t>
      </w:r>
      <w:hyperlink r:id="rId36" w:tooltip="Daniel 7:1" w:history="1">
        <w:r w:rsidRPr="00EB0323">
          <w:rPr>
            <w:rFonts w:eastAsia="Times New Roman" w:cstheme="minorHAnsi"/>
            <w:b/>
            <w:bCs/>
            <w:color w:val="830C0C"/>
            <w:sz w:val="23"/>
            <w:szCs w:val="23"/>
            <w:u w:val="single"/>
            <w:bdr w:val="none" w:sz="0" w:space="0" w:color="auto" w:frame="1"/>
          </w:rPr>
          <w:t>7:1-12:13</w:t>
        </w:r>
      </w:hyperlink>
      <w:r w:rsidRPr="00EB0323">
        <w:rPr>
          <w:rFonts w:eastAsia="Times New Roman" w:cstheme="minorHAnsi"/>
          <w:b/>
          <w:bCs/>
          <w:color w:val="830C0C"/>
          <w:sz w:val="23"/>
          <w:szCs w:val="23"/>
        </w:rPr>
        <w:t>)</w:t>
      </w:r>
    </w:p>
    <w:p w14:paraId="73ED35C4" w14:textId="77777777" w:rsidR="00AA1ED8" w:rsidRPr="00EB0323" w:rsidRDefault="00AA1ED8" w:rsidP="00575335">
      <w:pPr>
        <w:spacing w:line="288" w:lineRule="atLeast"/>
        <w:ind w:left="300"/>
        <w:rPr>
          <w:rFonts w:eastAsia="Times New Roman" w:cstheme="minorHAnsi"/>
          <w:b/>
          <w:bCs/>
          <w:color w:val="000000"/>
          <w:sz w:val="23"/>
          <w:szCs w:val="23"/>
        </w:rPr>
      </w:pPr>
      <w:r w:rsidRPr="00E0297D">
        <w:rPr>
          <w:rFonts w:eastAsia="Times New Roman" w:cstheme="minorHAnsi"/>
          <w:b/>
          <w:bCs/>
          <w:color w:val="000000"/>
          <w:sz w:val="23"/>
          <w:szCs w:val="23"/>
          <w:highlight w:val="cyan"/>
        </w:rPr>
        <w:t>a. Daniel’s First Vision (</w:t>
      </w:r>
      <w:hyperlink r:id="rId37" w:tooltip="Daniel 7:1" w:history="1">
        <w:r w:rsidRPr="00E0297D">
          <w:rPr>
            <w:rFonts w:eastAsia="Times New Roman" w:cstheme="minorHAnsi"/>
            <w:b/>
            <w:bCs/>
            <w:color w:val="830C0C"/>
            <w:sz w:val="23"/>
            <w:szCs w:val="23"/>
            <w:highlight w:val="cyan"/>
            <w:u w:val="single"/>
            <w:bdr w:val="none" w:sz="0" w:space="0" w:color="auto" w:frame="1"/>
          </w:rPr>
          <w:t>7:1-28</w:t>
        </w:r>
      </w:hyperlink>
      <w:r w:rsidRPr="00E0297D">
        <w:rPr>
          <w:rFonts w:eastAsia="Times New Roman" w:cstheme="minorHAnsi"/>
          <w:b/>
          <w:bCs/>
          <w:color w:val="000000"/>
          <w:sz w:val="23"/>
          <w:szCs w:val="23"/>
          <w:highlight w:val="cyan"/>
        </w:rPr>
        <w:t>)</w:t>
      </w:r>
    </w:p>
    <w:p w14:paraId="6E34A38D" w14:textId="77777777" w:rsidR="00AA1ED8" w:rsidRPr="00EB0323" w:rsidRDefault="00AA1ED8" w:rsidP="00575335">
      <w:pPr>
        <w:spacing w:line="288" w:lineRule="atLeast"/>
        <w:ind w:left="600"/>
        <w:rPr>
          <w:rFonts w:eastAsia="Times New Roman" w:cstheme="minorHAnsi"/>
          <w:color w:val="000000"/>
          <w:sz w:val="23"/>
          <w:szCs w:val="23"/>
        </w:rPr>
      </w:pPr>
      <w:proofErr w:type="spellStart"/>
      <w:r w:rsidRPr="00EB0323">
        <w:rPr>
          <w:rFonts w:eastAsia="Times New Roman" w:cstheme="minorHAnsi"/>
          <w:color w:val="000000"/>
          <w:sz w:val="23"/>
          <w:szCs w:val="23"/>
        </w:rPr>
        <w:t>i</w:t>
      </w:r>
      <w:proofErr w:type="spellEnd"/>
      <w:r w:rsidRPr="00EB0323">
        <w:rPr>
          <w:rFonts w:eastAsia="Times New Roman" w:cstheme="minorHAnsi"/>
          <w:color w:val="000000"/>
          <w:sz w:val="23"/>
          <w:szCs w:val="23"/>
        </w:rPr>
        <w:t>. Vision of The Four Beasts (</w:t>
      </w:r>
      <w:hyperlink r:id="rId38" w:tooltip="Daniel 7:1" w:history="1">
        <w:r w:rsidRPr="00EB0323">
          <w:rPr>
            <w:rFonts w:eastAsia="Times New Roman" w:cstheme="minorHAnsi"/>
            <w:color w:val="830C0C"/>
            <w:sz w:val="23"/>
            <w:szCs w:val="23"/>
            <w:u w:val="single"/>
            <w:bdr w:val="none" w:sz="0" w:space="0" w:color="auto" w:frame="1"/>
          </w:rPr>
          <w:t>7:1-8</w:t>
        </w:r>
      </w:hyperlink>
      <w:r w:rsidRPr="00EB0323">
        <w:rPr>
          <w:rFonts w:eastAsia="Times New Roman" w:cstheme="minorHAnsi"/>
          <w:color w:val="000000"/>
          <w:sz w:val="23"/>
          <w:szCs w:val="23"/>
        </w:rPr>
        <w:t>)</w:t>
      </w:r>
    </w:p>
    <w:p w14:paraId="74734218"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 Vision of the Ancient of Days (</w:t>
      </w:r>
      <w:hyperlink r:id="rId39" w:anchor="9" w:tooltip="Daniel 7:9" w:history="1">
        <w:r w:rsidRPr="00EB0323">
          <w:rPr>
            <w:rFonts w:eastAsia="Times New Roman" w:cstheme="minorHAnsi"/>
            <w:color w:val="830C0C"/>
            <w:sz w:val="23"/>
            <w:szCs w:val="23"/>
            <w:u w:val="single"/>
            <w:bdr w:val="none" w:sz="0" w:space="0" w:color="auto" w:frame="1"/>
          </w:rPr>
          <w:t>7:9-12</w:t>
        </w:r>
      </w:hyperlink>
      <w:r w:rsidRPr="00EB0323">
        <w:rPr>
          <w:rFonts w:eastAsia="Times New Roman" w:cstheme="minorHAnsi"/>
          <w:color w:val="000000"/>
          <w:sz w:val="23"/>
          <w:szCs w:val="23"/>
        </w:rPr>
        <w:t>)</w:t>
      </w:r>
    </w:p>
    <w:p w14:paraId="04BB85E3"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iii. Vision of the Son of Man (</w:t>
      </w:r>
      <w:hyperlink r:id="rId40" w:anchor="13" w:tooltip="Daniel 7:13" w:history="1">
        <w:r w:rsidRPr="00EB0323">
          <w:rPr>
            <w:rFonts w:eastAsia="Times New Roman" w:cstheme="minorHAnsi"/>
            <w:color w:val="830C0C"/>
            <w:sz w:val="23"/>
            <w:szCs w:val="23"/>
            <w:u w:val="single"/>
            <w:bdr w:val="none" w:sz="0" w:space="0" w:color="auto" w:frame="1"/>
          </w:rPr>
          <w:t>7:13-14</w:t>
        </w:r>
      </w:hyperlink>
      <w:r w:rsidRPr="00EB0323">
        <w:rPr>
          <w:rFonts w:eastAsia="Times New Roman" w:cstheme="minorHAnsi"/>
          <w:color w:val="000000"/>
          <w:sz w:val="23"/>
          <w:szCs w:val="23"/>
        </w:rPr>
        <w:t>)</w:t>
      </w:r>
    </w:p>
    <w:p w14:paraId="290C0FFC"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iv. Visions Interpreted (</w:t>
      </w:r>
      <w:hyperlink r:id="rId41" w:anchor="15" w:tooltip="Daniel 7:15" w:history="1">
        <w:r w:rsidRPr="00EB0323">
          <w:rPr>
            <w:rFonts w:eastAsia="Times New Roman" w:cstheme="minorHAnsi"/>
            <w:color w:val="830C0C"/>
            <w:sz w:val="23"/>
            <w:szCs w:val="23"/>
            <w:u w:val="single"/>
            <w:bdr w:val="none" w:sz="0" w:space="0" w:color="auto" w:frame="1"/>
          </w:rPr>
          <w:t>7:15-28</w:t>
        </w:r>
      </w:hyperlink>
      <w:r w:rsidRPr="00EB0323">
        <w:rPr>
          <w:rFonts w:eastAsia="Times New Roman" w:cstheme="minorHAnsi"/>
          <w:color w:val="000000"/>
          <w:sz w:val="23"/>
          <w:szCs w:val="23"/>
        </w:rPr>
        <w:t>)</w:t>
      </w:r>
    </w:p>
    <w:p w14:paraId="4ECE0B11" w14:textId="77777777" w:rsidR="00AA1ED8" w:rsidRPr="00EB0323" w:rsidRDefault="00AA1ED8" w:rsidP="00575335">
      <w:pPr>
        <w:spacing w:line="288" w:lineRule="atLeast"/>
        <w:ind w:left="300"/>
        <w:rPr>
          <w:rFonts w:eastAsia="Times New Roman" w:cstheme="minorHAnsi"/>
          <w:b/>
          <w:bCs/>
          <w:color w:val="000000"/>
          <w:sz w:val="23"/>
          <w:szCs w:val="23"/>
        </w:rPr>
      </w:pPr>
      <w:r w:rsidRPr="00E0297D">
        <w:rPr>
          <w:rFonts w:eastAsia="Times New Roman" w:cstheme="minorHAnsi"/>
          <w:b/>
          <w:bCs/>
          <w:color w:val="000000"/>
          <w:sz w:val="23"/>
          <w:szCs w:val="23"/>
          <w:highlight w:val="cyan"/>
        </w:rPr>
        <w:t>b. Daniel’s Second Vision (</w:t>
      </w:r>
      <w:hyperlink r:id="rId42" w:tooltip="Daniel 8:1" w:history="1">
        <w:r w:rsidRPr="00E0297D">
          <w:rPr>
            <w:rFonts w:eastAsia="Times New Roman" w:cstheme="minorHAnsi"/>
            <w:b/>
            <w:bCs/>
            <w:color w:val="830C0C"/>
            <w:sz w:val="23"/>
            <w:szCs w:val="23"/>
            <w:highlight w:val="cyan"/>
            <w:u w:val="single"/>
            <w:bdr w:val="none" w:sz="0" w:space="0" w:color="auto" w:frame="1"/>
          </w:rPr>
          <w:t>8:1-27</w:t>
        </w:r>
      </w:hyperlink>
      <w:r w:rsidRPr="00E0297D">
        <w:rPr>
          <w:rFonts w:eastAsia="Times New Roman" w:cstheme="minorHAnsi"/>
          <w:b/>
          <w:bCs/>
          <w:color w:val="000000"/>
          <w:sz w:val="23"/>
          <w:szCs w:val="23"/>
          <w:highlight w:val="cyan"/>
        </w:rPr>
        <w:t>)</w:t>
      </w:r>
    </w:p>
    <w:p w14:paraId="518B60D1" w14:textId="77777777" w:rsidR="00AA1ED8" w:rsidRPr="00EB0323" w:rsidRDefault="00AA1ED8" w:rsidP="00575335">
      <w:pPr>
        <w:spacing w:line="288" w:lineRule="atLeast"/>
        <w:ind w:left="600"/>
        <w:rPr>
          <w:rFonts w:eastAsia="Times New Roman" w:cstheme="minorHAnsi"/>
          <w:color w:val="000000"/>
          <w:sz w:val="23"/>
          <w:szCs w:val="23"/>
        </w:rPr>
      </w:pPr>
      <w:proofErr w:type="spellStart"/>
      <w:r w:rsidRPr="00EB0323">
        <w:rPr>
          <w:rFonts w:eastAsia="Times New Roman" w:cstheme="minorHAnsi"/>
          <w:color w:val="000000"/>
          <w:sz w:val="23"/>
          <w:szCs w:val="23"/>
        </w:rPr>
        <w:t>i</w:t>
      </w:r>
      <w:proofErr w:type="spellEnd"/>
      <w:r w:rsidRPr="00EB0323">
        <w:rPr>
          <w:rFonts w:eastAsia="Times New Roman" w:cstheme="minorHAnsi"/>
          <w:color w:val="000000"/>
          <w:sz w:val="23"/>
          <w:szCs w:val="23"/>
        </w:rPr>
        <w:t>. Vision of the Ram and the Goat (</w:t>
      </w:r>
      <w:hyperlink r:id="rId43" w:tooltip="Daniel 8:1" w:history="1">
        <w:r w:rsidRPr="00EB0323">
          <w:rPr>
            <w:rFonts w:eastAsia="Times New Roman" w:cstheme="minorHAnsi"/>
            <w:color w:val="830C0C"/>
            <w:sz w:val="23"/>
            <w:szCs w:val="23"/>
            <w:u w:val="single"/>
            <w:bdr w:val="none" w:sz="0" w:space="0" w:color="auto" w:frame="1"/>
          </w:rPr>
          <w:t>8:1-14</w:t>
        </w:r>
      </w:hyperlink>
      <w:r w:rsidRPr="00EB0323">
        <w:rPr>
          <w:rFonts w:eastAsia="Times New Roman" w:cstheme="minorHAnsi"/>
          <w:color w:val="000000"/>
          <w:sz w:val="23"/>
          <w:szCs w:val="23"/>
        </w:rPr>
        <w:t>)</w:t>
      </w:r>
    </w:p>
    <w:p w14:paraId="6B0E235D"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 Gabriel Interprets Daniel’s Vision (</w:t>
      </w:r>
      <w:hyperlink r:id="rId44" w:anchor="15" w:tooltip="Daniel 8:15" w:history="1">
        <w:r w:rsidRPr="00EB0323">
          <w:rPr>
            <w:rFonts w:eastAsia="Times New Roman" w:cstheme="minorHAnsi"/>
            <w:color w:val="830C0C"/>
            <w:sz w:val="23"/>
            <w:szCs w:val="23"/>
            <w:u w:val="single"/>
            <w:bdr w:val="none" w:sz="0" w:space="0" w:color="auto" w:frame="1"/>
          </w:rPr>
          <w:t>8:15-27</w:t>
        </w:r>
      </w:hyperlink>
      <w:r w:rsidRPr="00EB0323">
        <w:rPr>
          <w:rFonts w:eastAsia="Times New Roman" w:cstheme="minorHAnsi"/>
          <w:color w:val="000000"/>
          <w:sz w:val="23"/>
          <w:szCs w:val="23"/>
        </w:rPr>
        <w:t>)</w:t>
      </w:r>
    </w:p>
    <w:p w14:paraId="186FA724" w14:textId="77777777" w:rsidR="00AA1ED8" w:rsidRPr="00EB0323" w:rsidRDefault="00AA1ED8" w:rsidP="00575335">
      <w:pPr>
        <w:spacing w:line="288" w:lineRule="atLeast"/>
        <w:ind w:left="300"/>
        <w:rPr>
          <w:rFonts w:eastAsia="Times New Roman" w:cstheme="minorHAnsi"/>
          <w:b/>
          <w:bCs/>
          <w:color w:val="000000"/>
          <w:sz w:val="23"/>
          <w:szCs w:val="23"/>
        </w:rPr>
      </w:pPr>
      <w:r w:rsidRPr="00EB0323">
        <w:rPr>
          <w:rFonts w:eastAsia="Times New Roman" w:cstheme="minorHAnsi"/>
          <w:b/>
          <w:bCs/>
          <w:color w:val="000000"/>
          <w:sz w:val="23"/>
          <w:szCs w:val="23"/>
        </w:rPr>
        <w:t>c. Daniel’s Prayer (</w:t>
      </w:r>
      <w:hyperlink r:id="rId45" w:tooltip="Daniel 9:1" w:history="1">
        <w:r w:rsidRPr="00EB0323">
          <w:rPr>
            <w:rFonts w:eastAsia="Times New Roman" w:cstheme="minorHAnsi"/>
            <w:b/>
            <w:bCs/>
            <w:color w:val="830C0C"/>
            <w:sz w:val="23"/>
            <w:szCs w:val="23"/>
            <w:u w:val="single"/>
            <w:bdr w:val="none" w:sz="0" w:space="0" w:color="auto" w:frame="1"/>
          </w:rPr>
          <w:t>9:1-27</w:t>
        </w:r>
      </w:hyperlink>
      <w:r w:rsidRPr="00EB0323">
        <w:rPr>
          <w:rFonts w:eastAsia="Times New Roman" w:cstheme="minorHAnsi"/>
          <w:b/>
          <w:bCs/>
          <w:color w:val="000000"/>
          <w:sz w:val="23"/>
          <w:szCs w:val="23"/>
        </w:rPr>
        <w:t>)</w:t>
      </w:r>
    </w:p>
    <w:p w14:paraId="0E6BC967" w14:textId="77777777" w:rsidR="00AA1ED8" w:rsidRPr="00EB0323" w:rsidRDefault="00AA1ED8" w:rsidP="00575335">
      <w:pPr>
        <w:spacing w:line="288" w:lineRule="atLeast"/>
        <w:ind w:left="600"/>
        <w:rPr>
          <w:rFonts w:eastAsia="Times New Roman" w:cstheme="minorHAnsi"/>
          <w:color w:val="000000"/>
          <w:sz w:val="23"/>
          <w:szCs w:val="23"/>
        </w:rPr>
      </w:pPr>
      <w:proofErr w:type="spellStart"/>
      <w:r w:rsidRPr="00EB0323">
        <w:rPr>
          <w:rFonts w:eastAsia="Times New Roman" w:cstheme="minorHAnsi"/>
          <w:color w:val="000000"/>
          <w:sz w:val="23"/>
          <w:szCs w:val="23"/>
        </w:rPr>
        <w:t>i</w:t>
      </w:r>
      <w:proofErr w:type="spellEnd"/>
      <w:r w:rsidRPr="00EB0323">
        <w:rPr>
          <w:rFonts w:eastAsia="Times New Roman" w:cstheme="minorHAnsi"/>
          <w:color w:val="000000"/>
          <w:sz w:val="23"/>
          <w:szCs w:val="23"/>
        </w:rPr>
        <w:t>. Prayer for His People (</w:t>
      </w:r>
      <w:hyperlink r:id="rId46" w:tooltip="Daniel 9:1" w:history="1">
        <w:r w:rsidRPr="00EB0323">
          <w:rPr>
            <w:rFonts w:eastAsia="Times New Roman" w:cstheme="minorHAnsi"/>
            <w:color w:val="830C0C"/>
            <w:sz w:val="23"/>
            <w:szCs w:val="23"/>
            <w:u w:val="single"/>
            <w:bdr w:val="none" w:sz="0" w:space="0" w:color="auto" w:frame="1"/>
          </w:rPr>
          <w:t>9:1-19</w:t>
        </w:r>
      </w:hyperlink>
      <w:r w:rsidRPr="00EB0323">
        <w:rPr>
          <w:rFonts w:eastAsia="Times New Roman" w:cstheme="minorHAnsi"/>
          <w:color w:val="000000"/>
          <w:sz w:val="23"/>
          <w:szCs w:val="23"/>
        </w:rPr>
        <w:t>)</w:t>
      </w:r>
    </w:p>
    <w:p w14:paraId="581A262B"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 Gabriel’s Prophecy of the Seventy Weeks (</w:t>
      </w:r>
      <w:hyperlink r:id="rId47" w:anchor="20" w:tooltip="Daniel 9:20" w:history="1">
        <w:r w:rsidRPr="00EB0323">
          <w:rPr>
            <w:rFonts w:eastAsia="Times New Roman" w:cstheme="minorHAnsi"/>
            <w:color w:val="830C0C"/>
            <w:sz w:val="23"/>
            <w:szCs w:val="23"/>
            <w:u w:val="single"/>
            <w:bdr w:val="none" w:sz="0" w:space="0" w:color="auto" w:frame="1"/>
          </w:rPr>
          <w:t>9:20-27</w:t>
        </w:r>
      </w:hyperlink>
      <w:r w:rsidRPr="00EB0323">
        <w:rPr>
          <w:rFonts w:eastAsia="Times New Roman" w:cstheme="minorHAnsi"/>
          <w:color w:val="000000"/>
          <w:sz w:val="23"/>
          <w:szCs w:val="23"/>
        </w:rPr>
        <w:t>)</w:t>
      </w:r>
    </w:p>
    <w:p w14:paraId="7E3730D6" w14:textId="77777777" w:rsidR="00AA1ED8" w:rsidRPr="00EB0323" w:rsidRDefault="00AA1ED8" w:rsidP="00575335">
      <w:pPr>
        <w:spacing w:line="288" w:lineRule="atLeast"/>
        <w:ind w:left="300"/>
        <w:rPr>
          <w:rFonts w:eastAsia="Times New Roman" w:cstheme="minorHAnsi"/>
          <w:b/>
          <w:bCs/>
          <w:color w:val="000000"/>
          <w:sz w:val="23"/>
          <w:szCs w:val="23"/>
        </w:rPr>
      </w:pPr>
      <w:r w:rsidRPr="00E0297D">
        <w:rPr>
          <w:rFonts w:eastAsia="Times New Roman" w:cstheme="minorHAnsi"/>
          <w:b/>
          <w:bCs/>
          <w:color w:val="000000"/>
          <w:sz w:val="23"/>
          <w:szCs w:val="23"/>
          <w:highlight w:val="cyan"/>
        </w:rPr>
        <w:t>d. Daniel’s Third Vision (</w:t>
      </w:r>
      <w:hyperlink r:id="rId48" w:tooltip="Daniel 10:1" w:history="1">
        <w:r w:rsidRPr="00E0297D">
          <w:rPr>
            <w:rFonts w:eastAsia="Times New Roman" w:cstheme="minorHAnsi"/>
            <w:b/>
            <w:bCs/>
            <w:color w:val="830C0C"/>
            <w:sz w:val="23"/>
            <w:szCs w:val="23"/>
            <w:highlight w:val="cyan"/>
            <w:u w:val="single"/>
            <w:bdr w:val="none" w:sz="0" w:space="0" w:color="auto" w:frame="1"/>
          </w:rPr>
          <w:t>10:1-12:13</w:t>
        </w:r>
      </w:hyperlink>
      <w:r w:rsidRPr="00E0297D">
        <w:rPr>
          <w:rFonts w:eastAsia="Times New Roman" w:cstheme="minorHAnsi"/>
          <w:b/>
          <w:bCs/>
          <w:color w:val="000000"/>
          <w:sz w:val="23"/>
          <w:szCs w:val="23"/>
          <w:highlight w:val="cyan"/>
        </w:rPr>
        <w:t>)</w:t>
      </w:r>
    </w:p>
    <w:p w14:paraId="26596D31" w14:textId="77777777" w:rsidR="00AA1ED8" w:rsidRPr="00EB0323" w:rsidRDefault="00AA1ED8" w:rsidP="00575335">
      <w:pPr>
        <w:spacing w:line="288" w:lineRule="atLeast"/>
        <w:ind w:left="600"/>
        <w:rPr>
          <w:rFonts w:eastAsia="Times New Roman" w:cstheme="minorHAnsi"/>
          <w:color w:val="000000"/>
          <w:sz w:val="23"/>
          <w:szCs w:val="23"/>
        </w:rPr>
      </w:pPr>
      <w:proofErr w:type="spellStart"/>
      <w:r w:rsidRPr="00EB0323">
        <w:rPr>
          <w:rFonts w:eastAsia="Times New Roman" w:cstheme="minorHAnsi"/>
          <w:color w:val="000000"/>
          <w:sz w:val="23"/>
          <w:szCs w:val="23"/>
        </w:rPr>
        <w:t>i</w:t>
      </w:r>
      <w:proofErr w:type="spellEnd"/>
      <w:r w:rsidRPr="00EB0323">
        <w:rPr>
          <w:rFonts w:eastAsia="Times New Roman" w:cstheme="minorHAnsi"/>
          <w:color w:val="000000"/>
          <w:sz w:val="23"/>
          <w:szCs w:val="23"/>
        </w:rPr>
        <w:t>. Daniel’s Vision by the Tigris (</w:t>
      </w:r>
      <w:hyperlink r:id="rId49" w:tooltip="Daniel 10:1" w:history="1">
        <w:r w:rsidRPr="00EB0323">
          <w:rPr>
            <w:rFonts w:eastAsia="Times New Roman" w:cstheme="minorHAnsi"/>
            <w:color w:val="830C0C"/>
            <w:sz w:val="23"/>
            <w:szCs w:val="23"/>
            <w:u w:val="single"/>
            <w:bdr w:val="none" w:sz="0" w:space="0" w:color="auto" w:frame="1"/>
          </w:rPr>
          <w:t>10:1-21</w:t>
        </w:r>
      </w:hyperlink>
      <w:r w:rsidRPr="00EB0323">
        <w:rPr>
          <w:rFonts w:eastAsia="Times New Roman" w:cstheme="minorHAnsi"/>
          <w:color w:val="000000"/>
          <w:sz w:val="23"/>
          <w:szCs w:val="23"/>
        </w:rPr>
        <w:t>)</w:t>
      </w:r>
    </w:p>
    <w:p w14:paraId="4FBEB669"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 Kings of the South and North (</w:t>
      </w:r>
      <w:hyperlink r:id="rId50" w:tooltip="Daniel 11:1" w:history="1">
        <w:r w:rsidRPr="00EB0323">
          <w:rPr>
            <w:rFonts w:eastAsia="Times New Roman" w:cstheme="minorHAnsi"/>
            <w:color w:val="830C0C"/>
            <w:sz w:val="23"/>
            <w:szCs w:val="23"/>
            <w:u w:val="single"/>
            <w:bdr w:val="none" w:sz="0" w:space="0" w:color="auto" w:frame="1"/>
          </w:rPr>
          <w:t>11:1-35</w:t>
        </w:r>
      </w:hyperlink>
      <w:r w:rsidRPr="00EB0323">
        <w:rPr>
          <w:rFonts w:eastAsia="Times New Roman" w:cstheme="minorHAnsi"/>
          <w:color w:val="000000"/>
          <w:sz w:val="23"/>
          <w:szCs w:val="23"/>
        </w:rPr>
        <w:t>)</w:t>
      </w:r>
    </w:p>
    <w:p w14:paraId="6268AA2B"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iii. The King Who Exalts Himself (</w:t>
      </w:r>
      <w:hyperlink r:id="rId51" w:anchor="36" w:tooltip="Daniel 11:36" w:history="1">
        <w:r w:rsidRPr="00EB0323">
          <w:rPr>
            <w:rFonts w:eastAsia="Times New Roman" w:cstheme="minorHAnsi"/>
            <w:color w:val="830C0C"/>
            <w:sz w:val="23"/>
            <w:szCs w:val="23"/>
            <w:u w:val="single"/>
            <w:bdr w:val="none" w:sz="0" w:space="0" w:color="auto" w:frame="1"/>
          </w:rPr>
          <w:t>11:36-45</w:t>
        </w:r>
      </w:hyperlink>
      <w:r w:rsidRPr="00EB0323">
        <w:rPr>
          <w:rFonts w:eastAsia="Times New Roman" w:cstheme="minorHAnsi"/>
          <w:color w:val="000000"/>
          <w:sz w:val="23"/>
          <w:szCs w:val="23"/>
        </w:rPr>
        <w:t>)</w:t>
      </w:r>
    </w:p>
    <w:p w14:paraId="64550D29" w14:textId="77777777" w:rsidR="00AA1ED8" w:rsidRPr="00EB0323" w:rsidRDefault="00AA1ED8" w:rsidP="00575335">
      <w:pPr>
        <w:spacing w:line="288" w:lineRule="atLeast"/>
        <w:ind w:left="600"/>
        <w:rPr>
          <w:rFonts w:eastAsia="Times New Roman" w:cstheme="minorHAnsi"/>
          <w:color w:val="000000"/>
          <w:sz w:val="23"/>
          <w:szCs w:val="23"/>
        </w:rPr>
      </w:pPr>
      <w:r w:rsidRPr="00EB0323">
        <w:rPr>
          <w:rFonts w:eastAsia="Times New Roman" w:cstheme="minorHAnsi"/>
          <w:color w:val="000000"/>
          <w:sz w:val="23"/>
          <w:szCs w:val="23"/>
        </w:rPr>
        <w:t>iv. The End Times (</w:t>
      </w:r>
      <w:hyperlink r:id="rId52" w:tooltip="Daniel 12:1" w:history="1">
        <w:r w:rsidRPr="00EB0323">
          <w:rPr>
            <w:rFonts w:eastAsia="Times New Roman" w:cstheme="minorHAnsi"/>
            <w:color w:val="830C0C"/>
            <w:sz w:val="23"/>
            <w:szCs w:val="23"/>
            <w:u w:val="single"/>
            <w:bdr w:val="none" w:sz="0" w:space="0" w:color="auto" w:frame="1"/>
          </w:rPr>
          <w:t>12:1-13</w:t>
        </w:r>
      </w:hyperlink>
      <w:r w:rsidRPr="00EB0323">
        <w:rPr>
          <w:rFonts w:eastAsia="Times New Roman" w:cstheme="minorHAnsi"/>
          <w:color w:val="000000"/>
          <w:sz w:val="23"/>
          <w:szCs w:val="23"/>
        </w:rPr>
        <w:t>)</w:t>
      </w:r>
    </w:p>
    <w:p w14:paraId="003A379E" w14:textId="77777777" w:rsidR="009160A5" w:rsidRDefault="009160A5" w:rsidP="0012596B">
      <w:pPr>
        <w:rPr>
          <w:rFonts w:cstheme="minorHAnsi"/>
          <w:b/>
          <w:bCs/>
          <w:color w:val="000000" w:themeColor="text1"/>
          <w:sz w:val="28"/>
          <w:szCs w:val="28"/>
        </w:rPr>
      </w:pPr>
    </w:p>
    <w:p w14:paraId="523E53FD" w14:textId="7686ABA2" w:rsidR="009160A5" w:rsidRPr="0012596B" w:rsidRDefault="0012596B" w:rsidP="00426DE6">
      <w:pPr>
        <w:spacing w:before="100" w:beforeAutospacing="1" w:after="100" w:afterAutospacing="1"/>
        <w:jc w:val="center"/>
        <w:textAlignment w:val="baseline"/>
        <w:outlineLvl w:val="2"/>
        <w:rPr>
          <w:rFonts w:eastAsia="Times New Roman" w:cstheme="minorHAnsi"/>
          <w:b/>
          <w:bCs/>
          <w:color w:val="222222"/>
          <w:spacing w:val="1"/>
          <w:sz w:val="28"/>
          <w:szCs w:val="28"/>
        </w:rPr>
      </w:pPr>
      <w:r w:rsidRPr="0012596B">
        <w:rPr>
          <w:rFonts w:eastAsia="Times New Roman" w:cstheme="minorHAnsi"/>
          <w:b/>
          <w:bCs/>
          <w:color w:val="222222"/>
          <w:spacing w:val="1"/>
          <w:sz w:val="28"/>
          <w:szCs w:val="28"/>
        </w:rPr>
        <w:t>BREAKDOWN OF THE VISIONS</w:t>
      </w:r>
    </w:p>
    <w:tbl>
      <w:tblPr>
        <w:tblW w:w="10627"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CellMar>
          <w:left w:w="0" w:type="dxa"/>
          <w:right w:w="0" w:type="dxa"/>
        </w:tblCellMar>
        <w:tblLook w:val="04A0" w:firstRow="1" w:lastRow="0" w:firstColumn="1" w:lastColumn="0" w:noHBand="0" w:noVBand="1"/>
      </w:tblPr>
      <w:tblGrid>
        <w:gridCol w:w="1174"/>
        <w:gridCol w:w="1406"/>
        <w:gridCol w:w="8047"/>
      </w:tblGrid>
      <w:tr w:rsidR="009160A5" w:rsidRPr="00953D07" w14:paraId="7BCCC946" w14:textId="77777777" w:rsidTr="00417D03">
        <w:trPr>
          <w:trHeight w:val="691"/>
          <w:tblHeader/>
        </w:trPr>
        <w:tc>
          <w:tcPr>
            <w:tcW w:w="1174" w:type="dxa"/>
            <w:hideMark/>
          </w:tcPr>
          <w:p w14:paraId="3C28F397" w14:textId="20FA8EFF" w:rsidR="009160A5" w:rsidRPr="00953D07" w:rsidRDefault="00417D03" w:rsidP="00417D03">
            <w:pPr>
              <w:jc w:val="center"/>
              <w:rPr>
                <w:rFonts w:eastAsia="Times New Roman" w:cstheme="minorHAnsi"/>
                <w:b/>
                <w:bCs/>
                <w:color w:val="000000" w:themeColor="text1"/>
              </w:rPr>
            </w:pPr>
            <w:r w:rsidRPr="00953D07">
              <w:rPr>
                <w:rFonts w:eastAsia="Times New Roman" w:cstheme="minorHAnsi"/>
                <w:b/>
                <w:bCs/>
                <w:color w:val="000000" w:themeColor="text1"/>
              </w:rPr>
              <w:t>VISION NUMBER</w:t>
            </w:r>
          </w:p>
        </w:tc>
        <w:tc>
          <w:tcPr>
            <w:tcW w:w="1406" w:type="dxa"/>
            <w:hideMark/>
          </w:tcPr>
          <w:p w14:paraId="0A15CA2A" w14:textId="5E207B97" w:rsidR="009160A5" w:rsidRPr="00953D07" w:rsidRDefault="00417D03" w:rsidP="00417D03">
            <w:pPr>
              <w:jc w:val="center"/>
              <w:rPr>
                <w:rFonts w:eastAsia="Times New Roman" w:cstheme="minorHAnsi"/>
                <w:b/>
                <w:bCs/>
                <w:color w:val="000000" w:themeColor="text1"/>
              </w:rPr>
            </w:pPr>
            <w:r w:rsidRPr="00953D07">
              <w:rPr>
                <w:rFonts w:eastAsia="Times New Roman" w:cstheme="minorHAnsi"/>
                <w:b/>
                <w:bCs/>
                <w:color w:val="000000" w:themeColor="text1"/>
              </w:rPr>
              <w:t>CHAPTER(S)</w:t>
            </w:r>
          </w:p>
        </w:tc>
        <w:tc>
          <w:tcPr>
            <w:tcW w:w="8047" w:type="dxa"/>
            <w:hideMark/>
          </w:tcPr>
          <w:p w14:paraId="00F96CBA" w14:textId="6758CB14" w:rsidR="009160A5" w:rsidRPr="00953D07" w:rsidRDefault="00417D03" w:rsidP="00417D03">
            <w:pPr>
              <w:jc w:val="center"/>
              <w:rPr>
                <w:rFonts w:eastAsia="Times New Roman" w:cstheme="minorHAnsi"/>
                <w:b/>
                <w:bCs/>
                <w:color w:val="000000" w:themeColor="text1"/>
              </w:rPr>
            </w:pPr>
            <w:r w:rsidRPr="00953D07">
              <w:rPr>
                <w:rFonts w:eastAsia="Times New Roman" w:cstheme="minorHAnsi"/>
                <w:b/>
                <w:bCs/>
                <w:color w:val="000000" w:themeColor="text1"/>
              </w:rPr>
              <w:t>DESCRIPTION</w:t>
            </w:r>
          </w:p>
        </w:tc>
      </w:tr>
      <w:tr w:rsidR="009160A5" w:rsidRPr="00953D07" w14:paraId="0B0E8D3A" w14:textId="77777777" w:rsidTr="00417D03">
        <w:trPr>
          <w:trHeight w:val="354"/>
        </w:trPr>
        <w:tc>
          <w:tcPr>
            <w:tcW w:w="1174" w:type="dxa"/>
            <w:hideMark/>
          </w:tcPr>
          <w:p w14:paraId="7A527AFD"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1</w:t>
            </w:r>
          </w:p>
        </w:tc>
        <w:tc>
          <w:tcPr>
            <w:tcW w:w="1406" w:type="dxa"/>
            <w:hideMark/>
          </w:tcPr>
          <w:p w14:paraId="49452B2E"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2</w:t>
            </w:r>
          </w:p>
        </w:tc>
        <w:tc>
          <w:tcPr>
            <w:tcW w:w="8047" w:type="dxa"/>
            <w:hideMark/>
          </w:tcPr>
          <w:p w14:paraId="7D965382" w14:textId="77777777" w:rsidR="009160A5" w:rsidRPr="00953D07" w:rsidRDefault="009160A5" w:rsidP="009160A5">
            <w:pPr>
              <w:rPr>
                <w:rFonts w:eastAsia="Times New Roman" w:cstheme="minorHAnsi"/>
                <w:b/>
                <w:bCs/>
                <w:color w:val="000000" w:themeColor="text1"/>
              </w:rPr>
            </w:pPr>
            <w:r w:rsidRPr="00953D07">
              <w:rPr>
                <w:rFonts w:eastAsia="Times New Roman" w:cstheme="minorHAnsi"/>
                <w:b/>
                <w:bCs/>
                <w:color w:val="000000" w:themeColor="text1"/>
              </w:rPr>
              <w:t>Nebuchadnezzar's dream of a statue representing future kingdoms.</w:t>
            </w:r>
          </w:p>
        </w:tc>
      </w:tr>
      <w:tr w:rsidR="009160A5" w:rsidRPr="00953D07" w14:paraId="0B931715" w14:textId="77777777" w:rsidTr="00417D03">
        <w:trPr>
          <w:trHeight w:val="336"/>
        </w:trPr>
        <w:tc>
          <w:tcPr>
            <w:tcW w:w="1174" w:type="dxa"/>
            <w:hideMark/>
          </w:tcPr>
          <w:p w14:paraId="484CAC3B"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2</w:t>
            </w:r>
          </w:p>
        </w:tc>
        <w:tc>
          <w:tcPr>
            <w:tcW w:w="1406" w:type="dxa"/>
            <w:hideMark/>
          </w:tcPr>
          <w:p w14:paraId="40783C2F"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7</w:t>
            </w:r>
          </w:p>
        </w:tc>
        <w:tc>
          <w:tcPr>
            <w:tcW w:w="8047" w:type="dxa"/>
            <w:hideMark/>
          </w:tcPr>
          <w:p w14:paraId="5FA9AE5D" w14:textId="77777777" w:rsidR="009160A5" w:rsidRPr="00953D07" w:rsidRDefault="009160A5" w:rsidP="009160A5">
            <w:pPr>
              <w:rPr>
                <w:rFonts w:eastAsia="Times New Roman" w:cstheme="minorHAnsi"/>
                <w:b/>
                <w:bCs/>
                <w:color w:val="000000" w:themeColor="text1"/>
              </w:rPr>
            </w:pPr>
            <w:r w:rsidRPr="00953D07">
              <w:rPr>
                <w:rFonts w:eastAsia="Times New Roman" w:cstheme="minorHAnsi"/>
                <w:b/>
                <w:bCs/>
                <w:color w:val="000000" w:themeColor="text1"/>
              </w:rPr>
              <w:t>Vision of four beasts symbolizing world empires.</w:t>
            </w:r>
          </w:p>
        </w:tc>
      </w:tr>
      <w:tr w:rsidR="009160A5" w:rsidRPr="00953D07" w14:paraId="16D7B2D2" w14:textId="77777777" w:rsidTr="00417D03">
        <w:trPr>
          <w:trHeight w:val="691"/>
        </w:trPr>
        <w:tc>
          <w:tcPr>
            <w:tcW w:w="1174" w:type="dxa"/>
            <w:hideMark/>
          </w:tcPr>
          <w:p w14:paraId="24E92652"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3</w:t>
            </w:r>
          </w:p>
        </w:tc>
        <w:tc>
          <w:tcPr>
            <w:tcW w:w="1406" w:type="dxa"/>
            <w:hideMark/>
          </w:tcPr>
          <w:p w14:paraId="1F6FD947"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8</w:t>
            </w:r>
          </w:p>
        </w:tc>
        <w:tc>
          <w:tcPr>
            <w:tcW w:w="8047" w:type="dxa"/>
            <w:hideMark/>
          </w:tcPr>
          <w:p w14:paraId="20EF4931" w14:textId="77777777" w:rsidR="009160A5" w:rsidRPr="00953D07" w:rsidRDefault="009160A5" w:rsidP="009160A5">
            <w:pPr>
              <w:rPr>
                <w:rFonts w:eastAsia="Times New Roman" w:cstheme="minorHAnsi"/>
                <w:b/>
                <w:bCs/>
                <w:color w:val="000000" w:themeColor="text1"/>
              </w:rPr>
            </w:pPr>
            <w:r w:rsidRPr="00953D07">
              <w:rPr>
                <w:rFonts w:eastAsia="Times New Roman" w:cstheme="minorHAnsi"/>
                <w:b/>
                <w:bCs/>
                <w:color w:val="000000" w:themeColor="text1"/>
              </w:rPr>
              <w:t>Vision of a ram and a goat, detailing the conflict between the Medo-Persian and Greek empires.</w:t>
            </w:r>
          </w:p>
        </w:tc>
      </w:tr>
      <w:tr w:rsidR="009160A5" w:rsidRPr="00953D07" w14:paraId="45617EC5" w14:textId="77777777" w:rsidTr="00417D03">
        <w:trPr>
          <w:trHeight w:val="691"/>
        </w:trPr>
        <w:tc>
          <w:tcPr>
            <w:tcW w:w="1174" w:type="dxa"/>
            <w:hideMark/>
          </w:tcPr>
          <w:p w14:paraId="6BF3E9D8"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4</w:t>
            </w:r>
          </w:p>
        </w:tc>
        <w:tc>
          <w:tcPr>
            <w:tcW w:w="1406" w:type="dxa"/>
            <w:hideMark/>
          </w:tcPr>
          <w:p w14:paraId="075EEF38"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9</w:t>
            </w:r>
          </w:p>
        </w:tc>
        <w:tc>
          <w:tcPr>
            <w:tcW w:w="8047" w:type="dxa"/>
            <w:hideMark/>
          </w:tcPr>
          <w:p w14:paraId="600BF276" w14:textId="77777777" w:rsidR="009160A5" w:rsidRPr="00953D07" w:rsidRDefault="009160A5" w:rsidP="009160A5">
            <w:pPr>
              <w:rPr>
                <w:rFonts w:eastAsia="Times New Roman" w:cstheme="minorHAnsi"/>
                <w:b/>
                <w:bCs/>
                <w:color w:val="000000" w:themeColor="text1"/>
              </w:rPr>
            </w:pPr>
            <w:r w:rsidRPr="00953D07">
              <w:rPr>
                <w:rFonts w:eastAsia="Times New Roman" w:cstheme="minorHAnsi"/>
                <w:b/>
                <w:bCs/>
                <w:color w:val="000000" w:themeColor="text1"/>
              </w:rPr>
              <w:t>Prophecy concerning the 70 weeks and the future of the Jewish nation.</w:t>
            </w:r>
          </w:p>
        </w:tc>
      </w:tr>
      <w:tr w:rsidR="009160A5" w:rsidRPr="00953D07" w14:paraId="4E5139E0" w14:textId="77777777" w:rsidTr="00417D03">
        <w:trPr>
          <w:trHeight w:val="691"/>
        </w:trPr>
        <w:tc>
          <w:tcPr>
            <w:tcW w:w="1174" w:type="dxa"/>
            <w:hideMark/>
          </w:tcPr>
          <w:p w14:paraId="4849269B"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5</w:t>
            </w:r>
          </w:p>
        </w:tc>
        <w:tc>
          <w:tcPr>
            <w:tcW w:w="1406" w:type="dxa"/>
            <w:hideMark/>
          </w:tcPr>
          <w:p w14:paraId="395AD662" w14:textId="77777777" w:rsidR="009160A5" w:rsidRPr="00953D07" w:rsidRDefault="009160A5" w:rsidP="00417D03">
            <w:pPr>
              <w:jc w:val="center"/>
              <w:rPr>
                <w:rFonts w:eastAsia="Times New Roman" w:cstheme="minorHAnsi"/>
                <w:b/>
                <w:bCs/>
                <w:color w:val="000000" w:themeColor="text1"/>
              </w:rPr>
            </w:pPr>
            <w:r w:rsidRPr="00953D07">
              <w:rPr>
                <w:rFonts w:eastAsia="Times New Roman" w:cstheme="minorHAnsi"/>
                <w:b/>
                <w:bCs/>
                <w:color w:val="000000" w:themeColor="text1"/>
              </w:rPr>
              <w:t>10-12</w:t>
            </w:r>
          </w:p>
        </w:tc>
        <w:tc>
          <w:tcPr>
            <w:tcW w:w="8047" w:type="dxa"/>
            <w:hideMark/>
          </w:tcPr>
          <w:p w14:paraId="6CDF51C7" w14:textId="77777777" w:rsidR="009160A5" w:rsidRPr="00953D07" w:rsidRDefault="009160A5" w:rsidP="009160A5">
            <w:pPr>
              <w:rPr>
                <w:rFonts w:eastAsia="Times New Roman" w:cstheme="minorHAnsi"/>
                <w:b/>
                <w:bCs/>
                <w:color w:val="000000" w:themeColor="text1"/>
              </w:rPr>
            </w:pPr>
            <w:r w:rsidRPr="00953D07">
              <w:rPr>
                <w:rFonts w:eastAsia="Times New Roman" w:cstheme="minorHAnsi"/>
                <w:b/>
                <w:bCs/>
                <w:color w:val="000000" w:themeColor="text1"/>
              </w:rPr>
              <w:t>Series of visions including the appearance of an angel and prophecies about the end times.</w:t>
            </w:r>
          </w:p>
        </w:tc>
      </w:tr>
    </w:tbl>
    <w:p w14:paraId="0C9CAD15" w14:textId="77777777" w:rsidR="009160A5" w:rsidRPr="0012596B" w:rsidRDefault="009160A5" w:rsidP="00880407">
      <w:pPr>
        <w:jc w:val="center"/>
        <w:rPr>
          <w:rFonts w:cstheme="minorHAnsi"/>
          <w:b/>
          <w:bCs/>
          <w:color w:val="000000" w:themeColor="text1"/>
        </w:rPr>
      </w:pPr>
    </w:p>
    <w:p w14:paraId="6EB473C4" w14:textId="77777777" w:rsidR="009160A5" w:rsidRDefault="009160A5" w:rsidP="00880407">
      <w:pPr>
        <w:jc w:val="center"/>
        <w:rPr>
          <w:rFonts w:cstheme="minorHAnsi"/>
          <w:b/>
          <w:bCs/>
          <w:color w:val="000000" w:themeColor="text1"/>
        </w:rPr>
      </w:pPr>
    </w:p>
    <w:p w14:paraId="2FB1FEC5" w14:textId="77777777" w:rsidR="00C30379" w:rsidRDefault="00C30379" w:rsidP="00880407">
      <w:pPr>
        <w:jc w:val="center"/>
        <w:rPr>
          <w:rFonts w:cstheme="minorHAnsi"/>
          <w:b/>
          <w:bCs/>
          <w:color w:val="000000" w:themeColor="text1"/>
        </w:rPr>
      </w:pPr>
    </w:p>
    <w:p w14:paraId="2103D6E7" w14:textId="5C14C2A2" w:rsidR="00C30379" w:rsidRDefault="00C30379" w:rsidP="00880407">
      <w:pPr>
        <w:jc w:val="center"/>
        <w:rPr>
          <w:rFonts w:cstheme="minorHAnsi"/>
          <w:b/>
          <w:bCs/>
          <w:color w:val="000000" w:themeColor="text1"/>
          <w:sz w:val="28"/>
          <w:szCs w:val="28"/>
        </w:rPr>
      </w:pPr>
      <w:r w:rsidRPr="00C30379">
        <w:rPr>
          <w:rFonts w:cstheme="minorHAnsi"/>
          <w:b/>
          <w:bCs/>
          <w:color w:val="000000" w:themeColor="text1"/>
          <w:sz w:val="28"/>
          <w:szCs w:val="28"/>
        </w:rPr>
        <w:t>NOTES ON DANIEL</w:t>
      </w:r>
    </w:p>
    <w:p w14:paraId="58B380EB" w14:textId="77777777" w:rsidR="00C30379" w:rsidRDefault="00C30379" w:rsidP="00880407">
      <w:pPr>
        <w:jc w:val="center"/>
        <w:rPr>
          <w:rFonts w:cstheme="minorHAnsi"/>
          <w:b/>
          <w:bCs/>
          <w:color w:val="000000" w:themeColor="text1"/>
          <w:sz w:val="28"/>
          <w:szCs w:val="28"/>
        </w:rPr>
      </w:pPr>
    </w:p>
    <w:p w14:paraId="4B327740" w14:textId="1964BC3A" w:rsidR="00C30379" w:rsidRDefault="003F479B">
      <w:pPr>
        <w:pStyle w:val="ListParagraph"/>
        <w:numPr>
          <w:ilvl w:val="0"/>
          <w:numId w:val="26"/>
        </w:numPr>
        <w:rPr>
          <w:rFonts w:cstheme="minorHAnsi"/>
          <w:b/>
          <w:bCs/>
          <w:color w:val="000000" w:themeColor="text1"/>
        </w:rPr>
      </w:pPr>
      <w:r w:rsidRPr="00090602">
        <w:rPr>
          <w:rFonts w:cstheme="minorHAnsi"/>
          <w:b/>
          <w:bCs/>
          <w:color w:val="000000" w:themeColor="text1"/>
        </w:rPr>
        <w:t>He was Hebrew</w:t>
      </w:r>
    </w:p>
    <w:p w14:paraId="587CE9CB" w14:textId="5DA8F2CE" w:rsidR="003A295B" w:rsidRPr="003A295B" w:rsidRDefault="00EA500B">
      <w:pPr>
        <w:pStyle w:val="ListParagraph"/>
        <w:numPr>
          <w:ilvl w:val="0"/>
          <w:numId w:val="26"/>
        </w:numPr>
        <w:rPr>
          <w:rFonts w:cstheme="minorHAnsi"/>
          <w:b/>
          <w:bCs/>
          <w:color w:val="000000" w:themeColor="text1"/>
        </w:rPr>
      </w:pPr>
      <w:r>
        <w:rPr>
          <w:rFonts w:cstheme="minorHAnsi"/>
          <w:b/>
          <w:bCs/>
          <w:color w:val="000000" w:themeColor="text1"/>
        </w:rPr>
        <w:t>His name means</w:t>
      </w:r>
      <w:r w:rsidR="00DF511C">
        <w:rPr>
          <w:rFonts w:cstheme="minorHAnsi"/>
          <w:b/>
          <w:bCs/>
          <w:color w:val="000000" w:themeColor="text1"/>
        </w:rPr>
        <w:t xml:space="preserve"> </w:t>
      </w:r>
      <w:r w:rsidR="00D4061A">
        <w:rPr>
          <w:rFonts w:cstheme="minorHAnsi"/>
          <w:b/>
          <w:bCs/>
          <w:color w:val="000000" w:themeColor="text1"/>
        </w:rPr>
        <w:t>God is my Judge</w:t>
      </w:r>
    </w:p>
    <w:p w14:paraId="0D7C6F2F" w14:textId="35142370" w:rsidR="00EA500B" w:rsidRPr="00090602" w:rsidRDefault="003A295B">
      <w:pPr>
        <w:pStyle w:val="ListParagraph"/>
        <w:numPr>
          <w:ilvl w:val="0"/>
          <w:numId w:val="26"/>
        </w:numPr>
        <w:rPr>
          <w:rFonts w:cstheme="minorHAnsi"/>
          <w:b/>
          <w:bCs/>
          <w:color w:val="000000" w:themeColor="text1"/>
        </w:rPr>
      </w:pPr>
      <w:r>
        <w:rPr>
          <w:rFonts w:cstheme="minorHAnsi"/>
          <w:b/>
          <w:bCs/>
          <w:color w:val="000000" w:themeColor="text1"/>
        </w:rPr>
        <w:t xml:space="preserve">Name changed to </w:t>
      </w:r>
      <w:r w:rsidR="00DF511C">
        <w:rPr>
          <w:rFonts w:cstheme="minorHAnsi"/>
          <w:b/>
          <w:bCs/>
          <w:color w:val="000000" w:themeColor="text1"/>
        </w:rPr>
        <w:t>Belteshazzar which means may Bel protect his life or whom Bel favors</w:t>
      </w:r>
    </w:p>
    <w:p w14:paraId="327D32B4" w14:textId="0A5F0FE7" w:rsidR="003F479B" w:rsidRPr="00090602" w:rsidRDefault="003F479B">
      <w:pPr>
        <w:pStyle w:val="ListParagraph"/>
        <w:numPr>
          <w:ilvl w:val="0"/>
          <w:numId w:val="26"/>
        </w:numPr>
        <w:rPr>
          <w:rFonts w:cstheme="minorHAnsi"/>
          <w:b/>
          <w:bCs/>
          <w:color w:val="000000" w:themeColor="text1"/>
        </w:rPr>
      </w:pPr>
      <w:r w:rsidRPr="00090602">
        <w:rPr>
          <w:rFonts w:cstheme="minorHAnsi"/>
          <w:b/>
          <w:bCs/>
          <w:color w:val="000000" w:themeColor="text1"/>
        </w:rPr>
        <w:t>A member of the Royal Family</w:t>
      </w:r>
    </w:p>
    <w:p w14:paraId="04479108" w14:textId="4FC47EF8" w:rsidR="003F479B" w:rsidRPr="00090602" w:rsidRDefault="003F479B">
      <w:pPr>
        <w:pStyle w:val="ListParagraph"/>
        <w:numPr>
          <w:ilvl w:val="0"/>
          <w:numId w:val="26"/>
        </w:numPr>
        <w:rPr>
          <w:rFonts w:cstheme="minorHAnsi"/>
          <w:b/>
          <w:bCs/>
          <w:color w:val="000000" w:themeColor="text1"/>
        </w:rPr>
      </w:pPr>
      <w:r w:rsidRPr="00090602">
        <w:rPr>
          <w:rFonts w:cstheme="minorHAnsi"/>
          <w:b/>
          <w:bCs/>
          <w:color w:val="000000" w:themeColor="text1"/>
        </w:rPr>
        <w:t>Born in Jerusalem around 620 BC</w:t>
      </w:r>
    </w:p>
    <w:p w14:paraId="320700B2" w14:textId="6833C435" w:rsidR="000807CB" w:rsidRPr="00F72982" w:rsidRDefault="000807CB">
      <w:pPr>
        <w:pStyle w:val="ListParagraph"/>
        <w:numPr>
          <w:ilvl w:val="0"/>
          <w:numId w:val="26"/>
        </w:numPr>
        <w:rPr>
          <w:rFonts w:cstheme="minorHAnsi"/>
          <w:b/>
          <w:bCs/>
          <w:color w:val="000000" w:themeColor="text1"/>
          <w:sz w:val="28"/>
          <w:szCs w:val="28"/>
        </w:rPr>
      </w:pPr>
      <w:r w:rsidRPr="00090602">
        <w:rPr>
          <w:rFonts w:cstheme="minorHAnsi"/>
          <w:b/>
          <w:bCs/>
          <w:color w:val="000000" w:themeColor="text1"/>
        </w:rPr>
        <w:t>Was about 14</w:t>
      </w:r>
      <w:r w:rsidR="0073341C">
        <w:rPr>
          <w:rFonts w:cstheme="minorHAnsi"/>
          <w:b/>
          <w:bCs/>
          <w:color w:val="000000" w:themeColor="text1"/>
        </w:rPr>
        <w:t>-</w:t>
      </w:r>
      <w:r w:rsidR="00A92159">
        <w:rPr>
          <w:rFonts w:cstheme="minorHAnsi"/>
          <w:b/>
          <w:bCs/>
          <w:color w:val="000000" w:themeColor="text1"/>
        </w:rPr>
        <w:t xml:space="preserve">20 </w:t>
      </w:r>
      <w:r w:rsidRPr="00090602">
        <w:rPr>
          <w:rFonts w:cstheme="minorHAnsi"/>
          <w:b/>
          <w:bCs/>
          <w:color w:val="000000" w:themeColor="text1"/>
        </w:rPr>
        <w:t>years old when captured by King Nebuchadnezzar</w:t>
      </w:r>
    </w:p>
    <w:p w14:paraId="44C47DAA" w14:textId="54BA3E2E" w:rsidR="00F72982" w:rsidRDefault="00F72982">
      <w:pPr>
        <w:pStyle w:val="ListParagraph"/>
        <w:numPr>
          <w:ilvl w:val="0"/>
          <w:numId w:val="26"/>
        </w:numPr>
        <w:rPr>
          <w:rFonts w:cstheme="minorHAnsi"/>
          <w:b/>
          <w:bCs/>
          <w:color w:val="000000" w:themeColor="text1"/>
          <w:sz w:val="28"/>
          <w:szCs w:val="28"/>
        </w:rPr>
      </w:pPr>
      <w:r>
        <w:rPr>
          <w:rFonts w:cstheme="minorHAnsi"/>
          <w:b/>
          <w:bCs/>
          <w:color w:val="000000" w:themeColor="text1"/>
        </w:rPr>
        <w:t>Lived in Babylon over 60 years until his 80</w:t>
      </w:r>
      <w:r w:rsidR="00A92159">
        <w:rPr>
          <w:rFonts w:cstheme="minorHAnsi"/>
          <w:b/>
          <w:bCs/>
          <w:color w:val="000000" w:themeColor="text1"/>
        </w:rPr>
        <w:t>-90’s</w:t>
      </w:r>
      <w:r w:rsidR="008F4FAF">
        <w:rPr>
          <w:rFonts w:cstheme="minorHAnsi"/>
          <w:b/>
          <w:bCs/>
          <w:color w:val="000000" w:themeColor="text1"/>
        </w:rPr>
        <w:t xml:space="preserve">—no info on his death but lived to be in his </w:t>
      </w:r>
      <w:r w:rsidR="00554004">
        <w:rPr>
          <w:rFonts w:cstheme="minorHAnsi"/>
          <w:b/>
          <w:bCs/>
          <w:color w:val="000000" w:themeColor="text1"/>
        </w:rPr>
        <w:t>-80-90’s</w:t>
      </w:r>
    </w:p>
    <w:p w14:paraId="329EEF33" w14:textId="77777777" w:rsidR="000807CB" w:rsidRDefault="000807CB" w:rsidP="000807CB">
      <w:pPr>
        <w:rPr>
          <w:rFonts w:cstheme="minorHAnsi"/>
          <w:b/>
          <w:bCs/>
          <w:color w:val="000000" w:themeColor="text1"/>
          <w:sz w:val="28"/>
          <w:szCs w:val="28"/>
        </w:rPr>
      </w:pPr>
    </w:p>
    <w:p w14:paraId="61C55D18" w14:textId="77777777" w:rsidR="000807CB" w:rsidRDefault="000807CB" w:rsidP="000807CB">
      <w:pPr>
        <w:rPr>
          <w:rFonts w:cstheme="minorHAnsi"/>
          <w:b/>
          <w:bCs/>
          <w:color w:val="000000" w:themeColor="text1"/>
          <w:sz w:val="28"/>
          <w:szCs w:val="28"/>
        </w:rPr>
      </w:pPr>
    </w:p>
    <w:p w14:paraId="1F091141" w14:textId="03938677" w:rsidR="003F479B" w:rsidRPr="000807CB" w:rsidRDefault="003F479B" w:rsidP="000807CB">
      <w:pPr>
        <w:rPr>
          <w:rFonts w:cstheme="minorHAnsi"/>
          <w:b/>
          <w:bCs/>
          <w:color w:val="000000" w:themeColor="text1"/>
          <w:sz w:val="28"/>
          <w:szCs w:val="28"/>
        </w:rPr>
      </w:pPr>
    </w:p>
    <w:p w14:paraId="70587910" w14:textId="77777777" w:rsidR="00C30379" w:rsidRDefault="00C30379" w:rsidP="00880407">
      <w:pPr>
        <w:jc w:val="center"/>
        <w:rPr>
          <w:rFonts w:cstheme="minorHAnsi"/>
          <w:b/>
          <w:bCs/>
          <w:color w:val="000000" w:themeColor="text1"/>
        </w:rPr>
      </w:pPr>
    </w:p>
    <w:p w14:paraId="66AC13C3" w14:textId="77777777" w:rsidR="003131CD" w:rsidRDefault="003131CD" w:rsidP="00880407">
      <w:pPr>
        <w:jc w:val="center"/>
        <w:rPr>
          <w:rFonts w:cstheme="minorHAnsi"/>
          <w:b/>
          <w:bCs/>
          <w:color w:val="000000" w:themeColor="text1"/>
        </w:rPr>
      </w:pPr>
    </w:p>
    <w:p w14:paraId="0CB61474" w14:textId="77777777" w:rsidR="003131CD" w:rsidRDefault="003131CD" w:rsidP="00880407">
      <w:pPr>
        <w:jc w:val="center"/>
        <w:rPr>
          <w:rFonts w:cstheme="minorHAnsi"/>
          <w:b/>
          <w:bCs/>
          <w:color w:val="000000" w:themeColor="text1"/>
        </w:rPr>
      </w:pPr>
    </w:p>
    <w:p w14:paraId="42A73484" w14:textId="77777777" w:rsidR="003131CD" w:rsidRDefault="003131CD" w:rsidP="00880407">
      <w:pPr>
        <w:jc w:val="center"/>
        <w:rPr>
          <w:rFonts w:cstheme="minorHAnsi"/>
          <w:b/>
          <w:bCs/>
          <w:color w:val="000000" w:themeColor="text1"/>
        </w:rPr>
      </w:pPr>
    </w:p>
    <w:p w14:paraId="5F4FDD29" w14:textId="77777777" w:rsidR="003131CD" w:rsidRDefault="003131CD" w:rsidP="00880407">
      <w:pPr>
        <w:jc w:val="center"/>
        <w:rPr>
          <w:rFonts w:cstheme="minorHAnsi"/>
          <w:b/>
          <w:bCs/>
          <w:color w:val="000000" w:themeColor="text1"/>
        </w:rPr>
      </w:pPr>
    </w:p>
    <w:p w14:paraId="72F9B972" w14:textId="77777777" w:rsidR="003131CD" w:rsidRDefault="003131CD" w:rsidP="00880407">
      <w:pPr>
        <w:jc w:val="center"/>
        <w:rPr>
          <w:rFonts w:cstheme="minorHAnsi"/>
          <w:b/>
          <w:bCs/>
          <w:color w:val="000000" w:themeColor="text1"/>
        </w:rPr>
      </w:pPr>
    </w:p>
    <w:p w14:paraId="17671AAF" w14:textId="77777777" w:rsidR="003131CD" w:rsidRDefault="003131CD" w:rsidP="00880407">
      <w:pPr>
        <w:jc w:val="center"/>
        <w:rPr>
          <w:rFonts w:cstheme="minorHAnsi"/>
          <w:b/>
          <w:bCs/>
          <w:color w:val="000000" w:themeColor="text1"/>
        </w:rPr>
      </w:pPr>
    </w:p>
    <w:p w14:paraId="22611496" w14:textId="77777777" w:rsidR="003131CD" w:rsidRDefault="003131CD" w:rsidP="00880407">
      <w:pPr>
        <w:jc w:val="center"/>
        <w:rPr>
          <w:rFonts w:cstheme="minorHAnsi"/>
          <w:b/>
          <w:bCs/>
          <w:color w:val="000000" w:themeColor="text1"/>
        </w:rPr>
      </w:pPr>
    </w:p>
    <w:p w14:paraId="4B134A2C" w14:textId="77777777" w:rsidR="003131CD" w:rsidRDefault="003131CD" w:rsidP="00880407">
      <w:pPr>
        <w:jc w:val="center"/>
        <w:rPr>
          <w:rFonts w:cstheme="minorHAnsi"/>
          <w:b/>
          <w:bCs/>
          <w:color w:val="000000" w:themeColor="text1"/>
        </w:rPr>
      </w:pPr>
    </w:p>
    <w:p w14:paraId="39C3E30C" w14:textId="77777777" w:rsidR="003131CD" w:rsidRDefault="003131CD" w:rsidP="00880407">
      <w:pPr>
        <w:jc w:val="center"/>
        <w:rPr>
          <w:rFonts w:cstheme="minorHAnsi"/>
          <w:b/>
          <w:bCs/>
          <w:color w:val="000000" w:themeColor="text1"/>
        </w:rPr>
      </w:pPr>
    </w:p>
    <w:p w14:paraId="69037A98" w14:textId="77777777" w:rsidR="003131CD" w:rsidRDefault="003131CD" w:rsidP="00F02C4B">
      <w:pPr>
        <w:rPr>
          <w:rFonts w:cstheme="minorHAnsi"/>
          <w:b/>
          <w:bCs/>
          <w:color w:val="000000" w:themeColor="text1"/>
        </w:rPr>
      </w:pPr>
    </w:p>
    <w:p w14:paraId="3DCC01CB" w14:textId="77777777" w:rsidR="00A92159" w:rsidRDefault="00A92159" w:rsidP="00F02C4B">
      <w:pPr>
        <w:rPr>
          <w:rFonts w:cstheme="minorHAnsi"/>
          <w:b/>
          <w:bCs/>
          <w:color w:val="000000" w:themeColor="text1"/>
        </w:rPr>
      </w:pPr>
    </w:p>
    <w:p w14:paraId="56011796" w14:textId="77777777" w:rsidR="00F02C4B" w:rsidRDefault="00F02C4B" w:rsidP="00F02C4B">
      <w:pPr>
        <w:rPr>
          <w:rFonts w:cstheme="minorHAnsi"/>
          <w:b/>
          <w:bCs/>
          <w:color w:val="000000" w:themeColor="text1"/>
        </w:rPr>
      </w:pPr>
    </w:p>
    <w:p w14:paraId="74701282" w14:textId="2AC25604" w:rsidR="00C30379" w:rsidRDefault="00C32D1B" w:rsidP="00C32D1B">
      <w:pPr>
        <w:jc w:val="center"/>
        <w:rPr>
          <w:rFonts w:cstheme="minorHAnsi"/>
          <w:b/>
          <w:bCs/>
          <w:color w:val="000000" w:themeColor="text1"/>
          <w:sz w:val="28"/>
          <w:szCs w:val="28"/>
        </w:rPr>
      </w:pPr>
      <w:r w:rsidRPr="00C32D1B">
        <w:rPr>
          <w:rFonts w:cstheme="minorHAnsi"/>
          <w:b/>
          <w:bCs/>
          <w:color w:val="000000" w:themeColor="text1"/>
          <w:sz w:val="28"/>
          <w:szCs w:val="28"/>
        </w:rPr>
        <w:lastRenderedPageBreak/>
        <w:t xml:space="preserve">BABYLON </w:t>
      </w:r>
      <w:r w:rsidR="00B72E65">
        <w:rPr>
          <w:rFonts w:cstheme="minorHAnsi"/>
          <w:b/>
          <w:bCs/>
          <w:color w:val="000000" w:themeColor="text1"/>
          <w:sz w:val="28"/>
          <w:szCs w:val="28"/>
        </w:rPr>
        <w:t>BACKGROUND</w:t>
      </w:r>
    </w:p>
    <w:p w14:paraId="2231F22A" w14:textId="2E68F6B5" w:rsidR="00B72E65" w:rsidRPr="003131CD" w:rsidRDefault="00974460" w:rsidP="00C32D1B">
      <w:pPr>
        <w:jc w:val="center"/>
        <w:rPr>
          <w:rFonts w:cstheme="minorHAnsi"/>
          <w:b/>
          <w:bCs/>
          <w:color w:val="000000" w:themeColor="text1"/>
        </w:rPr>
      </w:pPr>
      <w:hyperlink r:id="rId53" w:history="1">
        <w:r w:rsidRPr="003131CD">
          <w:rPr>
            <w:rStyle w:val="Hyperlink"/>
            <w:rFonts w:cstheme="minorHAnsi"/>
            <w:b/>
            <w:bCs/>
          </w:rPr>
          <w:t>https://www.gotquestions.org/sons-of-Noah.html</w:t>
        </w:r>
      </w:hyperlink>
    </w:p>
    <w:p w14:paraId="5C7C85F9" w14:textId="77777777" w:rsidR="00974460" w:rsidRPr="00974460" w:rsidRDefault="00974460" w:rsidP="00C32D1B">
      <w:pPr>
        <w:jc w:val="center"/>
        <w:rPr>
          <w:rFonts w:cstheme="minorHAnsi"/>
          <w:b/>
          <w:bCs/>
          <w:color w:val="000000" w:themeColor="text1"/>
          <w:sz w:val="22"/>
          <w:szCs w:val="22"/>
        </w:rPr>
      </w:pPr>
    </w:p>
    <w:p w14:paraId="0C506731" w14:textId="1EB236D0" w:rsidR="00B72E65" w:rsidRDefault="00B72E65" w:rsidP="00B72E65">
      <w:pPr>
        <w:rPr>
          <w:rFonts w:cstheme="minorHAnsi"/>
          <w:b/>
          <w:bCs/>
          <w:color w:val="000000" w:themeColor="text1"/>
        </w:rPr>
      </w:pPr>
      <w:r>
        <w:rPr>
          <w:rFonts w:cstheme="minorHAnsi"/>
          <w:b/>
          <w:bCs/>
          <w:color w:val="000000" w:themeColor="text1"/>
        </w:rPr>
        <w:t>Noah had thre</w:t>
      </w:r>
      <w:r w:rsidR="00364872">
        <w:rPr>
          <w:rFonts w:cstheme="minorHAnsi"/>
          <w:b/>
          <w:bCs/>
          <w:color w:val="000000" w:themeColor="text1"/>
        </w:rPr>
        <w:t>e</w:t>
      </w:r>
      <w:r>
        <w:rPr>
          <w:rFonts w:cstheme="minorHAnsi"/>
          <w:b/>
          <w:bCs/>
          <w:color w:val="000000" w:themeColor="text1"/>
        </w:rPr>
        <w:t xml:space="preserve"> sons</w:t>
      </w:r>
      <w:r w:rsidR="00364872">
        <w:rPr>
          <w:rFonts w:cstheme="minorHAnsi"/>
          <w:b/>
          <w:bCs/>
          <w:color w:val="000000" w:themeColor="text1"/>
        </w:rPr>
        <w:t>.  Shem (#2</w:t>
      </w:r>
      <w:r w:rsidR="004633FD">
        <w:rPr>
          <w:rFonts w:cstheme="minorHAnsi"/>
          <w:b/>
          <w:bCs/>
          <w:color w:val="000000" w:themeColor="text1"/>
        </w:rPr>
        <w:t xml:space="preserve"> </w:t>
      </w:r>
      <w:r w:rsidR="00364872">
        <w:rPr>
          <w:rFonts w:cstheme="minorHAnsi"/>
          <w:b/>
          <w:bCs/>
          <w:color w:val="000000" w:themeColor="text1"/>
        </w:rPr>
        <w:t>but always mentioned first), Japheth</w:t>
      </w:r>
      <w:r w:rsidR="004633FD">
        <w:rPr>
          <w:rFonts w:cstheme="minorHAnsi"/>
          <w:b/>
          <w:bCs/>
          <w:color w:val="000000" w:themeColor="text1"/>
        </w:rPr>
        <w:t xml:space="preserve"> (#1), Ham (#3).</w:t>
      </w:r>
    </w:p>
    <w:p w14:paraId="7C434BE1" w14:textId="77777777" w:rsidR="004633FD" w:rsidRPr="00B72E65" w:rsidRDefault="004633FD" w:rsidP="00B72E65">
      <w:pPr>
        <w:rPr>
          <w:rFonts w:cstheme="minorHAnsi"/>
          <w:b/>
          <w:bCs/>
          <w:color w:val="000000" w:themeColor="text1"/>
        </w:rPr>
      </w:pPr>
    </w:p>
    <w:p w14:paraId="1E647B4F" w14:textId="12B766D9" w:rsidR="00EA20E2" w:rsidRPr="00EA20E2" w:rsidRDefault="00EA20E2" w:rsidP="00CF4E47">
      <w:pPr>
        <w:rPr>
          <w:rFonts w:cstheme="minorHAnsi"/>
          <w:b/>
          <w:bCs/>
          <w:color w:val="081C2A"/>
          <w:u w:val="single"/>
          <w:shd w:val="clear" w:color="auto" w:fill="FFFFFF"/>
        </w:rPr>
      </w:pPr>
      <w:r w:rsidRPr="00EA20E2">
        <w:rPr>
          <w:rFonts w:cstheme="minorHAnsi"/>
          <w:b/>
          <w:bCs/>
          <w:color w:val="081C2A"/>
          <w:u w:val="single"/>
          <w:shd w:val="clear" w:color="auto" w:fill="FFFFFF"/>
        </w:rPr>
        <w:t>SHEM</w:t>
      </w:r>
    </w:p>
    <w:p w14:paraId="2AAA2653" w14:textId="24AD10A6" w:rsidR="00C30379" w:rsidRPr="00AD7181" w:rsidRDefault="00CF4E47">
      <w:pPr>
        <w:pStyle w:val="ListParagraph"/>
        <w:numPr>
          <w:ilvl w:val="0"/>
          <w:numId w:val="27"/>
        </w:numPr>
        <w:rPr>
          <w:rFonts w:cstheme="minorHAnsi"/>
          <w:b/>
          <w:bCs/>
          <w:color w:val="000000" w:themeColor="text1"/>
          <w:shd w:val="clear" w:color="auto" w:fill="FFFFFF"/>
        </w:rPr>
      </w:pPr>
      <w:r w:rsidRPr="00AD7181">
        <w:rPr>
          <w:rFonts w:cstheme="minorHAnsi"/>
          <w:b/>
          <w:bCs/>
          <w:color w:val="000000" w:themeColor="text1"/>
          <w:shd w:val="clear" w:color="auto" w:fill="FFFFFF"/>
        </w:rPr>
        <w:t>“Shem was the ancestor of all the sons of Eber” (</w:t>
      </w:r>
      <w:hyperlink r:id="rId54" w:tgtFrame="_blank" w:history="1">
        <w:r w:rsidRPr="00AD7181">
          <w:rPr>
            <w:rStyle w:val="Hyperlink"/>
            <w:rFonts w:cstheme="minorHAnsi"/>
            <w:b/>
            <w:bCs/>
            <w:color w:val="000000" w:themeColor="text1"/>
          </w:rPr>
          <w:t>Genesis 10:21</w:t>
        </w:r>
      </w:hyperlink>
      <w:r w:rsidRPr="00AD7181">
        <w:rPr>
          <w:rFonts w:cstheme="minorHAnsi"/>
          <w:b/>
          <w:bCs/>
          <w:color w:val="000000" w:themeColor="text1"/>
          <w:shd w:val="clear" w:color="auto" w:fill="FFFFFF"/>
        </w:rPr>
        <w:t>)</w:t>
      </w:r>
    </w:p>
    <w:p w14:paraId="7D3DE44C" w14:textId="77777777" w:rsidR="00895714" w:rsidRDefault="00EA20E2">
      <w:pPr>
        <w:pStyle w:val="ListParagraph"/>
        <w:numPr>
          <w:ilvl w:val="0"/>
          <w:numId w:val="27"/>
        </w:numPr>
        <w:rPr>
          <w:rFonts w:cstheme="minorHAnsi"/>
          <w:b/>
          <w:bCs/>
          <w:color w:val="000000" w:themeColor="text1"/>
          <w:shd w:val="clear" w:color="auto" w:fill="FFFFFF"/>
        </w:rPr>
      </w:pPr>
      <w:r w:rsidRPr="00AD7181">
        <w:rPr>
          <w:rFonts w:cstheme="minorHAnsi"/>
          <w:b/>
          <w:bCs/>
          <w:i/>
          <w:iCs/>
          <w:color w:val="000000" w:themeColor="text1"/>
        </w:rPr>
        <w:t>Shem</w:t>
      </w:r>
      <w:r w:rsidRPr="00AD7181">
        <w:rPr>
          <w:rStyle w:val="apple-converted-space"/>
          <w:rFonts w:cstheme="minorHAnsi"/>
          <w:b/>
          <w:bCs/>
          <w:color w:val="000000" w:themeColor="text1"/>
          <w:shd w:val="clear" w:color="auto" w:fill="FFFFFF"/>
        </w:rPr>
        <w:t> </w:t>
      </w:r>
      <w:r w:rsidRPr="00AD7181">
        <w:rPr>
          <w:rFonts w:cstheme="minorHAnsi"/>
          <w:b/>
          <w:bCs/>
          <w:color w:val="000000" w:themeColor="text1"/>
          <w:shd w:val="clear" w:color="auto" w:fill="FFFFFF"/>
        </w:rPr>
        <w:t xml:space="preserve">means “name,” </w:t>
      </w:r>
      <w:r w:rsidR="00895714" w:rsidRPr="00AD7181">
        <w:rPr>
          <w:rFonts w:cstheme="minorHAnsi"/>
          <w:b/>
          <w:bCs/>
          <w:color w:val="000000" w:themeColor="text1"/>
          <w:shd w:val="clear" w:color="auto" w:fill="FFFFFF"/>
        </w:rPr>
        <w:t>– expected he would be great</w:t>
      </w:r>
    </w:p>
    <w:p w14:paraId="07839BCC" w14:textId="1C0A7ED4" w:rsidR="00E35AB0" w:rsidRPr="00E35AB0" w:rsidRDefault="00E35AB0">
      <w:pPr>
        <w:pStyle w:val="ListParagraph"/>
        <w:numPr>
          <w:ilvl w:val="0"/>
          <w:numId w:val="27"/>
        </w:numPr>
        <w:rPr>
          <w:rFonts w:cstheme="minorHAnsi"/>
          <w:b/>
          <w:bCs/>
          <w:color w:val="000000" w:themeColor="text1"/>
          <w:shd w:val="clear" w:color="auto" w:fill="FFFFFF"/>
        </w:rPr>
      </w:pPr>
      <w:r w:rsidRPr="00E35AB0">
        <w:rPr>
          <w:rFonts w:cstheme="minorHAnsi"/>
          <w:b/>
          <w:bCs/>
          <w:color w:val="000000" w:themeColor="text1"/>
          <w:shd w:val="clear" w:color="auto" w:fill="FFFFFF"/>
        </w:rPr>
        <w:t>Noah blessed Shem above his brothers (</w:t>
      </w:r>
      <w:hyperlink r:id="rId55" w:tgtFrame="_blank" w:history="1">
        <w:r w:rsidRPr="00E35AB0">
          <w:rPr>
            <w:rStyle w:val="Hyperlink"/>
            <w:rFonts w:cstheme="minorHAnsi"/>
            <w:b/>
            <w:bCs/>
            <w:color w:val="000000" w:themeColor="text1"/>
          </w:rPr>
          <w:t>Genesis 9:26–27</w:t>
        </w:r>
      </w:hyperlink>
      <w:r w:rsidRPr="00E35AB0">
        <w:rPr>
          <w:rFonts w:cstheme="minorHAnsi"/>
          <w:b/>
          <w:bCs/>
          <w:color w:val="000000" w:themeColor="text1"/>
          <w:shd w:val="clear" w:color="auto" w:fill="FFFFFF"/>
        </w:rPr>
        <w:t>)</w:t>
      </w:r>
    </w:p>
    <w:p w14:paraId="7805253A" w14:textId="7E590501" w:rsidR="00EA20E2" w:rsidRPr="00AD7181" w:rsidRDefault="00EA20E2">
      <w:pPr>
        <w:pStyle w:val="ListParagraph"/>
        <w:numPr>
          <w:ilvl w:val="0"/>
          <w:numId w:val="27"/>
        </w:numPr>
        <w:rPr>
          <w:rFonts w:cstheme="minorHAnsi"/>
          <w:b/>
          <w:bCs/>
          <w:color w:val="000000" w:themeColor="text1"/>
        </w:rPr>
      </w:pPr>
      <w:r w:rsidRPr="00AD7181">
        <w:rPr>
          <w:rFonts w:cstheme="minorHAnsi"/>
          <w:b/>
          <w:bCs/>
          <w:i/>
          <w:iCs/>
          <w:color w:val="000000" w:themeColor="text1"/>
        </w:rPr>
        <w:t>Semitic</w:t>
      </w:r>
      <w:r w:rsidRPr="00AD7181">
        <w:rPr>
          <w:rStyle w:val="apple-converted-space"/>
          <w:rFonts w:cstheme="minorHAnsi"/>
          <w:b/>
          <w:bCs/>
          <w:color w:val="000000" w:themeColor="text1"/>
          <w:shd w:val="clear" w:color="auto" w:fill="FFFFFF"/>
        </w:rPr>
        <w:t> </w:t>
      </w:r>
      <w:r w:rsidRPr="00AD7181">
        <w:rPr>
          <w:rFonts w:cstheme="minorHAnsi"/>
          <w:b/>
          <w:bCs/>
          <w:color w:val="000000" w:themeColor="text1"/>
          <w:shd w:val="clear" w:color="auto" w:fill="FFFFFF"/>
        </w:rPr>
        <w:t>and</w:t>
      </w:r>
      <w:r w:rsidRPr="00AD7181">
        <w:rPr>
          <w:rStyle w:val="apple-converted-space"/>
          <w:rFonts w:cstheme="minorHAnsi"/>
          <w:b/>
          <w:bCs/>
          <w:color w:val="000000" w:themeColor="text1"/>
          <w:shd w:val="clear" w:color="auto" w:fill="FFFFFF"/>
        </w:rPr>
        <w:t> </w:t>
      </w:r>
      <w:r w:rsidRPr="00AD7181">
        <w:rPr>
          <w:rFonts w:cstheme="minorHAnsi"/>
          <w:b/>
          <w:bCs/>
          <w:i/>
          <w:iCs/>
          <w:color w:val="000000" w:themeColor="text1"/>
        </w:rPr>
        <w:t>Semite</w:t>
      </w:r>
      <w:r w:rsidRPr="00AD7181">
        <w:rPr>
          <w:rStyle w:val="apple-converted-space"/>
          <w:rFonts w:cstheme="minorHAnsi"/>
          <w:b/>
          <w:bCs/>
          <w:color w:val="000000" w:themeColor="text1"/>
          <w:shd w:val="clear" w:color="auto" w:fill="FFFFFF"/>
        </w:rPr>
        <w:t> </w:t>
      </w:r>
      <w:r w:rsidRPr="00AD7181">
        <w:rPr>
          <w:rFonts w:cstheme="minorHAnsi"/>
          <w:b/>
          <w:bCs/>
          <w:color w:val="000000" w:themeColor="text1"/>
          <w:shd w:val="clear" w:color="auto" w:fill="FFFFFF"/>
        </w:rPr>
        <w:t>are derived from Shem’s name</w:t>
      </w:r>
    </w:p>
    <w:p w14:paraId="33F3FD29" w14:textId="59762E06" w:rsidR="00AD7181" w:rsidRPr="00AD7181" w:rsidRDefault="00AD7181">
      <w:pPr>
        <w:pStyle w:val="ListParagraph"/>
        <w:numPr>
          <w:ilvl w:val="0"/>
          <w:numId w:val="27"/>
        </w:numPr>
        <w:rPr>
          <w:rFonts w:cstheme="minorHAnsi"/>
          <w:b/>
          <w:bCs/>
          <w:color w:val="000000" w:themeColor="text1"/>
        </w:rPr>
      </w:pPr>
      <w:r w:rsidRPr="00AD7181">
        <w:rPr>
          <w:rFonts w:cstheme="minorHAnsi"/>
          <w:b/>
          <w:bCs/>
          <w:color w:val="000000" w:themeColor="text1"/>
          <w:shd w:val="clear" w:color="auto" w:fill="FFFFFF"/>
        </w:rPr>
        <w:t>Abraham, a descendant of Shem, is the first person in the Bible who is referred to as a “Hebrew” (</w:t>
      </w:r>
      <w:hyperlink r:id="rId56" w:tgtFrame="_blank" w:history="1">
        <w:r w:rsidRPr="00AD7181">
          <w:rPr>
            <w:rStyle w:val="Hyperlink"/>
            <w:rFonts w:cstheme="minorHAnsi"/>
            <w:b/>
            <w:bCs/>
            <w:color w:val="000000" w:themeColor="text1"/>
          </w:rPr>
          <w:t>Genesis 14:13</w:t>
        </w:r>
      </w:hyperlink>
      <w:r w:rsidRPr="00AD7181">
        <w:rPr>
          <w:rFonts w:cstheme="minorHAnsi"/>
          <w:b/>
          <w:bCs/>
          <w:color w:val="000000" w:themeColor="text1"/>
          <w:shd w:val="clear" w:color="auto" w:fill="FFFFFF"/>
        </w:rPr>
        <w:t>).</w:t>
      </w:r>
    </w:p>
    <w:p w14:paraId="1233B152" w14:textId="77777777" w:rsidR="00C32D1B" w:rsidRPr="00AD7181" w:rsidRDefault="00C32D1B" w:rsidP="00880407">
      <w:pPr>
        <w:jc w:val="center"/>
        <w:rPr>
          <w:rFonts w:cstheme="minorHAnsi"/>
          <w:b/>
          <w:bCs/>
          <w:color w:val="000000" w:themeColor="text1"/>
        </w:rPr>
      </w:pPr>
    </w:p>
    <w:p w14:paraId="7D2CA418" w14:textId="77777777" w:rsidR="002969BC" w:rsidRDefault="0080083D" w:rsidP="002969BC">
      <w:pPr>
        <w:rPr>
          <w:rFonts w:cstheme="minorHAnsi"/>
          <w:b/>
          <w:bCs/>
          <w:color w:val="000000" w:themeColor="text1"/>
          <w:u w:val="single"/>
        </w:rPr>
      </w:pPr>
      <w:r w:rsidRPr="0080083D">
        <w:rPr>
          <w:rFonts w:cstheme="minorHAnsi"/>
          <w:b/>
          <w:bCs/>
          <w:color w:val="000000" w:themeColor="text1"/>
          <w:u w:val="single"/>
        </w:rPr>
        <w:t>JAPHETH</w:t>
      </w:r>
    </w:p>
    <w:p w14:paraId="03E3993E" w14:textId="4E6E6BDC" w:rsidR="00C30379" w:rsidRPr="0072040C" w:rsidRDefault="0080083D">
      <w:pPr>
        <w:pStyle w:val="ListParagraph"/>
        <w:numPr>
          <w:ilvl w:val="0"/>
          <w:numId w:val="28"/>
        </w:numPr>
        <w:rPr>
          <w:rStyle w:val="apple-converted-space"/>
          <w:rFonts w:cstheme="minorHAnsi"/>
          <w:b/>
          <w:bCs/>
          <w:color w:val="000000" w:themeColor="text1"/>
          <w:u w:val="single"/>
        </w:rPr>
      </w:pPr>
      <w:r w:rsidRPr="002969BC">
        <w:rPr>
          <w:rStyle w:val="apple-converted-space"/>
          <w:rFonts w:cstheme="minorHAnsi"/>
          <w:b/>
          <w:bCs/>
          <w:color w:val="000000" w:themeColor="text1"/>
          <w:shd w:val="clear" w:color="auto" w:fill="FFFFFF"/>
        </w:rPr>
        <w:t> </w:t>
      </w:r>
      <w:hyperlink r:id="rId57" w:history="1">
        <w:r w:rsidRPr="002969BC">
          <w:rPr>
            <w:rStyle w:val="Hyperlink"/>
            <w:rFonts w:cstheme="minorHAnsi"/>
            <w:b/>
            <w:bCs/>
            <w:color w:val="000000" w:themeColor="text1"/>
          </w:rPr>
          <w:t>Japheth</w:t>
        </w:r>
      </w:hyperlink>
      <w:r w:rsidRPr="002969BC">
        <w:rPr>
          <w:rFonts w:cstheme="minorHAnsi"/>
          <w:b/>
          <w:bCs/>
          <w:color w:val="000000" w:themeColor="text1"/>
          <w:shd w:val="clear" w:color="auto" w:fill="FFFFFF"/>
        </w:rPr>
        <w:t>, is listed as the father of Gomer,</w:t>
      </w:r>
      <w:r w:rsidRPr="002969BC">
        <w:rPr>
          <w:rStyle w:val="apple-converted-space"/>
          <w:rFonts w:cstheme="minorHAnsi"/>
          <w:b/>
          <w:bCs/>
          <w:color w:val="000000" w:themeColor="text1"/>
          <w:shd w:val="clear" w:color="auto" w:fill="FFFFFF"/>
        </w:rPr>
        <w:t> </w:t>
      </w:r>
      <w:hyperlink r:id="rId58" w:history="1">
        <w:r w:rsidRPr="002969BC">
          <w:rPr>
            <w:rStyle w:val="Hyperlink"/>
            <w:rFonts w:cstheme="minorHAnsi"/>
            <w:b/>
            <w:bCs/>
            <w:color w:val="000000" w:themeColor="text1"/>
          </w:rPr>
          <w:t>Magog</w:t>
        </w:r>
      </w:hyperlink>
      <w:r w:rsidRPr="002969BC">
        <w:rPr>
          <w:rFonts w:cstheme="minorHAnsi"/>
          <w:b/>
          <w:bCs/>
          <w:color w:val="000000" w:themeColor="text1"/>
          <w:shd w:val="clear" w:color="auto" w:fill="FFFFFF"/>
        </w:rPr>
        <w:t>, Madai, Javan, Tubal, Meshech, and Tiras (</w:t>
      </w:r>
      <w:hyperlink r:id="rId59" w:tgtFrame="_blank" w:history="1">
        <w:r w:rsidRPr="002969BC">
          <w:rPr>
            <w:rStyle w:val="Hyperlink"/>
            <w:rFonts w:cstheme="minorHAnsi"/>
            <w:b/>
            <w:bCs/>
            <w:color w:val="000000" w:themeColor="text1"/>
          </w:rPr>
          <w:t>Genesis 10:2</w:t>
        </w:r>
      </w:hyperlink>
      <w:r w:rsidRPr="002969BC">
        <w:rPr>
          <w:rFonts w:cstheme="minorHAnsi"/>
          <w:b/>
          <w:bCs/>
          <w:color w:val="000000" w:themeColor="text1"/>
          <w:shd w:val="clear" w:color="auto" w:fill="FFFFFF"/>
        </w:rPr>
        <w:t>).</w:t>
      </w:r>
      <w:r w:rsidRPr="002969BC">
        <w:rPr>
          <w:rStyle w:val="apple-converted-space"/>
          <w:rFonts w:cstheme="minorHAnsi"/>
          <w:b/>
          <w:bCs/>
          <w:color w:val="000000" w:themeColor="text1"/>
          <w:shd w:val="clear" w:color="auto" w:fill="FFFFFF"/>
        </w:rPr>
        <w:t> </w:t>
      </w:r>
    </w:p>
    <w:p w14:paraId="4907E39A" w14:textId="1D253909" w:rsidR="0072040C" w:rsidRPr="00283518" w:rsidRDefault="0072040C">
      <w:pPr>
        <w:pStyle w:val="ListParagraph"/>
        <w:numPr>
          <w:ilvl w:val="0"/>
          <w:numId w:val="28"/>
        </w:numPr>
        <w:rPr>
          <w:rFonts w:cstheme="minorHAnsi"/>
          <w:b/>
          <w:bCs/>
          <w:color w:val="000000" w:themeColor="text1"/>
          <w:u w:val="single"/>
        </w:rPr>
      </w:pPr>
      <w:r w:rsidRPr="00974460">
        <w:rPr>
          <w:rFonts w:cstheme="minorHAnsi"/>
          <w:b/>
          <w:bCs/>
          <w:color w:val="081C2A"/>
          <w:shd w:val="clear" w:color="auto" w:fill="FFFFFF"/>
        </w:rPr>
        <w:t>Descendants are the people who lived to the north and west of Israel and, after Babel, spoke what today are classified as Indo-European languages.</w:t>
      </w:r>
    </w:p>
    <w:p w14:paraId="6CA4A4D4" w14:textId="5D1C5402" w:rsidR="00283518" w:rsidRPr="00F14CA9" w:rsidRDefault="00283518">
      <w:pPr>
        <w:pStyle w:val="ListParagraph"/>
        <w:numPr>
          <w:ilvl w:val="0"/>
          <w:numId w:val="28"/>
        </w:numPr>
        <w:rPr>
          <w:rFonts w:cstheme="minorHAnsi"/>
          <w:b/>
          <w:bCs/>
          <w:color w:val="000000" w:themeColor="text1"/>
        </w:rPr>
      </w:pPr>
      <w:hyperlink r:id="rId60" w:history="1">
        <w:r w:rsidRPr="002C3862">
          <w:rPr>
            <w:rStyle w:val="Hyperlink"/>
            <w:rFonts w:cstheme="minorHAnsi"/>
            <w:b/>
            <w:bCs/>
          </w:rPr>
          <w:t>https://biblehub.com/topical/t/the_descendants_of_japheth.htm</w:t>
        </w:r>
      </w:hyperlink>
      <w:r>
        <w:rPr>
          <w:rFonts w:cstheme="minorHAnsi"/>
          <w:b/>
          <w:bCs/>
          <w:color w:val="000000" w:themeColor="text1"/>
          <w:u w:val="single"/>
        </w:rPr>
        <w:t xml:space="preserve">  </w:t>
      </w:r>
      <w:r w:rsidRPr="00DF3482">
        <w:rPr>
          <w:rFonts w:cstheme="minorHAnsi"/>
          <w:b/>
          <w:bCs/>
          <w:color w:val="000000" w:themeColor="text1"/>
        </w:rPr>
        <w:t xml:space="preserve">outlines </w:t>
      </w:r>
      <w:r w:rsidR="00DF3482" w:rsidRPr="00DF3482">
        <w:rPr>
          <w:rFonts w:cstheme="minorHAnsi"/>
          <w:b/>
          <w:bCs/>
          <w:color w:val="000000" w:themeColor="text1"/>
        </w:rPr>
        <w:t>the following</w:t>
      </w:r>
      <w:r w:rsidR="00DF3482">
        <w:rPr>
          <w:rFonts w:cstheme="minorHAnsi"/>
          <w:b/>
          <w:bCs/>
          <w:color w:val="000000" w:themeColor="text1"/>
        </w:rPr>
        <w:t>:</w:t>
      </w:r>
    </w:p>
    <w:p w14:paraId="7C2EDDF0" w14:textId="0A6C967B" w:rsidR="00C4711B" w:rsidRPr="00F14CA9" w:rsidRDefault="00836058">
      <w:pPr>
        <w:pStyle w:val="ListParagraph"/>
        <w:numPr>
          <w:ilvl w:val="0"/>
          <w:numId w:val="28"/>
        </w:numPr>
        <w:rPr>
          <w:rFonts w:cstheme="minorHAnsi"/>
          <w:b/>
          <w:bCs/>
          <w:color w:val="000000" w:themeColor="text1"/>
          <w:u w:val="single"/>
        </w:rPr>
      </w:pPr>
      <w:r w:rsidRPr="00836058">
        <w:rPr>
          <w:rFonts w:cstheme="minorHAnsi"/>
          <w:b/>
          <w:bCs/>
          <w:color w:val="001320"/>
          <w:shd w:val="clear" w:color="auto" w:fill="FFFFFF"/>
        </w:rPr>
        <w:t>1.</w:t>
      </w:r>
      <w:r w:rsidRPr="00836058">
        <w:rPr>
          <w:rStyle w:val="apple-converted-space"/>
          <w:rFonts w:cstheme="minorHAnsi"/>
          <w:b/>
          <w:bCs/>
          <w:color w:val="001320"/>
          <w:shd w:val="clear" w:color="auto" w:fill="FFFFFF"/>
        </w:rPr>
        <w:t> </w:t>
      </w:r>
      <w:r w:rsidRPr="00836058">
        <w:rPr>
          <w:rFonts w:cstheme="minorHAnsi"/>
          <w:b/>
          <w:bCs/>
          <w:color w:val="001320"/>
        </w:rPr>
        <w:t>Gomer</w:t>
      </w:r>
      <w:r w:rsidRPr="00836058">
        <w:rPr>
          <w:rFonts w:cstheme="minorHAnsi"/>
          <w:b/>
          <w:bCs/>
          <w:color w:val="001320"/>
          <w:shd w:val="clear" w:color="auto" w:fill="FFFFFF"/>
        </w:rPr>
        <w:t>: Traditionally associated with the Cimmerians, an ancient people who lived in what is now southern Russia and Ukraine. The descendants of Gomer are believed to have migrated into parts of Europe, including regions that are now Germany and France.</w:t>
      </w:r>
      <w:r w:rsidRPr="00836058">
        <w:rPr>
          <w:rFonts w:cstheme="minorHAnsi"/>
          <w:b/>
          <w:bCs/>
          <w:color w:val="001320"/>
        </w:rPr>
        <w:br/>
      </w:r>
      <w:r w:rsidRPr="00836058">
        <w:rPr>
          <w:rFonts w:cstheme="minorHAnsi"/>
          <w:b/>
          <w:bCs/>
          <w:color w:val="001320"/>
        </w:rPr>
        <w:br/>
      </w:r>
      <w:r w:rsidRPr="00836058">
        <w:rPr>
          <w:rFonts w:cstheme="minorHAnsi"/>
          <w:b/>
          <w:bCs/>
          <w:color w:val="001320"/>
          <w:shd w:val="clear" w:color="auto" w:fill="FFFFFF"/>
        </w:rPr>
        <w:t>2.</w:t>
      </w:r>
      <w:r w:rsidRPr="00836058">
        <w:rPr>
          <w:rStyle w:val="apple-converted-space"/>
          <w:rFonts w:cstheme="minorHAnsi"/>
          <w:b/>
          <w:bCs/>
          <w:color w:val="001320"/>
          <w:shd w:val="clear" w:color="auto" w:fill="FFFFFF"/>
        </w:rPr>
        <w:t> </w:t>
      </w:r>
      <w:r w:rsidRPr="00836058">
        <w:rPr>
          <w:rFonts w:cstheme="minorHAnsi"/>
          <w:b/>
          <w:bCs/>
          <w:color w:val="001320"/>
        </w:rPr>
        <w:t>Magog</w:t>
      </w:r>
      <w:r w:rsidRPr="00836058">
        <w:rPr>
          <w:rFonts w:cstheme="minorHAnsi"/>
          <w:b/>
          <w:bCs/>
          <w:color w:val="001320"/>
          <w:shd w:val="clear" w:color="auto" w:fill="FFFFFF"/>
        </w:rPr>
        <w:t>: Often linked with the Scythians, a nomadic group that inhabited the steppes of Central Asia. Magog is also mentioned in prophetic literature, notably in</w:t>
      </w:r>
      <w:r w:rsidRPr="00836058">
        <w:rPr>
          <w:rStyle w:val="apple-converted-space"/>
          <w:rFonts w:cstheme="minorHAnsi"/>
          <w:b/>
          <w:bCs/>
          <w:color w:val="001320"/>
          <w:shd w:val="clear" w:color="auto" w:fill="FFFFFF"/>
        </w:rPr>
        <w:t> </w:t>
      </w:r>
      <w:hyperlink r:id="rId61" w:history="1">
        <w:r w:rsidRPr="00836058">
          <w:rPr>
            <w:rStyle w:val="Hyperlink"/>
            <w:rFonts w:cstheme="minorHAnsi"/>
            <w:b/>
            <w:bCs/>
            <w:color w:val="008AE6"/>
            <w:u w:val="none"/>
          </w:rPr>
          <w:t>Ezekiel 38-39</w:t>
        </w:r>
      </w:hyperlink>
      <w:r w:rsidRPr="00836058">
        <w:rPr>
          <w:rFonts w:cstheme="minorHAnsi"/>
          <w:b/>
          <w:bCs/>
          <w:color w:val="001320"/>
          <w:shd w:val="clear" w:color="auto" w:fill="FFFFFF"/>
        </w:rPr>
        <w:t>, as a nation involved in eschatological events.</w:t>
      </w:r>
      <w:r w:rsidRPr="00836058">
        <w:rPr>
          <w:rFonts w:cstheme="minorHAnsi"/>
          <w:b/>
          <w:bCs/>
          <w:color w:val="001320"/>
        </w:rPr>
        <w:br/>
      </w:r>
      <w:r w:rsidRPr="00836058">
        <w:rPr>
          <w:rFonts w:cstheme="minorHAnsi"/>
          <w:b/>
          <w:bCs/>
          <w:color w:val="001320"/>
        </w:rPr>
        <w:br/>
      </w:r>
      <w:r w:rsidRPr="00836058">
        <w:rPr>
          <w:rFonts w:cstheme="minorHAnsi"/>
          <w:b/>
          <w:bCs/>
          <w:color w:val="001320"/>
          <w:shd w:val="clear" w:color="auto" w:fill="FFFFFF"/>
        </w:rPr>
        <w:t>3.</w:t>
      </w:r>
      <w:r w:rsidRPr="00836058">
        <w:rPr>
          <w:rStyle w:val="apple-converted-space"/>
          <w:rFonts w:cstheme="minorHAnsi"/>
          <w:b/>
          <w:bCs/>
          <w:color w:val="001320"/>
          <w:shd w:val="clear" w:color="auto" w:fill="FFFFFF"/>
        </w:rPr>
        <w:t> </w:t>
      </w:r>
      <w:r w:rsidRPr="00836058">
        <w:rPr>
          <w:rFonts w:cstheme="minorHAnsi"/>
          <w:b/>
          <w:bCs/>
          <w:color w:val="001320"/>
        </w:rPr>
        <w:t>Madai</w:t>
      </w:r>
      <w:r w:rsidRPr="00836058">
        <w:rPr>
          <w:rFonts w:cstheme="minorHAnsi"/>
          <w:b/>
          <w:bCs/>
          <w:color w:val="001320"/>
          <w:shd w:val="clear" w:color="auto" w:fill="FFFFFF"/>
        </w:rPr>
        <w:t>: Identified with the Medes, an ancient Iranian people who settled in the area that is now northwestern Iran. The Medes played a significant role in the history of the Near East, particularly in the fall of the Assyrian Empire.</w:t>
      </w:r>
      <w:r w:rsidRPr="00836058">
        <w:rPr>
          <w:rFonts w:cstheme="minorHAnsi"/>
          <w:b/>
          <w:bCs/>
          <w:color w:val="001320"/>
        </w:rPr>
        <w:br/>
      </w:r>
      <w:r w:rsidRPr="00836058">
        <w:rPr>
          <w:rFonts w:cstheme="minorHAnsi"/>
          <w:b/>
          <w:bCs/>
          <w:color w:val="001320"/>
        </w:rPr>
        <w:br/>
      </w:r>
      <w:r w:rsidRPr="00836058">
        <w:rPr>
          <w:rFonts w:cstheme="minorHAnsi"/>
          <w:b/>
          <w:bCs/>
          <w:color w:val="001320"/>
          <w:shd w:val="clear" w:color="auto" w:fill="FFFFFF"/>
        </w:rPr>
        <w:t>4.</w:t>
      </w:r>
      <w:r w:rsidRPr="00836058">
        <w:rPr>
          <w:rStyle w:val="apple-converted-space"/>
          <w:rFonts w:cstheme="minorHAnsi"/>
          <w:b/>
          <w:bCs/>
          <w:color w:val="001320"/>
          <w:shd w:val="clear" w:color="auto" w:fill="FFFFFF"/>
        </w:rPr>
        <w:t> </w:t>
      </w:r>
      <w:r w:rsidRPr="00836058">
        <w:rPr>
          <w:rFonts w:cstheme="minorHAnsi"/>
          <w:b/>
          <w:bCs/>
          <w:color w:val="001320"/>
        </w:rPr>
        <w:t>Javan</w:t>
      </w:r>
      <w:r w:rsidRPr="00836058">
        <w:rPr>
          <w:rFonts w:cstheme="minorHAnsi"/>
          <w:b/>
          <w:bCs/>
          <w:color w:val="001320"/>
          <w:shd w:val="clear" w:color="auto" w:fill="FFFFFF"/>
        </w:rPr>
        <w:t>: Associated with the Ionians and the Greeks. The name Javan is often used in the Hebrew Bible to refer to Greece, and his descendants are believed to have spread throughout the Aegean region.</w:t>
      </w:r>
      <w:r w:rsidRPr="00836058">
        <w:rPr>
          <w:rFonts w:cstheme="minorHAnsi"/>
          <w:b/>
          <w:bCs/>
          <w:color w:val="001320"/>
        </w:rPr>
        <w:br/>
      </w:r>
      <w:r w:rsidRPr="00836058">
        <w:rPr>
          <w:rFonts w:cstheme="minorHAnsi"/>
          <w:b/>
          <w:bCs/>
          <w:color w:val="001320"/>
        </w:rPr>
        <w:br/>
      </w:r>
      <w:r w:rsidRPr="00836058">
        <w:rPr>
          <w:rFonts w:cstheme="minorHAnsi"/>
          <w:b/>
          <w:bCs/>
          <w:color w:val="001320"/>
          <w:shd w:val="clear" w:color="auto" w:fill="FFFFFF"/>
        </w:rPr>
        <w:t>5.</w:t>
      </w:r>
      <w:r w:rsidRPr="00836058">
        <w:rPr>
          <w:rStyle w:val="apple-converted-space"/>
          <w:rFonts w:cstheme="minorHAnsi"/>
          <w:b/>
          <w:bCs/>
          <w:color w:val="001320"/>
          <w:shd w:val="clear" w:color="auto" w:fill="FFFFFF"/>
        </w:rPr>
        <w:t> </w:t>
      </w:r>
      <w:r w:rsidRPr="00836058">
        <w:rPr>
          <w:rFonts w:cstheme="minorHAnsi"/>
          <w:b/>
          <w:bCs/>
          <w:color w:val="001320"/>
        </w:rPr>
        <w:t>Tubal</w:t>
      </w:r>
      <w:r w:rsidRPr="00836058">
        <w:rPr>
          <w:rFonts w:cstheme="minorHAnsi"/>
          <w:b/>
          <w:bCs/>
          <w:color w:val="001320"/>
          <w:shd w:val="clear" w:color="auto" w:fill="FFFFFF"/>
        </w:rPr>
        <w:t xml:space="preserve">: Linked with the people known as the </w:t>
      </w:r>
      <w:proofErr w:type="spellStart"/>
      <w:r w:rsidRPr="00836058">
        <w:rPr>
          <w:rFonts w:cstheme="minorHAnsi"/>
          <w:b/>
          <w:bCs/>
          <w:color w:val="001320"/>
          <w:shd w:val="clear" w:color="auto" w:fill="FFFFFF"/>
        </w:rPr>
        <w:t>Tibareni</w:t>
      </w:r>
      <w:proofErr w:type="spellEnd"/>
      <w:r w:rsidRPr="00836058">
        <w:rPr>
          <w:rFonts w:cstheme="minorHAnsi"/>
          <w:b/>
          <w:bCs/>
          <w:color w:val="001320"/>
          <w:shd w:val="clear" w:color="auto" w:fill="FFFFFF"/>
        </w:rPr>
        <w:t xml:space="preserve">, who lived in northeastern Anatolia. Tubal is also mentioned in Ezekiel as a trading partner of </w:t>
      </w:r>
      <w:proofErr w:type="spellStart"/>
      <w:r w:rsidRPr="00836058">
        <w:rPr>
          <w:rFonts w:cstheme="minorHAnsi"/>
          <w:b/>
          <w:bCs/>
          <w:color w:val="001320"/>
          <w:shd w:val="clear" w:color="auto" w:fill="FFFFFF"/>
        </w:rPr>
        <w:t>Tyre</w:t>
      </w:r>
      <w:proofErr w:type="spellEnd"/>
      <w:r w:rsidRPr="00836058">
        <w:rPr>
          <w:rFonts w:cstheme="minorHAnsi"/>
          <w:b/>
          <w:bCs/>
          <w:color w:val="001320"/>
          <w:shd w:val="clear" w:color="auto" w:fill="FFFFFF"/>
        </w:rPr>
        <w:t>.</w:t>
      </w:r>
      <w:r w:rsidRPr="00836058">
        <w:rPr>
          <w:rFonts w:cstheme="minorHAnsi"/>
          <w:b/>
          <w:bCs/>
          <w:color w:val="001320"/>
        </w:rPr>
        <w:br/>
      </w:r>
      <w:r w:rsidRPr="00836058">
        <w:rPr>
          <w:rFonts w:cstheme="minorHAnsi"/>
          <w:b/>
          <w:bCs/>
          <w:color w:val="001320"/>
        </w:rPr>
        <w:br/>
      </w:r>
      <w:r w:rsidRPr="00836058">
        <w:rPr>
          <w:rFonts w:cstheme="minorHAnsi"/>
          <w:b/>
          <w:bCs/>
          <w:color w:val="001320"/>
          <w:shd w:val="clear" w:color="auto" w:fill="FFFFFF"/>
        </w:rPr>
        <w:t>6.</w:t>
      </w:r>
      <w:r w:rsidRPr="00836058">
        <w:rPr>
          <w:rStyle w:val="apple-converted-space"/>
          <w:rFonts w:cstheme="minorHAnsi"/>
          <w:b/>
          <w:bCs/>
          <w:color w:val="001320"/>
          <w:shd w:val="clear" w:color="auto" w:fill="FFFFFF"/>
        </w:rPr>
        <w:t> </w:t>
      </w:r>
      <w:r w:rsidRPr="00836058">
        <w:rPr>
          <w:rFonts w:cstheme="minorHAnsi"/>
          <w:b/>
          <w:bCs/>
          <w:color w:val="001320"/>
        </w:rPr>
        <w:t>Meshech</w:t>
      </w:r>
      <w:r w:rsidRPr="00836058">
        <w:rPr>
          <w:rFonts w:cstheme="minorHAnsi"/>
          <w:b/>
          <w:bCs/>
          <w:color w:val="001320"/>
          <w:shd w:val="clear" w:color="auto" w:fill="FFFFFF"/>
        </w:rPr>
        <w:t xml:space="preserve">: Often associated with the </w:t>
      </w:r>
      <w:proofErr w:type="spellStart"/>
      <w:r w:rsidRPr="00836058">
        <w:rPr>
          <w:rFonts w:cstheme="minorHAnsi"/>
          <w:b/>
          <w:bCs/>
          <w:color w:val="001320"/>
          <w:shd w:val="clear" w:color="auto" w:fill="FFFFFF"/>
        </w:rPr>
        <w:t>Mushki</w:t>
      </w:r>
      <w:proofErr w:type="spellEnd"/>
      <w:r w:rsidRPr="00836058">
        <w:rPr>
          <w:rFonts w:cstheme="minorHAnsi"/>
          <w:b/>
          <w:bCs/>
          <w:color w:val="001320"/>
          <w:shd w:val="clear" w:color="auto" w:fill="FFFFFF"/>
        </w:rPr>
        <w:t>, an ancient people who lived in Anatolia. Like Tubal, Meshech is mentioned in Ezekiel in the context of trade and prophecy.</w:t>
      </w:r>
      <w:r w:rsidRPr="00836058">
        <w:rPr>
          <w:rFonts w:cstheme="minorHAnsi"/>
          <w:b/>
          <w:bCs/>
          <w:color w:val="001320"/>
        </w:rPr>
        <w:br/>
      </w:r>
      <w:r w:rsidRPr="00836058">
        <w:rPr>
          <w:rFonts w:cstheme="minorHAnsi"/>
          <w:b/>
          <w:bCs/>
          <w:color w:val="001320"/>
        </w:rPr>
        <w:br/>
      </w:r>
      <w:r w:rsidRPr="00836058">
        <w:rPr>
          <w:rFonts w:cstheme="minorHAnsi"/>
          <w:b/>
          <w:bCs/>
          <w:color w:val="001320"/>
          <w:shd w:val="clear" w:color="auto" w:fill="FFFFFF"/>
        </w:rPr>
        <w:t>7.</w:t>
      </w:r>
      <w:r w:rsidRPr="00836058">
        <w:rPr>
          <w:rStyle w:val="apple-converted-space"/>
          <w:rFonts w:cstheme="minorHAnsi"/>
          <w:b/>
          <w:bCs/>
          <w:color w:val="001320"/>
          <w:shd w:val="clear" w:color="auto" w:fill="FFFFFF"/>
        </w:rPr>
        <w:t> </w:t>
      </w:r>
      <w:r w:rsidRPr="00836058">
        <w:rPr>
          <w:rFonts w:cstheme="minorHAnsi"/>
          <w:b/>
          <w:bCs/>
          <w:color w:val="001320"/>
        </w:rPr>
        <w:t>Tiras</w:t>
      </w:r>
      <w:r w:rsidRPr="00836058">
        <w:rPr>
          <w:rFonts w:cstheme="minorHAnsi"/>
          <w:b/>
          <w:bCs/>
          <w:color w:val="001320"/>
          <w:shd w:val="clear" w:color="auto" w:fill="FFFFFF"/>
        </w:rPr>
        <w:t>: Traditionally connected with the Thracians, an ancient group that inhabited the region now known as the Balkans.</w:t>
      </w:r>
    </w:p>
    <w:p w14:paraId="41992F5D" w14:textId="77777777" w:rsidR="00F14CA9" w:rsidRPr="00F14CA9" w:rsidRDefault="00F14CA9" w:rsidP="00F14CA9">
      <w:pPr>
        <w:pStyle w:val="ListParagraph"/>
        <w:ind w:left="360"/>
        <w:rPr>
          <w:rFonts w:cstheme="minorHAnsi"/>
          <w:b/>
          <w:bCs/>
          <w:color w:val="000000" w:themeColor="text1"/>
          <w:u w:val="single"/>
        </w:rPr>
      </w:pPr>
    </w:p>
    <w:p w14:paraId="721E5BE7" w14:textId="655FD35A" w:rsidR="00C30379" w:rsidRPr="00C4711B" w:rsidRDefault="00C4711B">
      <w:pPr>
        <w:pStyle w:val="ListParagraph"/>
        <w:numPr>
          <w:ilvl w:val="0"/>
          <w:numId w:val="28"/>
        </w:numPr>
        <w:rPr>
          <w:rFonts w:cstheme="minorHAnsi"/>
          <w:b/>
          <w:bCs/>
          <w:color w:val="000000" w:themeColor="text1"/>
          <w:u w:val="single"/>
        </w:rPr>
      </w:pPr>
      <w:r w:rsidRPr="00C4711B">
        <w:rPr>
          <w:rFonts w:cstheme="minorHAnsi"/>
          <w:b/>
          <w:bCs/>
          <w:color w:val="001320"/>
          <w:shd w:val="clear" w:color="auto" w:fill="FFFFFF"/>
        </w:rPr>
        <w:t>The influence of Japheth's lineage is seen in the diverse cultures and nations that emerged in Europe and parts of Asia.</w:t>
      </w:r>
    </w:p>
    <w:p w14:paraId="72F64587" w14:textId="4F9D6CAA" w:rsidR="00C30379" w:rsidRPr="00F14CA9" w:rsidRDefault="00F14CA9" w:rsidP="00F14CA9">
      <w:pPr>
        <w:rPr>
          <w:rFonts w:cstheme="minorHAnsi"/>
          <w:b/>
          <w:bCs/>
          <w:color w:val="000000" w:themeColor="text1"/>
          <w:u w:val="single"/>
        </w:rPr>
      </w:pPr>
      <w:r w:rsidRPr="00F14CA9">
        <w:rPr>
          <w:rFonts w:cstheme="minorHAnsi"/>
          <w:b/>
          <w:bCs/>
          <w:color w:val="000000" w:themeColor="text1"/>
          <w:u w:val="single"/>
        </w:rPr>
        <w:lastRenderedPageBreak/>
        <w:t>HAM</w:t>
      </w:r>
    </w:p>
    <w:p w14:paraId="73CD8357" w14:textId="4434C7EC" w:rsidR="00C30379" w:rsidRDefault="00F4354A" w:rsidP="00F4354A">
      <w:pPr>
        <w:rPr>
          <w:rFonts w:cstheme="minorHAnsi"/>
          <w:b/>
          <w:bCs/>
          <w:color w:val="000000" w:themeColor="text1"/>
        </w:rPr>
      </w:pPr>
      <w:hyperlink r:id="rId62" w:history="1">
        <w:r w:rsidRPr="002C3862">
          <w:rPr>
            <w:rStyle w:val="Hyperlink"/>
            <w:rFonts w:cstheme="minorHAnsi"/>
            <w:b/>
            <w:bCs/>
          </w:rPr>
          <w:t>https://biblehub.com/topical/d/descendants_of_ham.htm</w:t>
        </w:r>
      </w:hyperlink>
      <w:r>
        <w:rPr>
          <w:rFonts w:cstheme="minorHAnsi"/>
          <w:b/>
          <w:bCs/>
          <w:color w:val="000000" w:themeColor="text1"/>
        </w:rPr>
        <w:t xml:space="preserve"> lists the following: </w:t>
      </w:r>
    </w:p>
    <w:p w14:paraId="2778D7FA" w14:textId="3D674BA7" w:rsidR="00F4354A" w:rsidRPr="00F4354A" w:rsidRDefault="005F019D" w:rsidP="00F4354A">
      <w:pPr>
        <w:rPr>
          <w:rFonts w:cstheme="minorHAnsi"/>
          <w:b/>
          <w:bCs/>
          <w:color w:val="000000" w:themeColor="text1"/>
          <w:shd w:val="clear" w:color="auto" w:fill="FFFFFF"/>
        </w:rPr>
      </w:pPr>
      <w:r>
        <w:rPr>
          <w:rStyle w:val="apple-converted-space"/>
          <w:rFonts w:cstheme="minorHAnsi"/>
          <w:b/>
          <w:bCs/>
          <w:color w:val="000000" w:themeColor="text1"/>
          <w:shd w:val="clear" w:color="auto" w:fill="FFFFFF"/>
        </w:rPr>
        <w:t xml:space="preserve">Genesis 10: 6-20 </w:t>
      </w:r>
      <w:r w:rsidR="008769D7" w:rsidRPr="00F4354A">
        <w:rPr>
          <w:rFonts w:cstheme="minorHAnsi"/>
          <w:b/>
          <w:bCs/>
          <w:color w:val="000000" w:themeColor="text1"/>
          <w:shd w:val="clear" w:color="auto" w:fill="FFFFFF"/>
        </w:rPr>
        <w:t>provides a detailed account of Ham's descendants: "The sons of Ham: Cush, Mizraim, Put, and Canaan" (</w:t>
      </w:r>
      <w:hyperlink r:id="rId63" w:history="1">
        <w:r w:rsidR="008769D7" w:rsidRPr="00F4354A">
          <w:rPr>
            <w:rStyle w:val="Hyperlink"/>
            <w:rFonts w:cstheme="minorHAnsi"/>
            <w:b/>
            <w:bCs/>
            <w:color w:val="000000" w:themeColor="text1"/>
            <w:u w:val="none"/>
          </w:rPr>
          <w:t>Genesis 10:6</w:t>
        </w:r>
      </w:hyperlink>
      <w:r w:rsidR="008769D7" w:rsidRPr="00F4354A">
        <w:rPr>
          <w:rFonts w:cstheme="minorHAnsi"/>
          <w:b/>
          <w:bCs/>
          <w:color w:val="000000" w:themeColor="text1"/>
          <w:shd w:val="clear" w:color="auto" w:fill="FFFFFF"/>
        </w:rPr>
        <w:t>). Each of these sons became the progenitors of various nations and peoples.</w:t>
      </w:r>
    </w:p>
    <w:p w14:paraId="1081B43C" w14:textId="38111683" w:rsidR="00F4354A" w:rsidRPr="00F4354A" w:rsidRDefault="008769D7">
      <w:pPr>
        <w:pStyle w:val="ListParagraph"/>
        <w:numPr>
          <w:ilvl w:val="0"/>
          <w:numId w:val="29"/>
        </w:numPr>
        <w:rPr>
          <w:rFonts w:cstheme="minorHAnsi"/>
          <w:b/>
          <w:bCs/>
          <w:color w:val="000000" w:themeColor="text1"/>
        </w:rPr>
      </w:pPr>
      <w:r w:rsidRPr="00F4354A">
        <w:rPr>
          <w:rFonts w:cstheme="minorHAnsi"/>
          <w:b/>
          <w:bCs/>
          <w:color w:val="000000" w:themeColor="text1"/>
          <w:shd w:val="clear" w:color="auto" w:fill="FFFFFF"/>
        </w:rPr>
        <w:t>1.</w:t>
      </w:r>
      <w:r w:rsidRPr="00F4354A">
        <w:rPr>
          <w:rStyle w:val="apple-converted-space"/>
          <w:rFonts w:cstheme="minorHAnsi"/>
          <w:b/>
          <w:bCs/>
          <w:color w:val="000000" w:themeColor="text1"/>
          <w:shd w:val="clear" w:color="auto" w:fill="FFFFFF"/>
        </w:rPr>
        <w:t> </w:t>
      </w:r>
      <w:r w:rsidRPr="00F4354A">
        <w:rPr>
          <w:rFonts w:cstheme="minorHAnsi"/>
          <w:b/>
          <w:bCs/>
          <w:color w:val="000000" w:themeColor="text1"/>
        </w:rPr>
        <w:t>Cush</w:t>
      </w:r>
      <w:r w:rsidRPr="00F4354A">
        <w:rPr>
          <w:rFonts w:cstheme="minorHAnsi"/>
          <w:b/>
          <w:bCs/>
          <w:color w:val="000000" w:themeColor="text1"/>
          <w:shd w:val="clear" w:color="auto" w:fill="FFFFFF"/>
        </w:rPr>
        <w:t xml:space="preserve">: Cush is traditionally associated with the region of Nubia, south of Egypt, and is often linked to Ethiopia. The descendants of Cush include Seba, Havilah, Sabtah, Raamah, and </w:t>
      </w:r>
      <w:proofErr w:type="spellStart"/>
      <w:r w:rsidRPr="00F4354A">
        <w:rPr>
          <w:rFonts w:cstheme="minorHAnsi"/>
          <w:b/>
          <w:bCs/>
          <w:color w:val="000000" w:themeColor="text1"/>
          <w:shd w:val="clear" w:color="auto" w:fill="FFFFFF"/>
        </w:rPr>
        <w:t>Sabteca</w:t>
      </w:r>
      <w:proofErr w:type="spellEnd"/>
      <w:r w:rsidRPr="00F4354A">
        <w:rPr>
          <w:rFonts w:cstheme="minorHAnsi"/>
          <w:b/>
          <w:bCs/>
          <w:color w:val="000000" w:themeColor="text1"/>
          <w:shd w:val="clear" w:color="auto" w:fill="FFFFFF"/>
        </w:rPr>
        <w:t>. Notably, Cush is also the father of Nimrod, described as "a mighty hunter before the LORD" (</w:t>
      </w:r>
      <w:hyperlink r:id="rId64" w:history="1">
        <w:r w:rsidRPr="00F4354A">
          <w:rPr>
            <w:rStyle w:val="Hyperlink"/>
            <w:rFonts w:cstheme="minorHAnsi"/>
            <w:b/>
            <w:bCs/>
            <w:color w:val="000000" w:themeColor="text1"/>
            <w:u w:val="none"/>
          </w:rPr>
          <w:t>Genesis 10:9</w:t>
        </w:r>
      </w:hyperlink>
      <w:r w:rsidRPr="00F4354A">
        <w:rPr>
          <w:rFonts w:cstheme="minorHAnsi"/>
          <w:b/>
          <w:bCs/>
          <w:color w:val="000000" w:themeColor="text1"/>
          <w:shd w:val="clear" w:color="auto" w:fill="FFFFFF"/>
        </w:rPr>
        <w:t xml:space="preserve">). </w:t>
      </w:r>
      <w:r w:rsidRPr="005F019D">
        <w:rPr>
          <w:rFonts w:cstheme="minorHAnsi"/>
          <w:b/>
          <w:bCs/>
          <w:color w:val="000000" w:themeColor="text1"/>
          <w:u w:val="single"/>
          <w:shd w:val="clear" w:color="auto" w:fill="FFFFFF"/>
        </w:rPr>
        <w:t xml:space="preserve">Nimrod is credited with establishing several key cities, including Babel, </w:t>
      </w:r>
      <w:proofErr w:type="spellStart"/>
      <w:r w:rsidRPr="005F019D">
        <w:rPr>
          <w:rFonts w:cstheme="minorHAnsi"/>
          <w:b/>
          <w:bCs/>
          <w:color w:val="000000" w:themeColor="text1"/>
          <w:u w:val="single"/>
          <w:shd w:val="clear" w:color="auto" w:fill="FFFFFF"/>
        </w:rPr>
        <w:t>Erech</w:t>
      </w:r>
      <w:proofErr w:type="spellEnd"/>
      <w:r w:rsidRPr="005F019D">
        <w:rPr>
          <w:rFonts w:cstheme="minorHAnsi"/>
          <w:b/>
          <w:bCs/>
          <w:color w:val="000000" w:themeColor="text1"/>
          <w:u w:val="single"/>
          <w:shd w:val="clear" w:color="auto" w:fill="FFFFFF"/>
        </w:rPr>
        <w:t>, and Akkad in the land of Shinar, which is often identified with ancient Mesopotamia.</w:t>
      </w:r>
      <w:r w:rsidR="00BF7603">
        <w:rPr>
          <w:rFonts w:cstheme="minorHAnsi"/>
          <w:b/>
          <w:bCs/>
          <w:color w:val="000000" w:themeColor="text1"/>
          <w:u w:val="single"/>
          <w:shd w:val="clear" w:color="auto" w:fill="FFFFFF"/>
        </w:rPr>
        <w:t xml:space="preserve">  (</w:t>
      </w:r>
      <w:r w:rsidR="00FB2F09">
        <w:rPr>
          <w:rFonts w:cstheme="minorHAnsi"/>
          <w:b/>
          <w:bCs/>
          <w:color w:val="000000" w:themeColor="text1"/>
          <w:u w:val="single"/>
          <w:shd w:val="clear" w:color="auto" w:fill="FFFFFF"/>
        </w:rPr>
        <w:t xml:space="preserve">Nimrod is the Son of Cush. &amp; </w:t>
      </w:r>
      <w:r w:rsidR="000E5D44">
        <w:rPr>
          <w:rFonts w:cstheme="minorHAnsi"/>
          <w:b/>
          <w:bCs/>
          <w:color w:val="000000" w:themeColor="text1"/>
          <w:u w:val="single"/>
          <w:shd w:val="clear" w:color="auto" w:fill="FFFFFF"/>
        </w:rPr>
        <w:t>G</w:t>
      </w:r>
      <w:r w:rsidR="00BF7603">
        <w:rPr>
          <w:rFonts w:cstheme="minorHAnsi"/>
          <w:b/>
          <w:bCs/>
          <w:color w:val="000000" w:themeColor="text1"/>
          <w:u w:val="single"/>
          <w:shd w:val="clear" w:color="auto" w:fill="FFFFFF"/>
        </w:rPr>
        <w:t>reat grandson of Noah</w:t>
      </w:r>
      <w:r w:rsidR="000E5D44">
        <w:rPr>
          <w:rFonts w:cstheme="minorHAnsi"/>
          <w:b/>
          <w:bCs/>
          <w:color w:val="000000" w:themeColor="text1"/>
          <w:u w:val="single"/>
          <w:shd w:val="clear" w:color="auto" w:fill="FFFFFF"/>
        </w:rPr>
        <w:t>)</w:t>
      </w:r>
      <w:r w:rsidR="00F6321A">
        <w:rPr>
          <w:rFonts w:cstheme="minorHAnsi"/>
          <w:b/>
          <w:bCs/>
          <w:color w:val="000000" w:themeColor="text1"/>
          <w:u w:val="single"/>
          <w:shd w:val="clear" w:color="auto" w:fill="FFFFFF"/>
        </w:rPr>
        <w:t xml:space="preserve"> </w:t>
      </w:r>
      <w:r w:rsidR="00397339" w:rsidRPr="00397339">
        <w:rPr>
          <w:rFonts w:cstheme="minorHAnsi"/>
          <w:b/>
          <w:bCs/>
          <w:color w:val="000000" w:themeColor="text1"/>
          <w:shd w:val="clear" w:color="auto" w:fill="FFFFFF"/>
        </w:rPr>
        <w:t>******see below</w:t>
      </w:r>
      <w:r w:rsidRPr="00397339">
        <w:rPr>
          <w:rFonts w:cstheme="minorHAnsi"/>
          <w:b/>
          <w:bCs/>
          <w:color w:val="000000" w:themeColor="text1"/>
        </w:rPr>
        <w:br/>
      </w:r>
    </w:p>
    <w:p w14:paraId="305D348E" w14:textId="32B400A5" w:rsidR="00F4354A" w:rsidRPr="00F4354A" w:rsidRDefault="008769D7">
      <w:pPr>
        <w:pStyle w:val="ListParagraph"/>
        <w:numPr>
          <w:ilvl w:val="0"/>
          <w:numId w:val="29"/>
        </w:numPr>
        <w:rPr>
          <w:rFonts w:cstheme="minorHAnsi"/>
          <w:b/>
          <w:bCs/>
          <w:color w:val="000000" w:themeColor="text1"/>
        </w:rPr>
      </w:pPr>
      <w:r w:rsidRPr="00F4354A">
        <w:rPr>
          <w:rFonts w:cstheme="minorHAnsi"/>
          <w:b/>
          <w:bCs/>
          <w:color w:val="000000" w:themeColor="text1"/>
          <w:shd w:val="clear" w:color="auto" w:fill="FFFFFF"/>
        </w:rPr>
        <w:t>2.</w:t>
      </w:r>
      <w:r w:rsidRPr="00F4354A">
        <w:rPr>
          <w:rStyle w:val="apple-converted-space"/>
          <w:rFonts w:cstheme="minorHAnsi"/>
          <w:b/>
          <w:bCs/>
          <w:color w:val="000000" w:themeColor="text1"/>
          <w:shd w:val="clear" w:color="auto" w:fill="FFFFFF"/>
        </w:rPr>
        <w:t> </w:t>
      </w:r>
      <w:r w:rsidRPr="00F4354A">
        <w:rPr>
          <w:rFonts w:cstheme="minorHAnsi"/>
          <w:b/>
          <w:bCs/>
          <w:color w:val="000000" w:themeColor="text1"/>
        </w:rPr>
        <w:t>Mizraim</w:t>
      </w:r>
      <w:r w:rsidRPr="00F4354A">
        <w:rPr>
          <w:rFonts w:cstheme="minorHAnsi"/>
          <w:b/>
          <w:bCs/>
          <w:color w:val="000000" w:themeColor="text1"/>
          <w:shd w:val="clear" w:color="auto" w:fill="FFFFFF"/>
        </w:rPr>
        <w:t>: Mizraim is the Hebrew name for</w:t>
      </w:r>
      <w:r w:rsidRPr="005F019D">
        <w:rPr>
          <w:rFonts w:cstheme="minorHAnsi"/>
          <w:b/>
          <w:bCs/>
          <w:color w:val="000000" w:themeColor="text1"/>
          <w:u w:val="single"/>
          <w:shd w:val="clear" w:color="auto" w:fill="FFFFFF"/>
        </w:rPr>
        <w:t xml:space="preserve"> Egypt</w:t>
      </w:r>
      <w:r w:rsidRPr="00F4354A">
        <w:rPr>
          <w:rFonts w:cstheme="minorHAnsi"/>
          <w:b/>
          <w:bCs/>
          <w:color w:val="000000" w:themeColor="text1"/>
          <w:shd w:val="clear" w:color="auto" w:fill="FFFFFF"/>
        </w:rPr>
        <w:t xml:space="preserve">, and his descendants are associated with the Egyptian civilization. The Bible lists several groups descending from Mizraim, including the </w:t>
      </w:r>
      <w:proofErr w:type="spellStart"/>
      <w:r w:rsidRPr="00F4354A">
        <w:rPr>
          <w:rFonts w:cstheme="minorHAnsi"/>
          <w:b/>
          <w:bCs/>
          <w:color w:val="000000" w:themeColor="text1"/>
          <w:shd w:val="clear" w:color="auto" w:fill="FFFFFF"/>
        </w:rPr>
        <w:t>Ludites</w:t>
      </w:r>
      <w:proofErr w:type="spellEnd"/>
      <w:r w:rsidRPr="00F4354A">
        <w:rPr>
          <w:rFonts w:cstheme="minorHAnsi"/>
          <w:b/>
          <w:bCs/>
          <w:color w:val="000000" w:themeColor="text1"/>
          <w:shd w:val="clear" w:color="auto" w:fill="FFFFFF"/>
        </w:rPr>
        <w:t xml:space="preserve">, </w:t>
      </w:r>
      <w:proofErr w:type="spellStart"/>
      <w:r w:rsidRPr="00F4354A">
        <w:rPr>
          <w:rFonts w:cstheme="minorHAnsi"/>
          <w:b/>
          <w:bCs/>
          <w:color w:val="000000" w:themeColor="text1"/>
          <w:shd w:val="clear" w:color="auto" w:fill="FFFFFF"/>
        </w:rPr>
        <w:t>Anamites</w:t>
      </w:r>
      <w:proofErr w:type="spellEnd"/>
      <w:r w:rsidRPr="00F4354A">
        <w:rPr>
          <w:rFonts w:cstheme="minorHAnsi"/>
          <w:b/>
          <w:bCs/>
          <w:color w:val="000000" w:themeColor="text1"/>
          <w:shd w:val="clear" w:color="auto" w:fill="FFFFFF"/>
        </w:rPr>
        <w:t xml:space="preserve">, </w:t>
      </w:r>
      <w:proofErr w:type="spellStart"/>
      <w:r w:rsidRPr="00F4354A">
        <w:rPr>
          <w:rFonts w:cstheme="minorHAnsi"/>
          <w:b/>
          <w:bCs/>
          <w:color w:val="000000" w:themeColor="text1"/>
          <w:shd w:val="clear" w:color="auto" w:fill="FFFFFF"/>
        </w:rPr>
        <w:t>Lehabites</w:t>
      </w:r>
      <w:proofErr w:type="spellEnd"/>
      <w:r w:rsidRPr="00F4354A">
        <w:rPr>
          <w:rFonts w:cstheme="minorHAnsi"/>
          <w:b/>
          <w:bCs/>
          <w:color w:val="000000" w:themeColor="text1"/>
          <w:shd w:val="clear" w:color="auto" w:fill="FFFFFF"/>
        </w:rPr>
        <w:t xml:space="preserve">, </w:t>
      </w:r>
      <w:proofErr w:type="spellStart"/>
      <w:r w:rsidRPr="00F4354A">
        <w:rPr>
          <w:rFonts w:cstheme="minorHAnsi"/>
          <w:b/>
          <w:bCs/>
          <w:color w:val="000000" w:themeColor="text1"/>
          <w:shd w:val="clear" w:color="auto" w:fill="FFFFFF"/>
        </w:rPr>
        <w:t>Naphtuhites</w:t>
      </w:r>
      <w:proofErr w:type="spellEnd"/>
      <w:r w:rsidRPr="00F4354A">
        <w:rPr>
          <w:rFonts w:cstheme="minorHAnsi"/>
          <w:b/>
          <w:bCs/>
          <w:color w:val="000000" w:themeColor="text1"/>
          <w:shd w:val="clear" w:color="auto" w:fill="FFFFFF"/>
        </w:rPr>
        <w:t xml:space="preserve">, </w:t>
      </w:r>
      <w:proofErr w:type="spellStart"/>
      <w:r w:rsidRPr="00F4354A">
        <w:rPr>
          <w:rFonts w:cstheme="minorHAnsi"/>
          <w:b/>
          <w:bCs/>
          <w:color w:val="000000" w:themeColor="text1"/>
          <w:shd w:val="clear" w:color="auto" w:fill="FFFFFF"/>
        </w:rPr>
        <w:t>Pathrusites</w:t>
      </w:r>
      <w:proofErr w:type="spellEnd"/>
      <w:r w:rsidRPr="00F4354A">
        <w:rPr>
          <w:rFonts w:cstheme="minorHAnsi"/>
          <w:b/>
          <w:bCs/>
          <w:color w:val="000000" w:themeColor="text1"/>
          <w:shd w:val="clear" w:color="auto" w:fill="FFFFFF"/>
        </w:rPr>
        <w:t xml:space="preserve">, </w:t>
      </w:r>
      <w:proofErr w:type="spellStart"/>
      <w:r w:rsidRPr="00F4354A">
        <w:rPr>
          <w:rFonts w:cstheme="minorHAnsi"/>
          <w:b/>
          <w:bCs/>
          <w:color w:val="000000" w:themeColor="text1"/>
          <w:shd w:val="clear" w:color="auto" w:fill="FFFFFF"/>
        </w:rPr>
        <w:t>Casluhites</w:t>
      </w:r>
      <w:proofErr w:type="spellEnd"/>
      <w:r w:rsidRPr="00F4354A">
        <w:rPr>
          <w:rFonts w:cstheme="minorHAnsi"/>
          <w:b/>
          <w:bCs/>
          <w:color w:val="000000" w:themeColor="text1"/>
          <w:shd w:val="clear" w:color="auto" w:fill="FFFFFF"/>
        </w:rPr>
        <w:t xml:space="preserve">, and </w:t>
      </w:r>
      <w:proofErr w:type="spellStart"/>
      <w:r w:rsidRPr="00F4354A">
        <w:rPr>
          <w:rFonts w:cstheme="minorHAnsi"/>
          <w:b/>
          <w:bCs/>
          <w:color w:val="000000" w:themeColor="text1"/>
          <w:shd w:val="clear" w:color="auto" w:fill="FFFFFF"/>
        </w:rPr>
        <w:t>Caphtorites</w:t>
      </w:r>
      <w:proofErr w:type="spellEnd"/>
      <w:r w:rsidRPr="00F4354A">
        <w:rPr>
          <w:rFonts w:cstheme="minorHAnsi"/>
          <w:b/>
          <w:bCs/>
          <w:color w:val="000000" w:themeColor="text1"/>
          <w:shd w:val="clear" w:color="auto" w:fill="FFFFFF"/>
        </w:rPr>
        <w:t xml:space="preserve"> (</w:t>
      </w:r>
      <w:hyperlink r:id="rId65" w:history="1">
        <w:r w:rsidRPr="00F4354A">
          <w:rPr>
            <w:rStyle w:val="Hyperlink"/>
            <w:rFonts w:cstheme="minorHAnsi"/>
            <w:b/>
            <w:bCs/>
            <w:color w:val="000000" w:themeColor="text1"/>
            <w:u w:val="none"/>
          </w:rPr>
          <w:t>Genesis 10:13-14</w:t>
        </w:r>
      </w:hyperlink>
      <w:r w:rsidRPr="00F4354A">
        <w:rPr>
          <w:rFonts w:cstheme="minorHAnsi"/>
          <w:b/>
          <w:bCs/>
          <w:color w:val="000000" w:themeColor="text1"/>
          <w:shd w:val="clear" w:color="auto" w:fill="FFFFFF"/>
        </w:rPr>
        <w:t>).</w:t>
      </w:r>
      <w:r w:rsidRPr="00F4354A">
        <w:rPr>
          <w:rFonts w:cstheme="minorHAnsi"/>
          <w:b/>
          <w:bCs/>
          <w:color w:val="000000" w:themeColor="text1"/>
        </w:rPr>
        <w:br/>
      </w:r>
    </w:p>
    <w:p w14:paraId="1C991129" w14:textId="3E899342" w:rsidR="00F4354A" w:rsidRPr="00F4354A" w:rsidRDefault="008769D7">
      <w:pPr>
        <w:pStyle w:val="ListParagraph"/>
        <w:numPr>
          <w:ilvl w:val="0"/>
          <w:numId w:val="29"/>
        </w:numPr>
        <w:rPr>
          <w:rFonts w:cstheme="minorHAnsi"/>
          <w:b/>
          <w:bCs/>
          <w:color w:val="000000" w:themeColor="text1"/>
        </w:rPr>
      </w:pPr>
      <w:r w:rsidRPr="00F4354A">
        <w:rPr>
          <w:rFonts w:cstheme="minorHAnsi"/>
          <w:b/>
          <w:bCs/>
          <w:color w:val="000000" w:themeColor="text1"/>
          <w:shd w:val="clear" w:color="auto" w:fill="FFFFFF"/>
        </w:rPr>
        <w:t>3.</w:t>
      </w:r>
      <w:r w:rsidRPr="00F4354A">
        <w:rPr>
          <w:rStyle w:val="apple-converted-space"/>
          <w:rFonts w:cstheme="minorHAnsi"/>
          <w:b/>
          <w:bCs/>
          <w:color w:val="000000" w:themeColor="text1"/>
          <w:shd w:val="clear" w:color="auto" w:fill="FFFFFF"/>
        </w:rPr>
        <w:t> </w:t>
      </w:r>
      <w:r w:rsidRPr="00F4354A">
        <w:rPr>
          <w:rFonts w:cstheme="minorHAnsi"/>
          <w:b/>
          <w:bCs/>
          <w:color w:val="000000" w:themeColor="text1"/>
        </w:rPr>
        <w:t>Put</w:t>
      </w:r>
      <w:r w:rsidRPr="00F4354A">
        <w:rPr>
          <w:rFonts w:cstheme="minorHAnsi"/>
          <w:b/>
          <w:bCs/>
          <w:color w:val="000000" w:themeColor="text1"/>
          <w:shd w:val="clear" w:color="auto" w:fill="FFFFFF"/>
        </w:rPr>
        <w:t>: Put is generally associated with the region of Libya in North Africa. While the Bible does not provide extensive details about Put's descendants, they are often linked to the peoples of North Africa.</w:t>
      </w:r>
      <w:r w:rsidRPr="00F4354A">
        <w:rPr>
          <w:rFonts w:cstheme="minorHAnsi"/>
          <w:b/>
          <w:bCs/>
          <w:color w:val="000000" w:themeColor="text1"/>
        </w:rPr>
        <w:br/>
      </w:r>
    </w:p>
    <w:p w14:paraId="7B4C1AAE" w14:textId="3EE3123C" w:rsidR="008769D7" w:rsidRPr="00F4354A" w:rsidRDefault="008769D7">
      <w:pPr>
        <w:pStyle w:val="ListParagraph"/>
        <w:numPr>
          <w:ilvl w:val="0"/>
          <w:numId w:val="29"/>
        </w:numPr>
        <w:rPr>
          <w:rFonts w:eastAsia="Times New Roman" w:cstheme="minorHAnsi"/>
          <w:b/>
          <w:bCs/>
          <w:color w:val="000000" w:themeColor="text1"/>
        </w:rPr>
      </w:pPr>
      <w:r w:rsidRPr="00F4354A">
        <w:rPr>
          <w:rFonts w:cstheme="minorHAnsi"/>
          <w:b/>
          <w:bCs/>
          <w:color w:val="000000" w:themeColor="text1"/>
          <w:shd w:val="clear" w:color="auto" w:fill="FFFFFF"/>
        </w:rPr>
        <w:t>4.</w:t>
      </w:r>
      <w:r w:rsidRPr="00F4354A">
        <w:rPr>
          <w:rStyle w:val="apple-converted-space"/>
          <w:rFonts w:cstheme="minorHAnsi"/>
          <w:b/>
          <w:bCs/>
          <w:color w:val="000000" w:themeColor="text1"/>
          <w:shd w:val="clear" w:color="auto" w:fill="FFFFFF"/>
        </w:rPr>
        <w:t> </w:t>
      </w:r>
      <w:r w:rsidRPr="00F4354A">
        <w:rPr>
          <w:rFonts w:cstheme="minorHAnsi"/>
          <w:b/>
          <w:bCs/>
          <w:color w:val="000000" w:themeColor="text1"/>
        </w:rPr>
        <w:t>Canaan</w:t>
      </w:r>
      <w:r w:rsidRPr="00F4354A">
        <w:rPr>
          <w:rFonts w:cstheme="minorHAnsi"/>
          <w:b/>
          <w:bCs/>
          <w:color w:val="000000" w:themeColor="text1"/>
          <w:shd w:val="clear" w:color="auto" w:fill="FFFFFF"/>
        </w:rPr>
        <w:t xml:space="preserve">: Canaan is perhaps the most well-known of Ham's sons due to the biblical narrative surrounding the land of Canaan. The Canaanites, who descended from Canaan, occupied the land that God later promised to Abraham and his descendants. The Bible lists several Canaanite tribes, including the Sidonians, Hittites, Jebusites, Amorites, </w:t>
      </w:r>
      <w:proofErr w:type="spellStart"/>
      <w:r w:rsidRPr="00F4354A">
        <w:rPr>
          <w:rFonts w:cstheme="minorHAnsi"/>
          <w:b/>
          <w:bCs/>
          <w:color w:val="000000" w:themeColor="text1"/>
          <w:shd w:val="clear" w:color="auto" w:fill="FFFFFF"/>
        </w:rPr>
        <w:t>Girgashites</w:t>
      </w:r>
      <w:proofErr w:type="spellEnd"/>
      <w:r w:rsidRPr="00F4354A">
        <w:rPr>
          <w:rFonts w:cstheme="minorHAnsi"/>
          <w:b/>
          <w:bCs/>
          <w:color w:val="000000" w:themeColor="text1"/>
          <w:shd w:val="clear" w:color="auto" w:fill="FFFFFF"/>
        </w:rPr>
        <w:t xml:space="preserve">, Hivites, Arkites, </w:t>
      </w:r>
      <w:proofErr w:type="spellStart"/>
      <w:r w:rsidRPr="00F4354A">
        <w:rPr>
          <w:rFonts w:cstheme="minorHAnsi"/>
          <w:b/>
          <w:bCs/>
          <w:color w:val="000000" w:themeColor="text1"/>
          <w:shd w:val="clear" w:color="auto" w:fill="FFFFFF"/>
        </w:rPr>
        <w:t>Sinites</w:t>
      </w:r>
      <w:proofErr w:type="spellEnd"/>
      <w:r w:rsidRPr="00F4354A">
        <w:rPr>
          <w:rFonts w:cstheme="minorHAnsi"/>
          <w:b/>
          <w:bCs/>
          <w:color w:val="000000" w:themeColor="text1"/>
          <w:shd w:val="clear" w:color="auto" w:fill="FFFFFF"/>
        </w:rPr>
        <w:t xml:space="preserve">, </w:t>
      </w:r>
      <w:proofErr w:type="spellStart"/>
      <w:r w:rsidRPr="00F4354A">
        <w:rPr>
          <w:rFonts w:cstheme="minorHAnsi"/>
          <w:b/>
          <w:bCs/>
          <w:color w:val="000000" w:themeColor="text1"/>
          <w:shd w:val="clear" w:color="auto" w:fill="FFFFFF"/>
        </w:rPr>
        <w:t>Arvadites</w:t>
      </w:r>
      <w:proofErr w:type="spellEnd"/>
      <w:r w:rsidRPr="00F4354A">
        <w:rPr>
          <w:rFonts w:cstheme="minorHAnsi"/>
          <w:b/>
          <w:bCs/>
          <w:color w:val="000000" w:themeColor="text1"/>
          <w:shd w:val="clear" w:color="auto" w:fill="FFFFFF"/>
        </w:rPr>
        <w:t xml:space="preserve">, </w:t>
      </w:r>
      <w:proofErr w:type="spellStart"/>
      <w:r w:rsidRPr="00F4354A">
        <w:rPr>
          <w:rFonts w:cstheme="minorHAnsi"/>
          <w:b/>
          <w:bCs/>
          <w:color w:val="000000" w:themeColor="text1"/>
          <w:shd w:val="clear" w:color="auto" w:fill="FFFFFF"/>
        </w:rPr>
        <w:t>Zemarites</w:t>
      </w:r>
      <w:proofErr w:type="spellEnd"/>
      <w:r w:rsidRPr="00F4354A">
        <w:rPr>
          <w:rFonts w:cstheme="minorHAnsi"/>
          <w:b/>
          <w:bCs/>
          <w:color w:val="000000" w:themeColor="text1"/>
          <w:shd w:val="clear" w:color="auto" w:fill="FFFFFF"/>
        </w:rPr>
        <w:t xml:space="preserve">, and </w:t>
      </w:r>
      <w:proofErr w:type="spellStart"/>
      <w:r w:rsidRPr="00F4354A">
        <w:rPr>
          <w:rFonts w:cstheme="minorHAnsi"/>
          <w:b/>
          <w:bCs/>
          <w:color w:val="000000" w:themeColor="text1"/>
          <w:shd w:val="clear" w:color="auto" w:fill="FFFFFF"/>
        </w:rPr>
        <w:t>Hamathites</w:t>
      </w:r>
      <w:proofErr w:type="spellEnd"/>
      <w:r w:rsidRPr="00F4354A">
        <w:rPr>
          <w:rFonts w:cstheme="minorHAnsi"/>
          <w:b/>
          <w:bCs/>
          <w:color w:val="000000" w:themeColor="text1"/>
          <w:shd w:val="clear" w:color="auto" w:fill="FFFFFF"/>
        </w:rPr>
        <w:t xml:space="preserve"> (</w:t>
      </w:r>
      <w:hyperlink r:id="rId66" w:history="1">
        <w:r w:rsidRPr="00F4354A">
          <w:rPr>
            <w:rStyle w:val="Hyperlink"/>
            <w:rFonts w:cstheme="minorHAnsi"/>
            <w:b/>
            <w:bCs/>
            <w:color w:val="000000" w:themeColor="text1"/>
            <w:u w:val="none"/>
          </w:rPr>
          <w:t>Genesis 10:15-18</w:t>
        </w:r>
      </w:hyperlink>
      <w:r w:rsidRPr="00F4354A">
        <w:rPr>
          <w:rFonts w:cstheme="minorHAnsi"/>
          <w:b/>
          <w:bCs/>
          <w:color w:val="000000" w:themeColor="text1"/>
          <w:shd w:val="clear" w:color="auto" w:fill="FFFFFF"/>
        </w:rPr>
        <w:t>).</w:t>
      </w:r>
    </w:p>
    <w:p w14:paraId="33D63946" w14:textId="77777777" w:rsidR="00C30379" w:rsidRPr="00F4354A" w:rsidRDefault="00C30379" w:rsidP="008769D7">
      <w:pPr>
        <w:rPr>
          <w:rFonts w:cstheme="minorHAnsi"/>
          <w:b/>
          <w:bCs/>
          <w:color w:val="000000" w:themeColor="text1"/>
        </w:rPr>
      </w:pPr>
    </w:p>
    <w:p w14:paraId="4C5BDDE2" w14:textId="77777777" w:rsidR="00C30379" w:rsidRDefault="00C30379" w:rsidP="00880407">
      <w:pPr>
        <w:jc w:val="center"/>
        <w:rPr>
          <w:rFonts w:cstheme="minorHAnsi"/>
          <w:b/>
          <w:bCs/>
          <w:color w:val="000000" w:themeColor="text1"/>
        </w:rPr>
      </w:pPr>
    </w:p>
    <w:p w14:paraId="154EFBB3" w14:textId="4647F601" w:rsidR="00C30379" w:rsidRPr="00397339" w:rsidRDefault="00397339" w:rsidP="00880407">
      <w:pPr>
        <w:jc w:val="center"/>
        <w:rPr>
          <w:rFonts w:cstheme="minorHAnsi"/>
          <w:b/>
          <w:bCs/>
          <w:color w:val="000000" w:themeColor="text1"/>
          <w:sz w:val="28"/>
          <w:szCs w:val="28"/>
        </w:rPr>
      </w:pPr>
      <w:r w:rsidRPr="00397339">
        <w:rPr>
          <w:rFonts w:cstheme="minorHAnsi"/>
          <w:b/>
          <w:bCs/>
          <w:color w:val="000000" w:themeColor="text1"/>
          <w:sz w:val="28"/>
          <w:szCs w:val="28"/>
        </w:rPr>
        <w:t>NIMROD</w:t>
      </w:r>
    </w:p>
    <w:p w14:paraId="2A180AFD" w14:textId="50F60082" w:rsidR="00896064" w:rsidRDefault="0081421B">
      <w:pPr>
        <w:pStyle w:val="ListParagraph"/>
        <w:numPr>
          <w:ilvl w:val="0"/>
          <w:numId w:val="30"/>
        </w:numPr>
        <w:rPr>
          <w:rFonts w:cstheme="minorHAnsi"/>
          <w:b/>
          <w:bCs/>
          <w:color w:val="000000" w:themeColor="text1"/>
        </w:rPr>
      </w:pPr>
      <w:r>
        <w:rPr>
          <w:rFonts w:cstheme="minorHAnsi"/>
          <w:b/>
          <w:bCs/>
          <w:color w:val="000000" w:themeColor="text1"/>
        </w:rPr>
        <w:t>Settled in the flat fertile plain between Tigris and Euphrates called land of Shinar</w:t>
      </w:r>
      <w:r w:rsidR="00896064">
        <w:rPr>
          <w:rFonts w:cstheme="minorHAnsi"/>
          <w:b/>
          <w:bCs/>
          <w:color w:val="000000" w:themeColor="text1"/>
        </w:rPr>
        <w:t xml:space="preserve"> and also called </w:t>
      </w:r>
      <w:r w:rsidR="0006264C">
        <w:rPr>
          <w:rFonts w:cstheme="minorHAnsi"/>
          <w:b/>
          <w:bCs/>
          <w:color w:val="000000" w:themeColor="text1"/>
        </w:rPr>
        <w:t>Mesopotamia</w:t>
      </w:r>
      <w:r w:rsidR="00896064">
        <w:rPr>
          <w:rFonts w:cstheme="minorHAnsi"/>
          <w:b/>
          <w:bCs/>
          <w:color w:val="000000" w:themeColor="text1"/>
        </w:rPr>
        <w:t>, C</w:t>
      </w:r>
      <w:r w:rsidR="0006264C">
        <w:rPr>
          <w:rFonts w:cstheme="minorHAnsi"/>
          <w:b/>
          <w:bCs/>
          <w:color w:val="000000" w:themeColor="text1"/>
        </w:rPr>
        <w:t>h</w:t>
      </w:r>
      <w:r w:rsidR="00896064">
        <w:rPr>
          <w:rFonts w:cstheme="minorHAnsi"/>
          <w:b/>
          <w:bCs/>
          <w:color w:val="000000" w:themeColor="text1"/>
        </w:rPr>
        <w:t xml:space="preserve">aldea, and </w:t>
      </w:r>
      <w:r w:rsidR="0006264C">
        <w:rPr>
          <w:rFonts w:cstheme="minorHAnsi"/>
          <w:b/>
          <w:bCs/>
          <w:color w:val="000000" w:themeColor="text1"/>
        </w:rPr>
        <w:t>C</w:t>
      </w:r>
      <w:r w:rsidR="00896064">
        <w:rPr>
          <w:rFonts w:cstheme="minorHAnsi"/>
          <w:b/>
          <w:bCs/>
          <w:color w:val="000000" w:themeColor="text1"/>
        </w:rPr>
        <w:t xml:space="preserve">radle of </w:t>
      </w:r>
      <w:r w:rsidR="00F12491">
        <w:rPr>
          <w:rFonts w:cstheme="minorHAnsi"/>
          <w:b/>
          <w:bCs/>
          <w:color w:val="000000" w:themeColor="text1"/>
        </w:rPr>
        <w:t>Civilization</w:t>
      </w:r>
    </w:p>
    <w:p w14:paraId="245EB6CC" w14:textId="2CCC3BE9" w:rsidR="00C30379" w:rsidRDefault="0006264C">
      <w:pPr>
        <w:pStyle w:val="ListParagraph"/>
        <w:numPr>
          <w:ilvl w:val="0"/>
          <w:numId w:val="30"/>
        </w:numPr>
        <w:rPr>
          <w:rFonts w:cstheme="minorHAnsi"/>
          <w:b/>
          <w:bCs/>
          <w:color w:val="000000" w:themeColor="text1"/>
        </w:rPr>
      </w:pPr>
      <w:r>
        <w:rPr>
          <w:rFonts w:cstheme="minorHAnsi"/>
          <w:b/>
          <w:bCs/>
          <w:color w:val="000000" w:themeColor="text1"/>
        </w:rPr>
        <w:t>Also known as the place where the Garden of Eden was</w:t>
      </w:r>
    </w:p>
    <w:p w14:paraId="093647D9" w14:textId="6618D0AF" w:rsidR="0006264C" w:rsidRDefault="00B54734">
      <w:pPr>
        <w:pStyle w:val="ListParagraph"/>
        <w:numPr>
          <w:ilvl w:val="0"/>
          <w:numId w:val="30"/>
        </w:numPr>
        <w:rPr>
          <w:rFonts w:cstheme="minorHAnsi"/>
          <w:b/>
          <w:bCs/>
          <w:color w:val="000000" w:themeColor="text1"/>
        </w:rPr>
      </w:pPr>
      <w:r>
        <w:rPr>
          <w:rFonts w:cstheme="minorHAnsi"/>
          <w:b/>
          <w:bCs/>
          <w:color w:val="000000" w:themeColor="text1"/>
        </w:rPr>
        <w:t>Nimrod was astute, powerful and wicked</w:t>
      </w:r>
    </w:p>
    <w:p w14:paraId="71459E81" w14:textId="643AF87B" w:rsidR="00B54734" w:rsidRDefault="00B54734">
      <w:pPr>
        <w:pStyle w:val="ListParagraph"/>
        <w:numPr>
          <w:ilvl w:val="0"/>
          <w:numId w:val="30"/>
        </w:numPr>
        <w:rPr>
          <w:rFonts w:cstheme="minorHAnsi"/>
          <w:b/>
          <w:bCs/>
          <w:color w:val="000000" w:themeColor="text1"/>
        </w:rPr>
      </w:pPr>
      <w:r>
        <w:rPr>
          <w:rFonts w:cstheme="minorHAnsi"/>
          <w:b/>
          <w:bCs/>
          <w:color w:val="000000" w:themeColor="text1"/>
        </w:rPr>
        <w:t>He established great cities in Assyria</w:t>
      </w:r>
    </w:p>
    <w:p w14:paraId="03B5D1EC" w14:textId="014149D3" w:rsidR="00F12491" w:rsidRDefault="00F12491">
      <w:pPr>
        <w:pStyle w:val="ListParagraph"/>
        <w:numPr>
          <w:ilvl w:val="0"/>
          <w:numId w:val="30"/>
        </w:numPr>
        <w:rPr>
          <w:rFonts w:cstheme="minorHAnsi"/>
          <w:b/>
          <w:bCs/>
          <w:color w:val="000000" w:themeColor="text1"/>
        </w:rPr>
      </w:pPr>
      <w:r>
        <w:rPr>
          <w:rFonts w:cstheme="minorHAnsi"/>
          <w:b/>
          <w:bCs/>
          <w:color w:val="000000" w:themeColor="text1"/>
        </w:rPr>
        <w:t>His city of Babylon is mentioned more than 300 times in the Bible</w:t>
      </w:r>
    </w:p>
    <w:p w14:paraId="35F1ADFB" w14:textId="4BEFE5BE" w:rsidR="00F12491" w:rsidRDefault="009558DD">
      <w:pPr>
        <w:pStyle w:val="ListParagraph"/>
        <w:numPr>
          <w:ilvl w:val="0"/>
          <w:numId w:val="30"/>
        </w:numPr>
        <w:rPr>
          <w:rFonts w:cstheme="minorHAnsi"/>
          <w:b/>
          <w:bCs/>
          <w:color w:val="000000" w:themeColor="text1"/>
        </w:rPr>
      </w:pPr>
      <w:r>
        <w:rPr>
          <w:rFonts w:cstheme="minorHAnsi"/>
          <w:b/>
          <w:bCs/>
          <w:color w:val="000000" w:themeColor="text1"/>
        </w:rPr>
        <w:t xml:space="preserve">Babylon known as City of Satan </w:t>
      </w:r>
      <w:r w:rsidR="00776DD4">
        <w:rPr>
          <w:rFonts w:cstheme="minorHAnsi"/>
          <w:b/>
          <w:bCs/>
          <w:color w:val="000000" w:themeColor="text1"/>
        </w:rPr>
        <w:t>c/p Jerusalem known as City of God</w:t>
      </w:r>
    </w:p>
    <w:p w14:paraId="33A5B17D" w14:textId="63F8EDEB" w:rsidR="00776DD4" w:rsidRDefault="00776DD4">
      <w:pPr>
        <w:pStyle w:val="ListParagraph"/>
        <w:numPr>
          <w:ilvl w:val="0"/>
          <w:numId w:val="30"/>
        </w:numPr>
        <w:rPr>
          <w:rFonts w:cstheme="minorHAnsi"/>
          <w:b/>
          <w:bCs/>
          <w:color w:val="000000" w:themeColor="text1"/>
        </w:rPr>
      </w:pPr>
      <w:r>
        <w:rPr>
          <w:rFonts w:cstheme="minorHAnsi"/>
          <w:b/>
          <w:bCs/>
          <w:color w:val="000000" w:themeColor="text1"/>
        </w:rPr>
        <w:t xml:space="preserve">Nimrod built several towers, most known </w:t>
      </w:r>
      <w:r w:rsidR="005B6A21">
        <w:rPr>
          <w:rFonts w:cstheme="minorHAnsi"/>
          <w:b/>
          <w:bCs/>
          <w:color w:val="000000" w:themeColor="text1"/>
        </w:rPr>
        <w:t>is the Tower of Babel</w:t>
      </w:r>
    </w:p>
    <w:p w14:paraId="36652C53" w14:textId="200E2AF2" w:rsidR="005B6A21" w:rsidRDefault="005B6A21">
      <w:pPr>
        <w:pStyle w:val="ListParagraph"/>
        <w:numPr>
          <w:ilvl w:val="0"/>
          <w:numId w:val="30"/>
        </w:numPr>
        <w:rPr>
          <w:rFonts w:cstheme="minorHAnsi"/>
          <w:b/>
          <w:bCs/>
          <w:color w:val="000000" w:themeColor="text1"/>
        </w:rPr>
      </w:pPr>
      <w:r>
        <w:rPr>
          <w:rFonts w:cstheme="minorHAnsi"/>
          <w:b/>
          <w:bCs/>
          <w:color w:val="000000" w:themeColor="text1"/>
        </w:rPr>
        <w:t xml:space="preserve">This tower was </w:t>
      </w:r>
      <w:r w:rsidR="00E42854">
        <w:rPr>
          <w:rFonts w:cstheme="minorHAnsi"/>
          <w:b/>
          <w:bCs/>
          <w:color w:val="000000" w:themeColor="text1"/>
        </w:rPr>
        <w:t>the focus of his rebellion against God</w:t>
      </w:r>
    </w:p>
    <w:p w14:paraId="3BAFA973" w14:textId="24F32D17" w:rsidR="00E42854" w:rsidRDefault="00E42854">
      <w:pPr>
        <w:pStyle w:val="ListParagraph"/>
        <w:numPr>
          <w:ilvl w:val="1"/>
          <w:numId w:val="30"/>
        </w:numPr>
        <w:rPr>
          <w:rFonts w:cstheme="minorHAnsi"/>
          <w:b/>
          <w:bCs/>
          <w:color w:val="000000" w:themeColor="text1"/>
        </w:rPr>
      </w:pPr>
      <w:r>
        <w:rPr>
          <w:rFonts w:cstheme="minorHAnsi"/>
          <w:b/>
          <w:bCs/>
          <w:color w:val="000000" w:themeColor="text1"/>
        </w:rPr>
        <w:t>Pagan religions</w:t>
      </w:r>
    </w:p>
    <w:p w14:paraId="74141E86" w14:textId="3C1C7BD9" w:rsidR="00E42854" w:rsidRDefault="00E42854">
      <w:pPr>
        <w:pStyle w:val="ListParagraph"/>
        <w:numPr>
          <w:ilvl w:val="1"/>
          <w:numId w:val="30"/>
        </w:numPr>
        <w:rPr>
          <w:rFonts w:cstheme="minorHAnsi"/>
          <w:b/>
          <w:bCs/>
          <w:color w:val="000000" w:themeColor="text1"/>
        </w:rPr>
      </w:pPr>
      <w:r>
        <w:rPr>
          <w:rFonts w:cstheme="minorHAnsi"/>
          <w:b/>
          <w:bCs/>
          <w:color w:val="000000" w:themeColor="text1"/>
        </w:rPr>
        <w:t>Satanic practices</w:t>
      </w:r>
    </w:p>
    <w:p w14:paraId="35A746D0" w14:textId="1E950923" w:rsidR="00E42854" w:rsidRDefault="00E42854">
      <w:pPr>
        <w:pStyle w:val="ListParagraph"/>
        <w:numPr>
          <w:ilvl w:val="1"/>
          <w:numId w:val="30"/>
        </w:numPr>
        <w:rPr>
          <w:rFonts w:cstheme="minorHAnsi"/>
          <w:b/>
          <w:bCs/>
          <w:color w:val="000000" w:themeColor="text1"/>
        </w:rPr>
      </w:pPr>
      <w:r>
        <w:rPr>
          <w:rFonts w:cstheme="minorHAnsi"/>
          <w:b/>
          <w:bCs/>
          <w:color w:val="000000" w:themeColor="text1"/>
        </w:rPr>
        <w:t>Sexual gratification</w:t>
      </w:r>
    </w:p>
    <w:p w14:paraId="17F2BFFC" w14:textId="5EE83823" w:rsidR="00E42854" w:rsidRPr="005A74E4" w:rsidRDefault="00E42854">
      <w:pPr>
        <w:pStyle w:val="ListParagraph"/>
        <w:numPr>
          <w:ilvl w:val="1"/>
          <w:numId w:val="30"/>
        </w:numPr>
        <w:rPr>
          <w:rFonts w:cstheme="minorHAnsi"/>
          <w:b/>
          <w:bCs/>
          <w:color w:val="000000" w:themeColor="text1"/>
        </w:rPr>
      </w:pPr>
      <w:r>
        <w:rPr>
          <w:rFonts w:cstheme="minorHAnsi"/>
          <w:b/>
          <w:bCs/>
          <w:color w:val="000000" w:themeColor="text1"/>
        </w:rPr>
        <w:t>Prostitution</w:t>
      </w:r>
    </w:p>
    <w:p w14:paraId="2EA59732" w14:textId="7017DC81" w:rsidR="00C30379" w:rsidRDefault="00E42854">
      <w:pPr>
        <w:pStyle w:val="ListParagraph"/>
        <w:numPr>
          <w:ilvl w:val="0"/>
          <w:numId w:val="31"/>
        </w:numPr>
        <w:rPr>
          <w:rFonts w:cstheme="minorHAnsi"/>
          <w:b/>
          <w:bCs/>
          <w:color w:val="000000" w:themeColor="text1"/>
        </w:rPr>
      </w:pPr>
      <w:r>
        <w:rPr>
          <w:rFonts w:cstheme="minorHAnsi"/>
          <w:b/>
          <w:bCs/>
          <w:color w:val="000000" w:themeColor="text1"/>
        </w:rPr>
        <w:t>He merged all of his city states and put them under his control</w:t>
      </w:r>
      <w:r w:rsidR="00551502">
        <w:rPr>
          <w:rFonts w:cstheme="minorHAnsi"/>
          <w:b/>
          <w:bCs/>
          <w:color w:val="000000" w:themeColor="text1"/>
        </w:rPr>
        <w:t>.  He took over the EDUCATION SYSTEMS</w:t>
      </w:r>
    </w:p>
    <w:p w14:paraId="04BC9023" w14:textId="77C7CD1F" w:rsidR="00551502" w:rsidRDefault="00551502">
      <w:pPr>
        <w:pStyle w:val="ListParagraph"/>
        <w:numPr>
          <w:ilvl w:val="0"/>
          <w:numId w:val="31"/>
        </w:numPr>
        <w:rPr>
          <w:rFonts w:cstheme="minorHAnsi"/>
          <w:b/>
          <w:bCs/>
          <w:color w:val="000000" w:themeColor="text1"/>
        </w:rPr>
      </w:pPr>
      <w:r>
        <w:rPr>
          <w:rFonts w:cstheme="minorHAnsi"/>
          <w:b/>
          <w:bCs/>
          <w:color w:val="000000" w:themeColor="text1"/>
        </w:rPr>
        <w:t xml:space="preserve">Babylon called the </w:t>
      </w:r>
      <w:proofErr w:type="gramStart"/>
      <w:r>
        <w:rPr>
          <w:rFonts w:cstheme="minorHAnsi"/>
          <w:b/>
          <w:bCs/>
          <w:color w:val="000000" w:themeColor="text1"/>
        </w:rPr>
        <w:t>Mother</w:t>
      </w:r>
      <w:proofErr w:type="gramEnd"/>
      <w:r>
        <w:rPr>
          <w:rFonts w:cstheme="minorHAnsi"/>
          <w:b/>
          <w:bCs/>
          <w:color w:val="000000" w:themeColor="text1"/>
        </w:rPr>
        <w:t xml:space="preserve"> of Harlots </w:t>
      </w:r>
      <w:r w:rsidR="00AD3C02">
        <w:rPr>
          <w:rFonts w:cstheme="minorHAnsi"/>
          <w:b/>
          <w:bCs/>
          <w:color w:val="000000" w:themeColor="text1"/>
        </w:rPr>
        <w:t xml:space="preserve">because of the </w:t>
      </w:r>
      <w:r w:rsidR="005F0C39">
        <w:rPr>
          <w:rFonts w:cstheme="minorHAnsi"/>
          <w:b/>
          <w:bCs/>
          <w:color w:val="000000" w:themeColor="text1"/>
        </w:rPr>
        <w:t>religious harlotry he began at Babylon</w:t>
      </w:r>
    </w:p>
    <w:p w14:paraId="33970515" w14:textId="3CC3723E" w:rsidR="00520EDE" w:rsidRPr="00554004" w:rsidRDefault="003C6BB0">
      <w:pPr>
        <w:pStyle w:val="ListParagraph"/>
        <w:numPr>
          <w:ilvl w:val="0"/>
          <w:numId w:val="31"/>
        </w:numPr>
        <w:rPr>
          <w:rFonts w:cstheme="minorHAnsi"/>
          <w:b/>
          <w:bCs/>
          <w:color w:val="000000" w:themeColor="text1"/>
          <w:highlight w:val="yellow"/>
        </w:rPr>
      </w:pPr>
      <w:r w:rsidRPr="00554004">
        <w:rPr>
          <w:rFonts w:cstheme="minorHAnsi"/>
          <w:b/>
          <w:bCs/>
          <w:color w:val="000000" w:themeColor="text1"/>
          <w:highlight w:val="yellow"/>
        </w:rPr>
        <w:t>BECAUSE OF HIS LOVE FOR BIG GOVERNMENT WHICH HE STARTED IN BABYLON, THE CITY IS RECOGNIZE</w:t>
      </w:r>
      <w:r w:rsidR="005A74E4" w:rsidRPr="00554004">
        <w:rPr>
          <w:rFonts w:cstheme="minorHAnsi"/>
          <w:b/>
          <w:bCs/>
          <w:color w:val="000000" w:themeColor="text1"/>
          <w:highlight w:val="yellow"/>
        </w:rPr>
        <w:t xml:space="preserve">D AS THE BEGINNING OF WORLD GOVERNMENT.  </w:t>
      </w:r>
    </w:p>
    <w:p w14:paraId="06FBCC16" w14:textId="5505294D" w:rsidR="00520EDE" w:rsidRDefault="00D6304B" w:rsidP="00426DE6">
      <w:pPr>
        <w:shd w:val="clear" w:color="auto" w:fill="FFFFFF"/>
        <w:spacing w:after="150"/>
        <w:ind w:left="360"/>
        <w:jc w:val="center"/>
        <w:rPr>
          <w:rFonts w:cstheme="minorHAnsi"/>
          <w:b/>
          <w:bCs/>
          <w:color w:val="000000"/>
          <w:sz w:val="28"/>
          <w:szCs w:val="28"/>
        </w:rPr>
      </w:pPr>
      <w:r>
        <w:rPr>
          <w:rFonts w:cstheme="minorHAnsi"/>
          <w:b/>
          <w:bCs/>
          <w:color w:val="000000"/>
          <w:sz w:val="28"/>
          <w:szCs w:val="28"/>
        </w:rPr>
        <w:lastRenderedPageBreak/>
        <w:t>FULLNESS OF THE GENTILES</w:t>
      </w:r>
    </w:p>
    <w:p w14:paraId="59D5096F" w14:textId="5CD7CEE0" w:rsidR="001F055F" w:rsidRDefault="001F055F" w:rsidP="00426DE6">
      <w:pPr>
        <w:shd w:val="clear" w:color="auto" w:fill="FFFFFF"/>
        <w:spacing w:after="150"/>
        <w:ind w:left="360"/>
        <w:jc w:val="center"/>
        <w:rPr>
          <w:rFonts w:cstheme="minorHAnsi"/>
          <w:b/>
          <w:bCs/>
          <w:color w:val="000000"/>
          <w:sz w:val="28"/>
          <w:szCs w:val="28"/>
        </w:rPr>
      </w:pPr>
      <w:r>
        <w:rPr>
          <w:rFonts w:cstheme="minorHAnsi"/>
          <w:b/>
          <w:bCs/>
          <w:color w:val="000000"/>
          <w:sz w:val="28"/>
          <w:szCs w:val="28"/>
        </w:rPr>
        <w:t>&amp;</w:t>
      </w:r>
    </w:p>
    <w:p w14:paraId="3C8C77F8" w14:textId="2D6D29D7" w:rsidR="00520EDE" w:rsidRDefault="00D6304B" w:rsidP="00426DE6">
      <w:pPr>
        <w:shd w:val="clear" w:color="auto" w:fill="FFFFFF"/>
        <w:spacing w:after="150"/>
        <w:ind w:left="360"/>
        <w:jc w:val="center"/>
        <w:rPr>
          <w:rFonts w:cstheme="minorHAnsi"/>
          <w:b/>
          <w:bCs/>
          <w:color w:val="000000"/>
          <w:sz w:val="28"/>
          <w:szCs w:val="28"/>
        </w:rPr>
      </w:pPr>
      <w:r>
        <w:rPr>
          <w:rFonts w:cstheme="minorHAnsi"/>
          <w:b/>
          <w:bCs/>
          <w:color w:val="000000"/>
          <w:sz w:val="28"/>
          <w:szCs w:val="28"/>
        </w:rPr>
        <w:t>TIMES OF THE GENTILES</w:t>
      </w:r>
    </w:p>
    <w:tbl>
      <w:tblPr>
        <w:tblStyle w:val="TableGrid"/>
        <w:tblW w:w="9804" w:type="dxa"/>
        <w:tblInd w:w="42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2520"/>
        <w:gridCol w:w="3717"/>
        <w:gridCol w:w="3567"/>
      </w:tblGrid>
      <w:tr w:rsidR="00D6304B" w:rsidRPr="003544FB" w14:paraId="45558CAA" w14:textId="77777777" w:rsidTr="004A0959">
        <w:trPr>
          <w:trHeight w:val="1105"/>
        </w:trPr>
        <w:tc>
          <w:tcPr>
            <w:tcW w:w="2520" w:type="dxa"/>
          </w:tcPr>
          <w:p w14:paraId="0F69A3C9" w14:textId="4982EAD7" w:rsidR="00D6304B" w:rsidRPr="003544FB" w:rsidRDefault="001F055F" w:rsidP="007A26B5">
            <w:pPr>
              <w:spacing w:line="480" w:lineRule="auto"/>
              <w:jc w:val="center"/>
              <w:rPr>
                <w:rFonts w:ascii="Arial" w:eastAsia="Times New Roman" w:hAnsi="Arial" w:cs="Arial"/>
                <w:b/>
              </w:rPr>
            </w:pPr>
            <w:r>
              <w:rPr>
                <w:rFonts w:ascii="Arial" w:eastAsia="Times New Roman" w:hAnsi="Arial" w:cs="Arial"/>
                <w:b/>
              </w:rPr>
              <w:t>CRITERIA</w:t>
            </w:r>
          </w:p>
        </w:tc>
        <w:tc>
          <w:tcPr>
            <w:tcW w:w="3717" w:type="dxa"/>
          </w:tcPr>
          <w:p w14:paraId="62BD1F5F" w14:textId="226ADC84" w:rsidR="00D6304B" w:rsidRPr="003544FB" w:rsidRDefault="001F055F" w:rsidP="007A26B5">
            <w:pPr>
              <w:spacing w:line="480" w:lineRule="auto"/>
              <w:jc w:val="center"/>
              <w:rPr>
                <w:rFonts w:ascii="Arial" w:eastAsia="Times New Roman" w:hAnsi="Arial" w:cs="Arial"/>
                <w:b/>
              </w:rPr>
            </w:pPr>
            <w:r w:rsidRPr="003544FB">
              <w:rPr>
                <w:rFonts w:ascii="Arial" w:eastAsia="Times New Roman" w:hAnsi="Arial" w:cs="Arial"/>
                <w:b/>
              </w:rPr>
              <w:t>FULLNESS OF THE GENTILES</w:t>
            </w:r>
          </w:p>
        </w:tc>
        <w:tc>
          <w:tcPr>
            <w:tcW w:w="3567" w:type="dxa"/>
          </w:tcPr>
          <w:p w14:paraId="0C69790D" w14:textId="587E619D" w:rsidR="00D6304B" w:rsidRPr="003544FB" w:rsidRDefault="001F055F" w:rsidP="007A26B5">
            <w:pPr>
              <w:spacing w:line="480" w:lineRule="auto"/>
              <w:jc w:val="center"/>
              <w:rPr>
                <w:rFonts w:ascii="Arial" w:eastAsia="Times New Roman" w:hAnsi="Arial" w:cs="Arial"/>
                <w:b/>
              </w:rPr>
            </w:pPr>
            <w:r w:rsidRPr="003544FB">
              <w:rPr>
                <w:rFonts w:ascii="Arial" w:eastAsia="Times New Roman" w:hAnsi="Arial" w:cs="Arial"/>
                <w:b/>
              </w:rPr>
              <w:t>TIMES OF THE GENTILES</w:t>
            </w:r>
          </w:p>
        </w:tc>
      </w:tr>
      <w:tr w:rsidR="00D6304B" w:rsidRPr="005A74E4" w14:paraId="6EA9329E" w14:textId="77777777" w:rsidTr="004A0959">
        <w:trPr>
          <w:trHeight w:val="551"/>
        </w:trPr>
        <w:tc>
          <w:tcPr>
            <w:tcW w:w="2520" w:type="dxa"/>
          </w:tcPr>
          <w:p w14:paraId="7E021E49"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Scripture</w:t>
            </w:r>
          </w:p>
        </w:tc>
        <w:tc>
          <w:tcPr>
            <w:tcW w:w="3717" w:type="dxa"/>
          </w:tcPr>
          <w:p w14:paraId="3250D021"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Romans 11:25-27</w:t>
            </w:r>
          </w:p>
        </w:tc>
        <w:tc>
          <w:tcPr>
            <w:tcW w:w="3567" w:type="dxa"/>
          </w:tcPr>
          <w:p w14:paraId="614D5455" w14:textId="77777777" w:rsidR="00D6304B" w:rsidRPr="005A74E4" w:rsidRDefault="00D6304B" w:rsidP="007A26B5">
            <w:pPr>
              <w:spacing w:line="480" w:lineRule="auto"/>
              <w:rPr>
                <w:rFonts w:ascii="Arial" w:eastAsia="Times New Roman" w:hAnsi="Arial" w:cs="Arial"/>
                <w:b/>
                <w:bCs/>
              </w:rPr>
            </w:pPr>
            <w:r w:rsidRPr="005A74E4">
              <w:rPr>
                <w:rFonts w:ascii="Arial" w:eastAsia="Times New Roman" w:hAnsi="Arial" w:cs="Arial"/>
                <w:b/>
                <w:bCs/>
              </w:rPr>
              <w:t>Luke 21:24</w:t>
            </w:r>
          </w:p>
        </w:tc>
      </w:tr>
      <w:tr w:rsidR="00D6304B" w:rsidRPr="005A74E4" w14:paraId="4DDF355B" w14:textId="77777777" w:rsidTr="004A0959">
        <w:trPr>
          <w:trHeight w:val="820"/>
        </w:trPr>
        <w:tc>
          <w:tcPr>
            <w:tcW w:w="2520" w:type="dxa"/>
          </w:tcPr>
          <w:p w14:paraId="6C07CD42"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Began and End</w:t>
            </w:r>
          </w:p>
        </w:tc>
        <w:tc>
          <w:tcPr>
            <w:tcW w:w="3717" w:type="dxa"/>
          </w:tcPr>
          <w:p w14:paraId="025A528B"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Began day of Pentecost</w:t>
            </w:r>
          </w:p>
          <w:p w14:paraId="5E1D51D2"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Ends at the Rapture</w:t>
            </w:r>
          </w:p>
        </w:tc>
        <w:tc>
          <w:tcPr>
            <w:tcW w:w="3567" w:type="dxa"/>
          </w:tcPr>
          <w:p w14:paraId="25D8CF64"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Began at the Babylonian Captivity</w:t>
            </w:r>
          </w:p>
          <w:p w14:paraId="0999019A"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Ends at the Second Coming</w:t>
            </w:r>
          </w:p>
        </w:tc>
      </w:tr>
      <w:tr w:rsidR="00D6304B" w:rsidRPr="005A74E4" w14:paraId="38A2F9B3" w14:textId="77777777" w:rsidTr="004A0959">
        <w:trPr>
          <w:trHeight w:val="2508"/>
        </w:trPr>
        <w:tc>
          <w:tcPr>
            <w:tcW w:w="2520" w:type="dxa"/>
          </w:tcPr>
          <w:p w14:paraId="070EB7AF"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Differentiating factor</w:t>
            </w:r>
          </w:p>
        </w:tc>
        <w:tc>
          <w:tcPr>
            <w:tcW w:w="3717" w:type="dxa"/>
          </w:tcPr>
          <w:p w14:paraId="5AA95CF6"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 xml:space="preserve">Numerically, referring to when the last person becomes part of the Church before she is raptured.  The time of the Church when she was born to when she will be raptured.  </w:t>
            </w:r>
          </w:p>
          <w:p w14:paraId="2E601F89" w14:textId="77777777" w:rsidR="00D6304B" w:rsidRPr="005A74E4" w:rsidRDefault="00D6304B" w:rsidP="007A26B5">
            <w:pPr>
              <w:rPr>
                <w:rFonts w:ascii="Arial" w:eastAsia="Times New Roman" w:hAnsi="Arial" w:cs="Arial"/>
                <w:b/>
                <w:bCs/>
              </w:rPr>
            </w:pPr>
          </w:p>
        </w:tc>
        <w:tc>
          <w:tcPr>
            <w:tcW w:w="3567" w:type="dxa"/>
          </w:tcPr>
          <w:p w14:paraId="38A6A043" w14:textId="77777777" w:rsidR="00D6304B" w:rsidRPr="005A74E4" w:rsidRDefault="00D6304B" w:rsidP="007A26B5">
            <w:pPr>
              <w:rPr>
                <w:rFonts w:ascii="Arial" w:eastAsia="Times New Roman" w:hAnsi="Arial" w:cs="Arial"/>
                <w:b/>
                <w:bCs/>
              </w:rPr>
            </w:pPr>
            <w:r w:rsidRPr="005A74E4">
              <w:rPr>
                <w:rFonts w:ascii="Arial" w:eastAsia="Times New Roman" w:hAnsi="Arial" w:cs="Arial"/>
                <w:b/>
                <w:bCs/>
              </w:rPr>
              <w:t xml:space="preserve">From the time Israel politically came under domination of the Gentile rule.  </w:t>
            </w:r>
          </w:p>
          <w:p w14:paraId="6B5F0DD8" w14:textId="77777777" w:rsidR="00D6304B" w:rsidRPr="005A74E4" w:rsidRDefault="00D6304B" w:rsidP="007A26B5">
            <w:pPr>
              <w:rPr>
                <w:rFonts w:ascii="Arial" w:eastAsia="Times New Roman" w:hAnsi="Arial" w:cs="Arial"/>
                <w:b/>
                <w:bCs/>
              </w:rPr>
            </w:pPr>
          </w:p>
        </w:tc>
      </w:tr>
    </w:tbl>
    <w:p w14:paraId="6D1DC915" w14:textId="77777777" w:rsidR="00520EDE" w:rsidRDefault="00520EDE" w:rsidP="00520EDE">
      <w:pPr>
        <w:shd w:val="clear" w:color="auto" w:fill="FFFFFF"/>
        <w:spacing w:after="150"/>
        <w:ind w:left="360"/>
        <w:jc w:val="center"/>
        <w:rPr>
          <w:rFonts w:cstheme="minorHAnsi"/>
          <w:b/>
          <w:bCs/>
          <w:color w:val="000000"/>
          <w:sz w:val="28"/>
          <w:szCs w:val="28"/>
        </w:rPr>
      </w:pPr>
    </w:p>
    <w:p w14:paraId="76A63B3E" w14:textId="77777777" w:rsidR="00520EDE" w:rsidRDefault="00520EDE" w:rsidP="00520EDE">
      <w:pPr>
        <w:shd w:val="clear" w:color="auto" w:fill="FFFFFF"/>
        <w:spacing w:after="150"/>
        <w:ind w:left="360"/>
        <w:jc w:val="center"/>
        <w:rPr>
          <w:rFonts w:cstheme="minorHAnsi"/>
          <w:b/>
          <w:bCs/>
          <w:color w:val="000000"/>
          <w:sz w:val="28"/>
          <w:szCs w:val="28"/>
        </w:rPr>
      </w:pPr>
    </w:p>
    <w:p w14:paraId="280349BC" w14:textId="77777777" w:rsidR="00520EDE" w:rsidRDefault="00520EDE" w:rsidP="00520EDE">
      <w:pPr>
        <w:shd w:val="clear" w:color="auto" w:fill="FFFFFF"/>
        <w:spacing w:after="150"/>
        <w:ind w:left="360"/>
        <w:jc w:val="center"/>
        <w:rPr>
          <w:rFonts w:cstheme="minorHAnsi"/>
          <w:b/>
          <w:bCs/>
          <w:color w:val="000000"/>
          <w:sz w:val="28"/>
          <w:szCs w:val="28"/>
        </w:rPr>
      </w:pPr>
    </w:p>
    <w:p w14:paraId="5DB2B6C2" w14:textId="77777777" w:rsidR="00520EDE" w:rsidRDefault="00520EDE" w:rsidP="00520EDE">
      <w:pPr>
        <w:shd w:val="clear" w:color="auto" w:fill="FFFFFF"/>
        <w:spacing w:after="150"/>
        <w:ind w:left="360"/>
        <w:jc w:val="center"/>
        <w:rPr>
          <w:rFonts w:cstheme="minorHAnsi"/>
          <w:b/>
          <w:bCs/>
          <w:color w:val="000000"/>
          <w:sz w:val="28"/>
          <w:szCs w:val="28"/>
        </w:rPr>
      </w:pPr>
    </w:p>
    <w:p w14:paraId="7EAE6FB9" w14:textId="77777777" w:rsidR="00520EDE" w:rsidRDefault="00520EDE" w:rsidP="00520EDE">
      <w:pPr>
        <w:shd w:val="clear" w:color="auto" w:fill="FFFFFF"/>
        <w:spacing w:after="150"/>
        <w:ind w:left="360"/>
        <w:jc w:val="center"/>
        <w:rPr>
          <w:rFonts w:cstheme="minorHAnsi"/>
          <w:b/>
          <w:bCs/>
          <w:color w:val="000000"/>
          <w:sz w:val="28"/>
          <w:szCs w:val="28"/>
        </w:rPr>
      </w:pPr>
    </w:p>
    <w:p w14:paraId="137F92BE" w14:textId="77777777" w:rsidR="00520EDE" w:rsidRDefault="00520EDE" w:rsidP="00520EDE">
      <w:pPr>
        <w:shd w:val="clear" w:color="auto" w:fill="FFFFFF"/>
        <w:spacing w:after="150"/>
        <w:ind w:left="360"/>
        <w:jc w:val="center"/>
        <w:rPr>
          <w:rFonts w:cstheme="minorHAnsi"/>
          <w:b/>
          <w:bCs/>
          <w:color w:val="000000"/>
          <w:sz w:val="28"/>
          <w:szCs w:val="28"/>
        </w:rPr>
      </w:pPr>
    </w:p>
    <w:p w14:paraId="03DDE3AA" w14:textId="77777777" w:rsidR="00520EDE" w:rsidRDefault="00520EDE" w:rsidP="00520EDE">
      <w:pPr>
        <w:shd w:val="clear" w:color="auto" w:fill="FFFFFF"/>
        <w:spacing w:after="150"/>
        <w:ind w:left="360"/>
        <w:jc w:val="center"/>
        <w:rPr>
          <w:rFonts w:cstheme="minorHAnsi"/>
          <w:b/>
          <w:bCs/>
          <w:color w:val="000000"/>
          <w:sz w:val="28"/>
          <w:szCs w:val="28"/>
        </w:rPr>
      </w:pPr>
    </w:p>
    <w:p w14:paraId="593F85AB" w14:textId="77777777" w:rsidR="00520EDE" w:rsidRDefault="00520EDE" w:rsidP="00520EDE">
      <w:pPr>
        <w:shd w:val="clear" w:color="auto" w:fill="FFFFFF"/>
        <w:spacing w:after="150"/>
        <w:ind w:left="360"/>
        <w:jc w:val="center"/>
        <w:rPr>
          <w:rFonts w:cstheme="minorHAnsi"/>
          <w:b/>
          <w:bCs/>
          <w:color w:val="000000"/>
          <w:sz w:val="28"/>
          <w:szCs w:val="28"/>
        </w:rPr>
      </w:pPr>
    </w:p>
    <w:p w14:paraId="6023DD32" w14:textId="77777777" w:rsidR="00520EDE" w:rsidRDefault="00520EDE" w:rsidP="00520EDE">
      <w:pPr>
        <w:shd w:val="clear" w:color="auto" w:fill="FFFFFF"/>
        <w:spacing w:after="150"/>
        <w:ind w:left="360"/>
        <w:jc w:val="center"/>
        <w:rPr>
          <w:rFonts w:cstheme="minorHAnsi"/>
          <w:b/>
          <w:bCs/>
          <w:color w:val="000000"/>
          <w:sz w:val="28"/>
          <w:szCs w:val="28"/>
        </w:rPr>
      </w:pPr>
    </w:p>
    <w:p w14:paraId="5050EF58" w14:textId="77777777" w:rsidR="00520EDE" w:rsidRDefault="00520EDE" w:rsidP="00520EDE">
      <w:pPr>
        <w:shd w:val="clear" w:color="auto" w:fill="FFFFFF"/>
        <w:spacing w:after="150"/>
        <w:ind w:left="360"/>
        <w:jc w:val="center"/>
        <w:rPr>
          <w:rFonts w:cstheme="minorHAnsi"/>
          <w:b/>
          <w:bCs/>
          <w:color w:val="000000"/>
          <w:sz w:val="28"/>
          <w:szCs w:val="28"/>
        </w:rPr>
      </w:pPr>
    </w:p>
    <w:p w14:paraId="7376F18A" w14:textId="77777777" w:rsidR="00520EDE" w:rsidRDefault="00520EDE" w:rsidP="00520EDE">
      <w:pPr>
        <w:shd w:val="clear" w:color="auto" w:fill="FFFFFF"/>
        <w:spacing w:after="150"/>
        <w:ind w:left="360"/>
        <w:jc w:val="center"/>
        <w:rPr>
          <w:rFonts w:cstheme="minorHAnsi"/>
          <w:b/>
          <w:bCs/>
          <w:color w:val="000000"/>
          <w:sz w:val="28"/>
          <w:szCs w:val="28"/>
        </w:rPr>
      </w:pPr>
    </w:p>
    <w:p w14:paraId="4B9D8620" w14:textId="77777777" w:rsidR="005A74E4" w:rsidRDefault="005A74E4" w:rsidP="00520EDE">
      <w:pPr>
        <w:shd w:val="clear" w:color="auto" w:fill="FFFFFF"/>
        <w:spacing w:after="150"/>
        <w:ind w:left="360"/>
        <w:jc w:val="center"/>
        <w:rPr>
          <w:rFonts w:cstheme="minorHAnsi"/>
          <w:b/>
          <w:bCs/>
          <w:color w:val="000000"/>
          <w:sz w:val="28"/>
          <w:szCs w:val="28"/>
        </w:rPr>
      </w:pPr>
    </w:p>
    <w:p w14:paraId="370BA697" w14:textId="77777777" w:rsidR="005A74E4" w:rsidRDefault="005A74E4" w:rsidP="00520EDE">
      <w:pPr>
        <w:shd w:val="clear" w:color="auto" w:fill="FFFFFF"/>
        <w:spacing w:after="150"/>
        <w:ind w:left="360"/>
        <w:jc w:val="center"/>
        <w:rPr>
          <w:rFonts w:cstheme="minorHAnsi"/>
          <w:b/>
          <w:bCs/>
          <w:color w:val="000000"/>
          <w:sz w:val="28"/>
          <w:szCs w:val="28"/>
        </w:rPr>
      </w:pPr>
    </w:p>
    <w:p w14:paraId="63031290" w14:textId="77777777" w:rsidR="005A74E4" w:rsidRDefault="005A74E4" w:rsidP="00520EDE">
      <w:pPr>
        <w:shd w:val="clear" w:color="auto" w:fill="FFFFFF"/>
        <w:spacing w:after="150"/>
        <w:ind w:left="360"/>
        <w:jc w:val="center"/>
        <w:rPr>
          <w:rFonts w:cstheme="minorHAnsi"/>
          <w:b/>
          <w:bCs/>
          <w:color w:val="000000"/>
          <w:sz w:val="28"/>
          <w:szCs w:val="28"/>
        </w:rPr>
      </w:pPr>
    </w:p>
    <w:p w14:paraId="4613DCF3" w14:textId="4BFAE6D9" w:rsidR="00520EDE" w:rsidRPr="00C62214" w:rsidRDefault="00520EDE" w:rsidP="00520EDE">
      <w:pPr>
        <w:shd w:val="clear" w:color="auto" w:fill="FFFFFF"/>
        <w:spacing w:after="150"/>
        <w:ind w:left="360"/>
        <w:jc w:val="center"/>
        <w:rPr>
          <w:rFonts w:cstheme="minorHAnsi"/>
          <w:b/>
          <w:bCs/>
          <w:color w:val="000000"/>
          <w:sz w:val="28"/>
          <w:szCs w:val="28"/>
        </w:rPr>
      </w:pPr>
      <w:r w:rsidRPr="00C62214">
        <w:rPr>
          <w:rFonts w:cstheme="minorHAnsi"/>
          <w:b/>
          <w:bCs/>
          <w:color w:val="000000"/>
          <w:sz w:val="28"/>
          <w:szCs w:val="28"/>
        </w:rPr>
        <w:lastRenderedPageBreak/>
        <w:t>SEVENTY WEEKS</w:t>
      </w:r>
    </w:p>
    <w:p w14:paraId="03102315" w14:textId="77777777" w:rsidR="00520EDE" w:rsidRDefault="00520EDE" w:rsidP="00520EDE">
      <w:pPr>
        <w:shd w:val="clear" w:color="auto" w:fill="FFFFFF"/>
        <w:spacing w:after="150"/>
        <w:ind w:left="360"/>
        <w:jc w:val="center"/>
        <w:rPr>
          <w:rFonts w:ascii="Arial" w:hAnsi="Arial" w:cs="Arial"/>
          <w:color w:val="000000"/>
        </w:rPr>
      </w:pPr>
      <w:r>
        <w:rPr>
          <w:rFonts w:ascii="Arial" w:hAnsi="Arial" w:cs="Arial"/>
          <w:color w:val="000000"/>
        </w:rPr>
        <w:t>Daniel 9:24-27</w:t>
      </w:r>
    </w:p>
    <w:tbl>
      <w:tblPr>
        <w:tblStyle w:val="TableGrid"/>
        <w:tblW w:w="10080" w:type="dxa"/>
        <w:tblInd w:w="-16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600" w:firstRow="0" w:lastRow="0" w:firstColumn="0" w:lastColumn="0" w:noHBand="1" w:noVBand="1"/>
      </w:tblPr>
      <w:tblGrid>
        <w:gridCol w:w="3960"/>
        <w:gridCol w:w="1116"/>
        <w:gridCol w:w="3204"/>
        <w:gridCol w:w="1800"/>
      </w:tblGrid>
      <w:tr w:rsidR="00520EDE" w:rsidRPr="009F7982" w14:paraId="72020B7D" w14:textId="77777777" w:rsidTr="007A26B5">
        <w:trPr>
          <w:trHeight w:val="395"/>
        </w:trPr>
        <w:tc>
          <w:tcPr>
            <w:tcW w:w="3960" w:type="dxa"/>
          </w:tcPr>
          <w:p w14:paraId="1D1E9713" w14:textId="77777777" w:rsidR="00520EDE" w:rsidRPr="009F7982" w:rsidRDefault="00520EDE" w:rsidP="007A26B5">
            <w:pPr>
              <w:spacing w:after="150"/>
              <w:jc w:val="center"/>
              <w:rPr>
                <w:rFonts w:ascii="Arial" w:hAnsi="Arial" w:cs="Arial"/>
                <w:b/>
                <w:sz w:val="20"/>
                <w:szCs w:val="20"/>
              </w:rPr>
            </w:pPr>
            <w:r w:rsidRPr="009F7982">
              <w:rPr>
                <w:rFonts w:ascii="Arial" w:hAnsi="Arial" w:cs="Arial"/>
                <w:b/>
                <w:sz w:val="20"/>
                <w:szCs w:val="20"/>
              </w:rPr>
              <w:t>DURATION</w:t>
            </w:r>
          </w:p>
        </w:tc>
        <w:tc>
          <w:tcPr>
            <w:tcW w:w="1116" w:type="dxa"/>
          </w:tcPr>
          <w:p w14:paraId="39968175" w14:textId="77777777" w:rsidR="00520EDE" w:rsidRPr="009F7982" w:rsidRDefault="00520EDE" w:rsidP="007A26B5">
            <w:pPr>
              <w:spacing w:after="150"/>
              <w:jc w:val="center"/>
              <w:rPr>
                <w:rFonts w:ascii="Arial" w:hAnsi="Arial" w:cs="Arial"/>
                <w:b/>
                <w:sz w:val="20"/>
                <w:szCs w:val="20"/>
              </w:rPr>
            </w:pPr>
            <w:r w:rsidRPr="009F7982">
              <w:rPr>
                <w:rFonts w:ascii="Arial" w:hAnsi="Arial" w:cs="Arial"/>
                <w:b/>
                <w:sz w:val="20"/>
                <w:szCs w:val="20"/>
              </w:rPr>
              <w:t>EQUALS</w:t>
            </w:r>
          </w:p>
        </w:tc>
        <w:tc>
          <w:tcPr>
            <w:tcW w:w="3204" w:type="dxa"/>
          </w:tcPr>
          <w:p w14:paraId="5DF12FE8" w14:textId="77777777" w:rsidR="00520EDE" w:rsidRPr="009F7982" w:rsidRDefault="00520EDE" w:rsidP="007A26B5">
            <w:pPr>
              <w:spacing w:after="150"/>
              <w:jc w:val="center"/>
              <w:rPr>
                <w:rFonts w:ascii="Arial" w:hAnsi="Arial" w:cs="Arial"/>
                <w:b/>
                <w:sz w:val="20"/>
                <w:szCs w:val="20"/>
              </w:rPr>
            </w:pPr>
            <w:r w:rsidRPr="009F7982">
              <w:rPr>
                <w:rFonts w:ascii="Arial" w:hAnsi="Arial" w:cs="Arial"/>
                <w:b/>
                <w:sz w:val="20"/>
                <w:szCs w:val="20"/>
              </w:rPr>
              <w:t>CALCULATION</w:t>
            </w:r>
          </w:p>
        </w:tc>
        <w:tc>
          <w:tcPr>
            <w:tcW w:w="1800" w:type="dxa"/>
          </w:tcPr>
          <w:p w14:paraId="08C7BF49" w14:textId="77777777" w:rsidR="00520EDE" w:rsidRPr="009F7982" w:rsidRDefault="00520EDE" w:rsidP="007A26B5">
            <w:pPr>
              <w:spacing w:after="150"/>
              <w:jc w:val="center"/>
              <w:rPr>
                <w:rFonts w:ascii="Arial" w:hAnsi="Arial" w:cs="Arial"/>
                <w:b/>
                <w:sz w:val="20"/>
                <w:szCs w:val="20"/>
              </w:rPr>
            </w:pPr>
            <w:r w:rsidRPr="009F7982">
              <w:rPr>
                <w:rFonts w:ascii="Arial" w:hAnsi="Arial" w:cs="Arial"/>
                <w:b/>
                <w:sz w:val="20"/>
                <w:szCs w:val="20"/>
              </w:rPr>
              <w:t>SCRIPTURE</w:t>
            </w:r>
          </w:p>
        </w:tc>
      </w:tr>
      <w:tr w:rsidR="00520EDE" w:rsidRPr="006B3D04" w14:paraId="230CF06B" w14:textId="77777777" w:rsidTr="007A26B5">
        <w:trPr>
          <w:trHeight w:val="256"/>
        </w:trPr>
        <w:tc>
          <w:tcPr>
            <w:tcW w:w="3960" w:type="dxa"/>
          </w:tcPr>
          <w:p w14:paraId="537FAE8C"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One day</w:t>
            </w:r>
          </w:p>
        </w:tc>
        <w:tc>
          <w:tcPr>
            <w:tcW w:w="1116" w:type="dxa"/>
          </w:tcPr>
          <w:p w14:paraId="64581F87"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w:t>
            </w:r>
          </w:p>
        </w:tc>
        <w:tc>
          <w:tcPr>
            <w:tcW w:w="3204" w:type="dxa"/>
          </w:tcPr>
          <w:p w14:paraId="23BE62C0"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One year</w:t>
            </w:r>
          </w:p>
        </w:tc>
        <w:tc>
          <w:tcPr>
            <w:tcW w:w="1800" w:type="dxa"/>
          </w:tcPr>
          <w:p w14:paraId="59DF1805" w14:textId="77777777" w:rsidR="00520EDE" w:rsidRPr="002C220A" w:rsidRDefault="00520EDE" w:rsidP="007A26B5">
            <w:pPr>
              <w:spacing w:after="150"/>
              <w:jc w:val="center"/>
              <w:rPr>
                <w:rFonts w:ascii="Arial" w:hAnsi="Arial" w:cs="Arial"/>
                <w:sz w:val="20"/>
                <w:szCs w:val="20"/>
              </w:rPr>
            </w:pPr>
            <w:r w:rsidRPr="002C220A">
              <w:rPr>
                <w:rFonts w:ascii="Arial" w:hAnsi="Arial" w:cs="Arial"/>
                <w:sz w:val="20"/>
                <w:szCs w:val="20"/>
              </w:rPr>
              <w:t>Numbers 14:34</w:t>
            </w:r>
          </w:p>
          <w:p w14:paraId="5EA96177"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Ezekiel 4:6</w:t>
            </w:r>
          </w:p>
        </w:tc>
      </w:tr>
      <w:tr w:rsidR="00520EDE" w:rsidRPr="006B3D04" w14:paraId="3B16E23E" w14:textId="77777777" w:rsidTr="007A26B5">
        <w:trPr>
          <w:trHeight w:val="530"/>
        </w:trPr>
        <w:tc>
          <w:tcPr>
            <w:tcW w:w="3960" w:type="dxa"/>
          </w:tcPr>
          <w:p w14:paraId="426FF8B6"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One week</w:t>
            </w:r>
          </w:p>
        </w:tc>
        <w:tc>
          <w:tcPr>
            <w:tcW w:w="1116" w:type="dxa"/>
          </w:tcPr>
          <w:p w14:paraId="5CA52EAA"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w:t>
            </w:r>
          </w:p>
        </w:tc>
        <w:tc>
          <w:tcPr>
            <w:tcW w:w="3204" w:type="dxa"/>
          </w:tcPr>
          <w:p w14:paraId="47FC13B6"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Seven years</w:t>
            </w:r>
          </w:p>
        </w:tc>
        <w:tc>
          <w:tcPr>
            <w:tcW w:w="1800" w:type="dxa"/>
          </w:tcPr>
          <w:p w14:paraId="2C8D12CC" w14:textId="77777777" w:rsidR="00520EDE" w:rsidRPr="006B3D04" w:rsidRDefault="00520EDE" w:rsidP="007A26B5">
            <w:pPr>
              <w:spacing w:after="150"/>
              <w:jc w:val="center"/>
              <w:rPr>
                <w:rFonts w:ascii="Arial" w:hAnsi="Arial" w:cs="Arial"/>
                <w:color w:val="000000"/>
                <w:sz w:val="20"/>
                <w:szCs w:val="20"/>
              </w:rPr>
            </w:pPr>
          </w:p>
        </w:tc>
      </w:tr>
      <w:tr w:rsidR="00520EDE" w:rsidRPr="006B3D04" w14:paraId="6B575E93" w14:textId="77777777" w:rsidTr="007A26B5">
        <w:trPr>
          <w:trHeight w:val="530"/>
        </w:trPr>
        <w:tc>
          <w:tcPr>
            <w:tcW w:w="3960" w:type="dxa"/>
          </w:tcPr>
          <w:p w14:paraId="77F23EF5"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Seventy weeks</w:t>
            </w:r>
          </w:p>
        </w:tc>
        <w:tc>
          <w:tcPr>
            <w:tcW w:w="1116" w:type="dxa"/>
          </w:tcPr>
          <w:p w14:paraId="2366466D"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w:t>
            </w:r>
          </w:p>
        </w:tc>
        <w:tc>
          <w:tcPr>
            <w:tcW w:w="3204" w:type="dxa"/>
          </w:tcPr>
          <w:p w14:paraId="25A87C05"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Four hundred and ninety years</w:t>
            </w:r>
          </w:p>
        </w:tc>
        <w:tc>
          <w:tcPr>
            <w:tcW w:w="1800" w:type="dxa"/>
          </w:tcPr>
          <w:p w14:paraId="4BAA9D0A"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Daniel 9:24-27</w:t>
            </w:r>
          </w:p>
        </w:tc>
      </w:tr>
      <w:tr w:rsidR="00520EDE" w:rsidRPr="006B3D04" w14:paraId="5C0B63E3" w14:textId="77777777" w:rsidTr="007A26B5">
        <w:trPr>
          <w:trHeight w:val="530"/>
        </w:trPr>
        <w:tc>
          <w:tcPr>
            <w:tcW w:w="3960" w:type="dxa"/>
          </w:tcPr>
          <w:p w14:paraId="11D4145B"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One score</w:t>
            </w:r>
          </w:p>
        </w:tc>
        <w:tc>
          <w:tcPr>
            <w:tcW w:w="1116" w:type="dxa"/>
          </w:tcPr>
          <w:p w14:paraId="101DB091"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w:t>
            </w:r>
          </w:p>
        </w:tc>
        <w:tc>
          <w:tcPr>
            <w:tcW w:w="3204" w:type="dxa"/>
          </w:tcPr>
          <w:p w14:paraId="5E0B656B"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Twenty</w:t>
            </w:r>
          </w:p>
        </w:tc>
        <w:tc>
          <w:tcPr>
            <w:tcW w:w="1800" w:type="dxa"/>
          </w:tcPr>
          <w:p w14:paraId="763EA34B" w14:textId="77777777" w:rsidR="00520EDE" w:rsidRPr="006B3D04" w:rsidRDefault="00520EDE" w:rsidP="007A26B5">
            <w:pPr>
              <w:spacing w:after="150"/>
              <w:jc w:val="center"/>
              <w:rPr>
                <w:rFonts w:ascii="Arial" w:hAnsi="Arial" w:cs="Arial"/>
                <w:color w:val="000000"/>
                <w:sz w:val="20"/>
                <w:szCs w:val="20"/>
              </w:rPr>
            </w:pPr>
          </w:p>
        </w:tc>
      </w:tr>
      <w:tr w:rsidR="00520EDE" w:rsidRPr="006B3D04" w14:paraId="56605504" w14:textId="77777777" w:rsidTr="007A26B5">
        <w:trPr>
          <w:trHeight w:val="530"/>
        </w:trPr>
        <w:tc>
          <w:tcPr>
            <w:tcW w:w="3960" w:type="dxa"/>
          </w:tcPr>
          <w:p w14:paraId="3C03EE08"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Three score and two weeks</w:t>
            </w:r>
          </w:p>
        </w:tc>
        <w:tc>
          <w:tcPr>
            <w:tcW w:w="1116" w:type="dxa"/>
          </w:tcPr>
          <w:p w14:paraId="7DCF7854"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w:t>
            </w:r>
          </w:p>
        </w:tc>
        <w:tc>
          <w:tcPr>
            <w:tcW w:w="3204" w:type="dxa"/>
          </w:tcPr>
          <w:p w14:paraId="1B481D0A"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Sixty-two weeks</w:t>
            </w:r>
          </w:p>
        </w:tc>
        <w:tc>
          <w:tcPr>
            <w:tcW w:w="1800" w:type="dxa"/>
          </w:tcPr>
          <w:p w14:paraId="388EB91D"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Daniel 9:25-26</w:t>
            </w:r>
          </w:p>
        </w:tc>
      </w:tr>
      <w:tr w:rsidR="00520EDE" w:rsidRPr="006B3D04" w14:paraId="79E820CC" w14:textId="77777777" w:rsidTr="007A26B5">
        <w:trPr>
          <w:trHeight w:val="530"/>
        </w:trPr>
        <w:tc>
          <w:tcPr>
            <w:tcW w:w="3960" w:type="dxa"/>
          </w:tcPr>
          <w:p w14:paraId="48AA5F3B"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Sixty-two weeks</w:t>
            </w:r>
          </w:p>
        </w:tc>
        <w:tc>
          <w:tcPr>
            <w:tcW w:w="1116" w:type="dxa"/>
          </w:tcPr>
          <w:p w14:paraId="4B144009"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w:t>
            </w:r>
          </w:p>
        </w:tc>
        <w:tc>
          <w:tcPr>
            <w:tcW w:w="3204" w:type="dxa"/>
          </w:tcPr>
          <w:p w14:paraId="62E97ECC"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 xml:space="preserve">Four hundred and </w:t>
            </w:r>
            <w:proofErr w:type="gramStart"/>
            <w:r>
              <w:rPr>
                <w:rFonts w:ascii="Arial" w:hAnsi="Arial" w:cs="Arial"/>
                <w:color w:val="000000"/>
                <w:sz w:val="20"/>
                <w:szCs w:val="20"/>
              </w:rPr>
              <w:t>thirty four</w:t>
            </w:r>
            <w:proofErr w:type="gramEnd"/>
            <w:r>
              <w:rPr>
                <w:rFonts w:ascii="Arial" w:hAnsi="Arial" w:cs="Arial"/>
                <w:color w:val="000000"/>
                <w:sz w:val="20"/>
                <w:szCs w:val="20"/>
              </w:rPr>
              <w:t xml:space="preserve"> years</w:t>
            </w:r>
          </w:p>
        </w:tc>
        <w:tc>
          <w:tcPr>
            <w:tcW w:w="1800" w:type="dxa"/>
          </w:tcPr>
          <w:p w14:paraId="32B236AC"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Daniel 9: 26</w:t>
            </w:r>
          </w:p>
        </w:tc>
      </w:tr>
      <w:tr w:rsidR="00520EDE" w:rsidRPr="006B3D04" w14:paraId="46915247" w14:textId="77777777" w:rsidTr="007A26B5">
        <w:trPr>
          <w:trHeight w:val="530"/>
        </w:trPr>
        <w:tc>
          <w:tcPr>
            <w:tcW w:w="3960" w:type="dxa"/>
          </w:tcPr>
          <w:p w14:paraId="593F3AC7"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One thousand two</w:t>
            </w:r>
            <w:r w:rsidRPr="006B3D04">
              <w:rPr>
                <w:rFonts w:ascii="Arial" w:hAnsi="Arial" w:cs="Arial"/>
                <w:color w:val="000000"/>
                <w:sz w:val="20"/>
                <w:szCs w:val="20"/>
              </w:rPr>
              <w:t xml:space="preserve"> hundred and sixty days</w:t>
            </w:r>
          </w:p>
        </w:tc>
        <w:tc>
          <w:tcPr>
            <w:tcW w:w="1116" w:type="dxa"/>
          </w:tcPr>
          <w:p w14:paraId="69BECA1E"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w:t>
            </w:r>
          </w:p>
        </w:tc>
        <w:tc>
          <w:tcPr>
            <w:tcW w:w="3204" w:type="dxa"/>
          </w:tcPr>
          <w:p w14:paraId="575CDB55"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Forty-two months</w:t>
            </w:r>
          </w:p>
        </w:tc>
        <w:tc>
          <w:tcPr>
            <w:tcW w:w="1800" w:type="dxa"/>
          </w:tcPr>
          <w:p w14:paraId="20571E14" w14:textId="77777777" w:rsidR="00520EDE" w:rsidRDefault="00520EDE" w:rsidP="007A26B5">
            <w:pPr>
              <w:spacing w:after="150"/>
              <w:jc w:val="center"/>
              <w:rPr>
                <w:rFonts w:ascii="Arial" w:hAnsi="Arial" w:cs="Arial"/>
                <w:color w:val="000000"/>
                <w:sz w:val="20"/>
                <w:szCs w:val="20"/>
              </w:rPr>
            </w:pPr>
            <w:r>
              <w:rPr>
                <w:rFonts w:ascii="Arial" w:hAnsi="Arial" w:cs="Arial"/>
                <w:color w:val="000000"/>
                <w:sz w:val="20"/>
                <w:szCs w:val="20"/>
              </w:rPr>
              <w:t>Daniel 7:25</w:t>
            </w:r>
          </w:p>
          <w:p w14:paraId="4929A2B5" w14:textId="77777777" w:rsidR="00520EDE"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Revelation 11:2-3</w:t>
            </w:r>
          </w:p>
          <w:p w14:paraId="5D53D17E" w14:textId="77777777" w:rsidR="00520EDE" w:rsidRDefault="00520EDE" w:rsidP="007A26B5">
            <w:pPr>
              <w:spacing w:after="150"/>
              <w:jc w:val="center"/>
              <w:rPr>
                <w:rFonts w:ascii="Arial" w:hAnsi="Arial" w:cs="Arial"/>
                <w:color w:val="000000"/>
                <w:sz w:val="20"/>
                <w:szCs w:val="20"/>
              </w:rPr>
            </w:pPr>
            <w:r>
              <w:rPr>
                <w:rFonts w:ascii="Arial" w:hAnsi="Arial" w:cs="Arial"/>
                <w:color w:val="000000"/>
                <w:sz w:val="20"/>
                <w:szCs w:val="20"/>
              </w:rPr>
              <w:t>Revelation 12:6</w:t>
            </w:r>
          </w:p>
          <w:p w14:paraId="7398C382"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Revelation 13:5</w:t>
            </w:r>
          </w:p>
        </w:tc>
      </w:tr>
      <w:tr w:rsidR="00520EDE" w:rsidRPr="006B3D04" w14:paraId="55065E65" w14:textId="77777777" w:rsidTr="007A26B5">
        <w:trPr>
          <w:trHeight w:val="530"/>
        </w:trPr>
        <w:tc>
          <w:tcPr>
            <w:tcW w:w="3960" w:type="dxa"/>
          </w:tcPr>
          <w:p w14:paraId="500E57F7"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A Time</w:t>
            </w:r>
          </w:p>
        </w:tc>
        <w:tc>
          <w:tcPr>
            <w:tcW w:w="1116" w:type="dxa"/>
          </w:tcPr>
          <w:p w14:paraId="51518754"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w:t>
            </w:r>
          </w:p>
        </w:tc>
        <w:tc>
          <w:tcPr>
            <w:tcW w:w="3204" w:type="dxa"/>
          </w:tcPr>
          <w:p w14:paraId="3FC1913C"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One year</w:t>
            </w:r>
          </w:p>
        </w:tc>
        <w:tc>
          <w:tcPr>
            <w:tcW w:w="1800" w:type="dxa"/>
          </w:tcPr>
          <w:p w14:paraId="7FED7DF7" w14:textId="77777777" w:rsidR="00520EDE" w:rsidRDefault="00520EDE" w:rsidP="007A26B5">
            <w:pPr>
              <w:spacing w:after="150"/>
              <w:jc w:val="center"/>
              <w:rPr>
                <w:rFonts w:ascii="Arial" w:hAnsi="Arial" w:cs="Arial"/>
                <w:color w:val="000000"/>
                <w:sz w:val="20"/>
                <w:szCs w:val="20"/>
              </w:rPr>
            </w:pPr>
          </w:p>
        </w:tc>
      </w:tr>
      <w:tr w:rsidR="00520EDE" w:rsidRPr="006B3D04" w14:paraId="2EE275CA" w14:textId="77777777" w:rsidTr="007A26B5">
        <w:trPr>
          <w:trHeight w:val="530"/>
        </w:trPr>
        <w:tc>
          <w:tcPr>
            <w:tcW w:w="3960" w:type="dxa"/>
          </w:tcPr>
          <w:p w14:paraId="706037A8"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Half Time</w:t>
            </w:r>
          </w:p>
        </w:tc>
        <w:tc>
          <w:tcPr>
            <w:tcW w:w="1116" w:type="dxa"/>
          </w:tcPr>
          <w:p w14:paraId="3644289C"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w:t>
            </w:r>
          </w:p>
        </w:tc>
        <w:tc>
          <w:tcPr>
            <w:tcW w:w="3204" w:type="dxa"/>
          </w:tcPr>
          <w:p w14:paraId="6FD6B6D2"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One-half year</w:t>
            </w:r>
          </w:p>
        </w:tc>
        <w:tc>
          <w:tcPr>
            <w:tcW w:w="1800" w:type="dxa"/>
          </w:tcPr>
          <w:p w14:paraId="1B308170" w14:textId="77777777" w:rsidR="00520EDE" w:rsidRDefault="00520EDE" w:rsidP="007A26B5">
            <w:pPr>
              <w:spacing w:after="150"/>
              <w:jc w:val="center"/>
              <w:rPr>
                <w:rFonts w:ascii="Arial" w:hAnsi="Arial" w:cs="Arial"/>
                <w:color w:val="000000"/>
                <w:sz w:val="20"/>
                <w:szCs w:val="20"/>
              </w:rPr>
            </w:pPr>
          </w:p>
        </w:tc>
      </w:tr>
      <w:tr w:rsidR="00520EDE" w:rsidRPr="006B3D04" w14:paraId="59257ECF" w14:textId="77777777" w:rsidTr="007A26B5">
        <w:trPr>
          <w:trHeight w:val="530"/>
        </w:trPr>
        <w:tc>
          <w:tcPr>
            <w:tcW w:w="3960" w:type="dxa"/>
          </w:tcPr>
          <w:p w14:paraId="40CD8087" w14:textId="77777777" w:rsidR="00520EDE"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Time, times, and a half time</w:t>
            </w:r>
          </w:p>
          <w:p w14:paraId="26C89316"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(Or dividing of times)</w:t>
            </w:r>
          </w:p>
        </w:tc>
        <w:tc>
          <w:tcPr>
            <w:tcW w:w="1116" w:type="dxa"/>
          </w:tcPr>
          <w:p w14:paraId="77BF76E0"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w:t>
            </w:r>
          </w:p>
        </w:tc>
        <w:tc>
          <w:tcPr>
            <w:tcW w:w="3204" w:type="dxa"/>
          </w:tcPr>
          <w:p w14:paraId="07405EF2"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Three and one-half years</w:t>
            </w:r>
          </w:p>
        </w:tc>
        <w:tc>
          <w:tcPr>
            <w:tcW w:w="1800" w:type="dxa"/>
          </w:tcPr>
          <w:p w14:paraId="4B872F39" w14:textId="77777777" w:rsidR="00520EDE" w:rsidRDefault="00520EDE" w:rsidP="007A26B5">
            <w:pPr>
              <w:spacing w:after="150"/>
              <w:jc w:val="center"/>
              <w:rPr>
                <w:rFonts w:ascii="Arial" w:hAnsi="Arial" w:cs="Arial"/>
                <w:color w:val="000000"/>
                <w:sz w:val="20"/>
                <w:szCs w:val="20"/>
              </w:rPr>
            </w:pPr>
            <w:r>
              <w:rPr>
                <w:rFonts w:ascii="Arial" w:hAnsi="Arial" w:cs="Arial"/>
                <w:color w:val="000000"/>
                <w:sz w:val="20"/>
                <w:szCs w:val="20"/>
              </w:rPr>
              <w:t>Daniel 7:25</w:t>
            </w:r>
          </w:p>
          <w:p w14:paraId="1C2B7839" w14:textId="77777777" w:rsidR="00520EDE" w:rsidRDefault="00520EDE" w:rsidP="007A26B5">
            <w:pPr>
              <w:spacing w:after="150"/>
              <w:jc w:val="center"/>
              <w:rPr>
                <w:rFonts w:ascii="Arial" w:hAnsi="Arial" w:cs="Arial"/>
                <w:color w:val="000000"/>
                <w:sz w:val="20"/>
                <w:szCs w:val="20"/>
              </w:rPr>
            </w:pPr>
            <w:r>
              <w:rPr>
                <w:rFonts w:ascii="Arial" w:hAnsi="Arial" w:cs="Arial"/>
                <w:color w:val="000000"/>
                <w:sz w:val="20"/>
                <w:szCs w:val="20"/>
              </w:rPr>
              <w:t>Daniel 12:7</w:t>
            </w:r>
          </w:p>
          <w:p w14:paraId="4AAFE65E"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Revelation 12:14</w:t>
            </w:r>
          </w:p>
        </w:tc>
      </w:tr>
      <w:tr w:rsidR="00520EDE" w:rsidRPr="006B3D04" w14:paraId="68F24432" w14:textId="77777777" w:rsidTr="007A26B5">
        <w:trPr>
          <w:trHeight w:val="197"/>
        </w:trPr>
        <w:tc>
          <w:tcPr>
            <w:tcW w:w="3960" w:type="dxa"/>
          </w:tcPr>
          <w:p w14:paraId="0E7EC32A"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Middle (midst) of the week</w:t>
            </w:r>
          </w:p>
        </w:tc>
        <w:tc>
          <w:tcPr>
            <w:tcW w:w="1116" w:type="dxa"/>
          </w:tcPr>
          <w:p w14:paraId="3011CE51"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w:t>
            </w:r>
          </w:p>
        </w:tc>
        <w:tc>
          <w:tcPr>
            <w:tcW w:w="3204" w:type="dxa"/>
          </w:tcPr>
          <w:p w14:paraId="3624CBC6"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Three and one-half years</w:t>
            </w:r>
          </w:p>
        </w:tc>
        <w:tc>
          <w:tcPr>
            <w:tcW w:w="1800" w:type="dxa"/>
          </w:tcPr>
          <w:p w14:paraId="3CAA364F"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Daniel 9:27</w:t>
            </w:r>
          </w:p>
        </w:tc>
      </w:tr>
      <w:tr w:rsidR="00520EDE" w:rsidRPr="006B3D04" w14:paraId="37CF3E68" w14:textId="77777777" w:rsidTr="007A26B5">
        <w:trPr>
          <w:trHeight w:val="197"/>
        </w:trPr>
        <w:tc>
          <w:tcPr>
            <w:tcW w:w="3960" w:type="dxa"/>
          </w:tcPr>
          <w:p w14:paraId="312F27A7"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Forty-two months</w:t>
            </w:r>
          </w:p>
        </w:tc>
        <w:tc>
          <w:tcPr>
            <w:tcW w:w="1116" w:type="dxa"/>
          </w:tcPr>
          <w:p w14:paraId="79110450"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w:t>
            </w:r>
          </w:p>
        </w:tc>
        <w:tc>
          <w:tcPr>
            <w:tcW w:w="3204" w:type="dxa"/>
          </w:tcPr>
          <w:p w14:paraId="1CDF5851"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Three and one-half years</w:t>
            </w:r>
          </w:p>
        </w:tc>
        <w:tc>
          <w:tcPr>
            <w:tcW w:w="1800" w:type="dxa"/>
          </w:tcPr>
          <w:p w14:paraId="3F4BDA71" w14:textId="77777777" w:rsidR="00520EDE" w:rsidRDefault="00520EDE" w:rsidP="007A26B5">
            <w:pPr>
              <w:spacing w:after="150"/>
              <w:jc w:val="center"/>
              <w:rPr>
                <w:rFonts w:ascii="Arial" w:hAnsi="Arial" w:cs="Arial"/>
                <w:color w:val="000000"/>
                <w:sz w:val="20"/>
                <w:szCs w:val="20"/>
              </w:rPr>
            </w:pPr>
            <w:r>
              <w:rPr>
                <w:rFonts w:ascii="Arial" w:hAnsi="Arial" w:cs="Arial"/>
                <w:color w:val="000000"/>
                <w:sz w:val="20"/>
                <w:szCs w:val="20"/>
              </w:rPr>
              <w:t>Revelation 11:2</w:t>
            </w:r>
          </w:p>
          <w:p w14:paraId="5C07F1AC"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Revelation 13:5</w:t>
            </w:r>
          </w:p>
        </w:tc>
      </w:tr>
      <w:tr w:rsidR="00520EDE" w:rsidRPr="006B3D04" w14:paraId="427EE870" w14:textId="77777777" w:rsidTr="007A26B5">
        <w:trPr>
          <w:trHeight w:val="197"/>
        </w:trPr>
        <w:tc>
          <w:tcPr>
            <w:tcW w:w="3960" w:type="dxa"/>
          </w:tcPr>
          <w:p w14:paraId="2499FD57"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Time, times, and a half time</w:t>
            </w:r>
          </w:p>
        </w:tc>
        <w:tc>
          <w:tcPr>
            <w:tcW w:w="1116" w:type="dxa"/>
          </w:tcPr>
          <w:p w14:paraId="4298B91D"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w:t>
            </w:r>
          </w:p>
        </w:tc>
        <w:tc>
          <w:tcPr>
            <w:tcW w:w="3204" w:type="dxa"/>
          </w:tcPr>
          <w:p w14:paraId="78026473"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Twelve hundred and sixty days</w:t>
            </w:r>
          </w:p>
        </w:tc>
        <w:tc>
          <w:tcPr>
            <w:tcW w:w="1800" w:type="dxa"/>
          </w:tcPr>
          <w:p w14:paraId="0ED48498" w14:textId="77777777" w:rsidR="00520EDE" w:rsidRDefault="00520EDE" w:rsidP="007A26B5">
            <w:pPr>
              <w:spacing w:after="150"/>
              <w:jc w:val="center"/>
              <w:rPr>
                <w:rFonts w:ascii="Arial" w:hAnsi="Arial" w:cs="Arial"/>
                <w:color w:val="000000"/>
                <w:sz w:val="20"/>
                <w:szCs w:val="20"/>
              </w:rPr>
            </w:pPr>
            <w:r>
              <w:rPr>
                <w:rFonts w:ascii="Arial" w:hAnsi="Arial" w:cs="Arial"/>
                <w:color w:val="000000"/>
                <w:sz w:val="20"/>
                <w:szCs w:val="20"/>
              </w:rPr>
              <w:t>Revelation 11:3</w:t>
            </w:r>
          </w:p>
          <w:p w14:paraId="09EF7597"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Revelation 12:6</w:t>
            </w:r>
          </w:p>
        </w:tc>
      </w:tr>
      <w:tr w:rsidR="00520EDE" w:rsidRPr="006B3D04" w14:paraId="625F54EE" w14:textId="77777777" w:rsidTr="007A26B5">
        <w:trPr>
          <w:trHeight w:val="197"/>
        </w:trPr>
        <w:tc>
          <w:tcPr>
            <w:tcW w:w="3960" w:type="dxa"/>
          </w:tcPr>
          <w:p w14:paraId="19A7EE93" w14:textId="77777777" w:rsidR="00520EDE" w:rsidRPr="006B3D04"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One month</w:t>
            </w:r>
          </w:p>
        </w:tc>
        <w:tc>
          <w:tcPr>
            <w:tcW w:w="1116" w:type="dxa"/>
          </w:tcPr>
          <w:p w14:paraId="5A7847BB"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w:t>
            </w:r>
          </w:p>
        </w:tc>
        <w:tc>
          <w:tcPr>
            <w:tcW w:w="3204" w:type="dxa"/>
          </w:tcPr>
          <w:p w14:paraId="5364B1F7" w14:textId="77777777" w:rsidR="00520EDE" w:rsidRDefault="00520EDE" w:rsidP="007A26B5">
            <w:pPr>
              <w:spacing w:after="150"/>
              <w:jc w:val="center"/>
              <w:rPr>
                <w:rFonts w:ascii="Arial" w:hAnsi="Arial" w:cs="Arial"/>
                <w:color w:val="000000"/>
                <w:sz w:val="20"/>
                <w:szCs w:val="20"/>
              </w:rPr>
            </w:pPr>
            <w:r w:rsidRPr="006B3D04">
              <w:rPr>
                <w:rFonts w:ascii="Arial" w:hAnsi="Arial" w:cs="Arial"/>
                <w:color w:val="000000"/>
                <w:sz w:val="20"/>
                <w:szCs w:val="20"/>
              </w:rPr>
              <w:t>Thirty days</w:t>
            </w:r>
          </w:p>
          <w:p w14:paraId="590C332F"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(As used by Jews)</w:t>
            </w:r>
          </w:p>
        </w:tc>
        <w:tc>
          <w:tcPr>
            <w:tcW w:w="1800" w:type="dxa"/>
          </w:tcPr>
          <w:p w14:paraId="441485D7" w14:textId="77777777" w:rsidR="00520EDE" w:rsidRPr="006B3D04" w:rsidRDefault="00520EDE" w:rsidP="007A26B5">
            <w:pPr>
              <w:spacing w:after="150"/>
              <w:jc w:val="center"/>
              <w:rPr>
                <w:rFonts w:ascii="Arial" w:hAnsi="Arial" w:cs="Arial"/>
                <w:color w:val="000000"/>
                <w:sz w:val="20"/>
                <w:szCs w:val="20"/>
              </w:rPr>
            </w:pPr>
          </w:p>
        </w:tc>
      </w:tr>
      <w:tr w:rsidR="00520EDE" w:rsidRPr="006B3D04" w14:paraId="0D605EE4" w14:textId="77777777" w:rsidTr="007A26B5">
        <w:trPr>
          <w:trHeight w:val="197"/>
        </w:trPr>
        <w:tc>
          <w:tcPr>
            <w:tcW w:w="3960" w:type="dxa"/>
          </w:tcPr>
          <w:p w14:paraId="7E4A27C4"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One year</w:t>
            </w:r>
          </w:p>
        </w:tc>
        <w:tc>
          <w:tcPr>
            <w:tcW w:w="1116" w:type="dxa"/>
          </w:tcPr>
          <w:p w14:paraId="7DE48D53"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w:t>
            </w:r>
          </w:p>
        </w:tc>
        <w:tc>
          <w:tcPr>
            <w:tcW w:w="3204" w:type="dxa"/>
          </w:tcPr>
          <w:p w14:paraId="440EA469" w14:textId="77777777" w:rsidR="00520EDE" w:rsidRDefault="00520EDE" w:rsidP="007A26B5">
            <w:pPr>
              <w:spacing w:after="150"/>
              <w:jc w:val="center"/>
              <w:rPr>
                <w:rFonts w:ascii="Arial" w:hAnsi="Arial" w:cs="Arial"/>
                <w:color w:val="000000"/>
                <w:sz w:val="20"/>
                <w:szCs w:val="20"/>
              </w:rPr>
            </w:pPr>
            <w:r>
              <w:rPr>
                <w:rFonts w:ascii="Arial" w:hAnsi="Arial" w:cs="Arial"/>
                <w:color w:val="000000"/>
                <w:sz w:val="20"/>
                <w:szCs w:val="20"/>
              </w:rPr>
              <w:t>Three hundred and sixty days</w:t>
            </w:r>
          </w:p>
          <w:p w14:paraId="00C62258" w14:textId="77777777" w:rsidR="00520EDE" w:rsidRPr="006B3D04" w:rsidRDefault="00520EDE" w:rsidP="007A26B5">
            <w:pPr>
              <w:spacing w:after="150"/>
              <w:jc w:val="center"/>
              <w:rPr>
                <w:rFonts w:ascii="Arial" w:hAnsi="Arial" w:cs="Arial"/>
                <w:color w:val="000000"/>
                <w:sz w:val="20"/>
                <w:szCs w:val="20"/>
              </w:rPr>
            </w:pPr>
            <w:r>
              <w:rPr>
                <w:rFonts w:ascii="Arial" w:hAnsi="Arial" w:cs="Arial"/>
                <w:color w:val="000000"/>
                <w:sz w:val="20"/>
                <w:szCs w:val="20"/>
              </w:rPr>
              <w:t>(as used by Jews)</w:t>
            </w:r>
          </w:p>
        </w:tc>
        <w:tc>
          <w:tcPr>
            <w:tcW w:w="1800" w:type="dxa"/>
          </w:tcPr>
          <w:p w14:paraId="4C204769" w14:textId="77777777" w:rsidR="00520EDE" w:rsidRPr="006B3D04" w:rsidRDefault="00520EDE" w:rsidP="007A26B5">
            <w:pPr>
              <w:spacing w:after="150"/>
              <w:jc w:val="center"/>
              <w:rPr>
                <w:rFonts w:ascii="Arial" w:hAnsi="Arial" w:cs="Arial"/>
                <w:color w:val="000000"/>
                <w:sz w:val="20"/>
                <w:szCs w:val="20"/>
              </w:rPr>
            </w:pPr>
          </w:p>
        </w:tc>
      </w:tr>
    </w:tbl>
    <w:p w14:paraId="4525044E" w14:textId="77777777" w:rsidR="00520EDE" w:rsidRDefault="00520EDE" w:rsidP="00520EDE">
      <w:pPr>
        <w:spacing w:line="480" w:lineRule="auto"/>
        <w:rPr>
          <w:rFonts w:ascii="Arial" w:eastAsia="Times New Roman" w:hAnsi="Arial" w:cs="Arial"/>
        </w:rPr>
      </w:pPr>
    </w:p>
    <w:p w14:paraId="3822F602" w14:textId="77777777" w:rsidR="00520EDE" w:rsidRDefault="00520EDE" w:rsidP="00520EDE">
      <w:pPr>
        <w:spacing w:line="480" w:lineRule="auto"/>
        <w:rPr>
          <w:rFonts w:ascii="Arial" w:eastAsia="Times New Roman" w:hAnsi="Arial" w:cs="Arial"/>
        </w:rPr>
      </w:pPr>
      <w:r>
        <w:rPr>
          <w:rFonts w:ascii="Arial" w:eastAsia="Times New Roman" w:hAnsi="Arial" w:cs="Arial"/>
        </w:rPr>
        <w:lastRenderedPageBreak/>
        <w:t xml:space="preserve">Daniel’s prophecy of seventy weeks breaks out into three phases in Scripture.  The first two phases have been fulfilled.  The third phase is still future. </w:t>
      </w:r>
    </w:p>
    <w:p w14:paraId="3044841E" w14:textId="77777777" w:rsidR="00520EDE" w:rsidRPr="00DA10C6" w:rsidRDefault="00520EDE" w:rsidP="00520EDE">
      <w:pPr>
        <w:spacing w:line="480" w:lineRule="auto"/>
        <w:rPr>
          <w:rFonts w:ascii="Arial" w:eastAsia="Times New Roman" w:hAnsi="Arial" w:cs="Arial"/>
          <w:b/>
        </w:rPr>
      </w:pPr>
      <w:r w:rsidRPr="00444FEF">
        <w:rPr>
          <w:rFonts w:ascii="Arial" w:eastAsia="Times New Roman" w:hAnsi="Arial" w:cs="Arial"/>
          <w:b/>
        </w:rPr>
        <w:t>1.</w:t>
      </w:r>
      <w:r>
        <w:rPr>
          <w:rFonts w:ascii="Arial" w:eastAsia="Times New Roman" w:hAnsi="Arial" w:cs="Arial"/>
          <w:b/>
          <w:u w:val="single"/>
        </w:rPr>
        <w:t xml:space="preserve"> </w:t>
      </w:r>
      <w:r w:rsidRPr="00DA10C6">
        <w:rPr>
          <w:rFonts w:ascii="Arial" w:eastAsia="Times New Roman" w:hAnsi="Arial" w:cs="Arial"/>
          <w:b/>
          <w:u w:val="single"/>
        </w:rPr>
        <w:t xml:space="preserve">First Phase = Time of restoration and repair of Jerusalem post </w:t>
      </w:r>
      <w:r>
        <w:rPr>
          <w:rFonts w:ascii="Arial" w:eastAsia="Times New Roman" w:hAnsi="Arial" w:cs="Arial"/>
          <w:b/>
          <w:u w:val="single"/>
        </w:rPr>
        <w:t xml:space="preserve">Babylonian </w:t>
      </w:r>
      <w:r w:rsidRPr="00DA10C6">
        <w:rPr>
          <w:rFonts w:ascii="Arial" w:eastAsia="Times New Roman" w:hAnsi="Arial" w:cs="Arial"/>
          <w:b/>
          <w:u w:val="single"/>
        </w:rPr>
        <w:t>exile</w:t>
      </w:r>
      <w:r w:rsidRPr="00DA10C6">
        <w:rPr>
          <w:rFonts w:ascii="Arial" w:eastAsia="Times New Roman" w:hAnsi="Arial" w:cs="Arial"/>
          <w:b/>
        </w:rPr>
        <w:t xml:space="preserve">:  </w:t>
      </w:r>
    </w:p>
    <w:p w14:paraId="4F8D411F" w14:textId="77777777" w:rsidR="00520EDE" w:rsidRDefault="00520EDE" w:rsidP="00520EDE">
      <w:pPr>
        <w:spacing w:line="480" w:lineRule="auto"/>
        <w:rPr>
          <w:rFonts w:ascii="Arial" w:eastAsia="Times New Roman" w:hAnsi="Arial" w:cs="Arial"/>
        </w:rPr>
      </w:pPr>
      <w:r>
        <w:rPr>
          <w:rFonts w:ascii="Arial" w:eastAsia="Times New Roman" w:hAnsi="Arial" w:cs="Arial"/>
        </w:rPr>
        <w:t>Seven weeks = forty-nine years (One week equals seven years)</w:t>
      </w:r>
    </w:p>
    <w:p w14:paraId="79083460" w14:textId="77777777" w:rsidR="00520EDE" w:rsidRPr="00DA10C6" w:rsidRDefault="00520EDE" w:rsidP="00520EDE">
      <w:pPr>
        <w:spacing w:line="480" w:lineRule="auto"/>
        <w:rPr>
          <w:rFonts w:ascii="Arial" w:eastAsia="Times New Roman" w:hAnsi="Arial" w:cs="Arial"/>
          <w:b/>
        </w:rPr>
      </w:pPr>
      <w:r w:rsidRPr="00444FEF">
        <w:rPr>
          <w:rFonts w:ascii="Arial" w:eastAsia="Times New Roman" w:hAnsi="Arial" w:cs="Arial"/>
          <w:b/>
        </w:rPr>
        <w:t>2.</w:t>
      </w:r>
      <w:r>
        <w:rPr>
          <w:rFonts w:ascii="Arial" w:eastAsia="Times New Roman" w:hAnsi="Arial" w:cs="Arial"/>
          <w:b/>
          <w:u w:val="single"/>
        </w:rPr>
        <w:t xml:space="preserve"> </w:t>
      </w:r>
      <w:r w:rsidRPr="00DA10C6">
        <w:rPr>
          <w:rFonts w:ascii="Arial" w:eastAsia="Times New Roman" w:hAnsi="Arial" w:cs="Arial"/>
          <w:b/>
          <w:u w:val="single"/>
        </w:rPr>
        <w:t xml:space="preserve">Second Phase = Time from Zerubbabel rebuilding the Temple </w:t>
      </w:r>
      <w:r>
        <w:rPr>
          <w:rFonts w:ascii="Arial" w:eastAsia="Times New Roman" w:hAnsi="Arial" w:cs="Arial"/>
          <w:b/>
          <w:u w:val="single"/>
        </w:rPr>
        <w:t xml:space="preserve">in the Book of Ezra </w:t>
      </w:r>
      <w:r w:rsidRPr="00DA10C6">
        <w:rPr>
          <w:rFonts w:ascii="Arial" w:eastAsia="Times New Roman" w:hAnsi="Arial" w:cs="Arial"/>
          <w:b/>
          <w:u w:val="single"/>
        </w:rPr>
        <w:t>to the crucifixion of Christ</w:t>
      </w:r>
      <w:r w:rsidRPr="00DA10C6">
        <w:rPr>
          <w:rFonts w:ascii="Arial" w:eastAsia="Times New Roman" w:hAnsi="Arial" w:cs="Arial"/>
          <w:b/>
        </w:rPr>
        <w:t>:</w:t>
      </w:r>
    </w:p>
    <w:p w14:paraId="4ACE3937" w14:textId="77777777" w:rsidR="00520EDE" w:rsidRDefault="00520EDE" w:rsidP="00520EDE">
      <w:pPr>
        <w:spacing w:line="480" w:lineRule="auto"/>
        <w:rPr>
          <w:rFonts w:ascii="Arial" w:eastAsia="Times New Roman" w:hAnsi="Arial" w:cs="Arial"/>
        </w:rPr>
      </w:pPr>
      <w:r>
        <w:rPr>
          <w:rFonts w:ascii="Arial" w:eastAsia="Times New Roman" w:hAnsi="Arial" w:cs="Arial"/>
        </w:rPr>
        <w:t xml:space="preserve">Sixty-two weeks = four hundred and </w:t>
      </w:r>
      <w:proofErr w:type="gramStart"/>
      <w:r>
        <w:rPr>
          <w:rFonts w:ascii="Arial" w:eastAsia="Times New Roman" w:hAnsi="Arial" w:cs="Arial"/>
        </w:rPr>
        <w:t>thirty four</w:t>
      </w:r>
      <w:proofErr w:type="gramEnd"/>
      <w:r>
        <w:rPr>
          <w:rFonts w:ascii="Arial" w:eastAsia="Times New Roman" w:hAnsi="Arial" w:cs="Arial"/>
        </w:rPr>
        <w:t xml:space="preserve"> years (Daniel 9:26)</w:t>
      </w:r>
    </w:p>
    <w:p w14:paraId="6475D3DC" w14:textId="77777777" w:rsidR="00520EDE" w:rsidRPr="00AC2102" w:rsidRDefault="00520EDE" w:rsidP="00520EDE">
      <w:pPr>
        <w:spacing w:line="480" w:lineRule="auto"/>
        <w:rPr>
          <w:rFonts w:ascii="Arial" w:eastAsia="Times New Roman" w:hAnsi="Arial" w:cs="Arial"/>
        </w:rPr>
      </w:pPr>
      <w:r w:rsidRPr="00AC2102">
        <w:rPr>
          <w:rFonts w:ascii="Arial" w:eastAsia="Times New Roman" w:hAnsi="Arial" w:cs="Arial"/>
        </w:rPr>
        <w:t>First phase + Second Phase = 49 years + 434 years = 483 years</w:t>
      </w:r>
      <w:r>
        <w:rPr>
          <w:rFonts w:ascii="Arial" w:eastAsia="Times New Roman" w:hAnsi="Arial" w:cs="Arial"/>
        </w:rPr>
        <w:t xml:space="preserve"> (have been fulfilled)</w:t>
      </w:r>
    </w:p>
    <w:p w14:paraId="174D99CF" w14:textId="77777777" w:rsidR="00520EDE" w:rsidRDefault="00520EDE" w:rsidP="00520EDE">
      <w:pPr>
        <w:spacing w:line="480" w:lineRule="auto"/>
        <w:rPr>
          <w:rFonts w:ascii="Arial" w:eastAsia="Times New Roman" w:hAnsi="Arial" w:cs="Arial"/>
          <w:b/>
        </w:rPr>
      </w:pPr>
      <w:r w:rsidRPr="00444FEF">
        <w:rPr>
          <w:rFonts w:ascii="Arial" w:eastAsia="Times New Roman" w:hAnsi="Arial" w:cs="Arial"/>
          <w:b/>
        </w:rPr>
        <w:t>3.</w:t>
      </w:r>
      <w:r>
        <w:rPr>
          <w:rFonts w:ascii="Arial" w:eastAsia="Times New Roman" w:hAnsi="Arial" w:cs="Arial"/>
          <w:b/>
          <w:u w:val="single"/>
        </w:rPr>
        <w:t xml:space="preserve"> </w:t>
      </w:r>
      <w:r w:rsidRPr="00DA10C6">
        <w:rPr>
          <w:rFonts w:ascii="Arial" w:eastAsia="Times New Roman" w:hAnsi="Arial" w:cs="Arial"/>
          <w:b/>
          <w:u w:val="single"/>
        </w:rPr>
        <w:t>Third Phase = Tribulation</w:t>
      </w:r>
      <w:r w:rsidRPr="00DA10C6">
        <w:rPr>
          <w:rFonts w:ascii="Arial" w:eastAsia="Times New Roman" w:hAnsi="Arial" w:cs="Arial"/>
          <w:b/>
        </w:rPr>
        <w:t>:</w:t>
      </w:r>
    </w:p>
    <w:p w14:paraId="1712497B" w14:textId="77777777" w:rsidR="00520EDE" w:rsidRPr="00AC2102" w:rsidRDefault="00520EDE" w:rsidP="00520EDE">
      <w:pPr>
        <w:spacing w:line="480" w:lineRule="auto"/>
        <w:rPr>
          <w:rFonts w:ascii="Arial" w:eastAsia="Times New Roman" w:hAnsi="Arial" w:cs="Arial"/>
          <w:b/>
        </w:rPr>
      </w:pPr>
      <w:r w:rsidRPr="00AC2102">
        <w:rPr>
          <w:rFonts w:ascii="Arial" w:eastAsia="Times New Roman" w:hAnsi="Arial" w:cs="Arial"/>
        </w:rPr>
        <w:t>70 weeks or 490 years – 483 years = 1 week or 7 years of Tribulation</w:t>
      </w:r>
      <w:r>
        <w:rPr>
          <w:rFonts w:ascii="Arial" w:eastAsia="Times New Roman" w:hAnsi="Arial" w:cs="Arial"/>
        </w:rPr>
        <w:t xml:space="preserve"> (still to be fulfilled)</w:t>
      </w:r>
    </w:p>
    <w:p w14:paraId="3399BEC3" w14:textId="77777777" w:rsidR="00520EDE" w:rsidRDefault="00520EDE" w:rsidP="00520EDE">
      <w:pPr>
        <w:spacing w:line="480" w:lineRule="auto"/>
        <w:rPr>
          <w:rFonts w:ascii="Arial" w:eastAsia="Times New Roman" w:hAnsi="Arial" w:cs="Arial"/>
        </w:rPr>
      </w:pPr>
      <w:r>
        <w:rPr>
          <w:rFonts w:ascii="Arial" w:eastAsia="Times New Roman" w:hAnsi="Arial" w:cs="Arial"/>
        </w:rPr>
        <w:t xml:space="preserve">What exactly will happen during these seven years of Tribulation?  Daniel did not understand completely but what he knew was a time of trouble was coming.  He was told then to seal up the books but now the mystery has been revealed through Apostle John.  It is no longer a mystery!  The Book of Revelation details the events of the Tribulation.  There will be judgments poured out upon the earth.  These judgments occur in three groups and each group contains seven.  The judgments are called seals, trumpets, and vials (or bowls).  Each judgment grows progressively worse.  The middle of the week or at three and a half years of judgment during the Tribulation the Antichrist will reveal himself.  Then the judgments become even more painful as the wrath increasingly intensifies.  The middle of the week or at three and a half years is called the Great Tribulation.  </w:t>
      </w:r>
    </w:p>
    <w:p w14:paraId="2C3818D5" w14:textId="77777777" w:rsidR="00520EDE" w:rsidRDefault="00520EDE" w:rsidP="00520EDE">
      <w:pPr>
        <w:spacing w:line="480" w:lineRule="auto"/>
        <w:rPr>
          <w:rFonts w:ascii="Arial" w:eastAsia="Times New Roman" w:hAnsi="Arial" w:cs="Arial"/>
        </w:rPr>
      </w:pPr>
    </w:p>
    <w:p w14:paraId="7F1D5C9F" w14:textId="77777777" w:rsidR="00520EDE" w:rsidRDefault="00520EDE" w:rsidP="00520EDE">
      <w:pPr>
        <w:spacing w:line="480" w:lineRule="auto"/>
        <w:rPr>
          <w:rFonts w:ascii="Arial" w:eastAsia="Times New Roman" w:hAnsi="Arial" w:cs="Arial"/>
        </w:rPr>
      </w:pPr>
    </w:p>
    <w:p w14:paraId="24773746" w14:textId="77777777" w:rsidR="00520EDE" w:rsidRDefault="00520EDE" w:rsidP="00520EDE">
      <w:pPr>
        <w:spacing w:line="480" w:lineRule="auto"/>
        <w:rPr>
          <w:rFonts w:ascii="Arial" w:eastAsia="Times New Roman" w:hAnsi="Arial" w:cs="Arial"/>
        </w:rPr>
      </w:pPr>
    </w:p>
    <w:p w14:paraId="0C90477C" w14:textId="77777777" w:rsidR="00520EDE" w:rsidRDefault="00520EDE" w:rsidP="00520EDE">
      <w:pPr>
        <w:jc w:val="center"/>
        <w:rPr>
          <w:rFonts w:cstheme="minorHAnsi"/>
          <w:b/>
          <w:bCs/>
          <w:color w:val="000000" w:themeColor="text1"/>
        </w:rPr>
      </w:pPr>
    </w:p>
    <w:p w14:paraId="1613055D" w14:textId="77777777" w:rsidR="00520EDE" w:rsidRDefault="00520EDE" w:rsidP="00520EDE">
      <w:pPr>
        <w:jc w:val="center"/>
        <w:rPr>
          <w:rFonts w:cstheme="minorHAnsi"/>
          <w:b/>
          <w:bCs/>
          <w:color w:val="000000" w:themeColor="text1"/>
        </w:rPr>
      </w:pPr>
    </w:p>
    <w:p w14:paraId="29F38C57" w14:textId="77777777" w:rsidR="0056615C" w:rsidRDefault="0056615C" w:rsidP="00417D03">
      <w:pPr>
        <w:rPr>
          <w:rFonts w:cstheme="minorHAnsi"/>
          <w:b/>
          <w:bCs/>
          <w:color w:val="000000" w:themeColor="text1"/>
          <w:sz w:val="28"/>
          <w:szCs w:val="28"/>
        </w:rPr>
      </w:pPr>
    </w:p>
    <w:p w14:paraId="0F0D260F" w14:textId="6F018FB9" w:rsidR="001A7C94" w:rsidRPr="00BF295D" w:rsidRDefault="00693C6D" w:rsidP="00880407">
      <w:pPr>
        <w:jc w:val="center"/>
        <w:rPr>
          <w:rFonts w:cstheme="minorHAnsi"/>
          <w:b/>
          <w:bCs/>
          <w:color w:val="000000" w:themeColor="text1"/>
          <w:sz w:val="28"/>
          <w:szCs w:val="28"/>
        </w:rPr>
      </w:pPr>
      <w:r w:rsidRPr="00BF295D">
        <w:rPr>
          <w:rFonts w:cstheme="minorHAnsi"/>
          <w:b/>
          <w:bCs/>
          <w:color w:val="000000" w:themeColor="text1"/>
          <w:sz w:val="28"/>
          <w:szCs w:val="28"/>
        </w:rPr>
        <w:lastRenderedPageBreak/>
        <w:t>THE BOOK OF REVELATION</w:t>
      </w:r>
    </w:p>
    <w:p w14:paraId="79F56E7E" w14:textId="6079D238" w:rsidR="00C80869" w:rsidRDefault="00C80869" w:rsidP="00C80869">
      <w:pPr>
        <w:jc w:val="center"/>
        <w:rPr>
          <w:rFonts w:cstheme="minorHAnsi"/>
          <w:b/>
          <w:bCs/>
          <w:color w:val="000000" w:themeColor="text1"/>
          <w:sz w:val="23"/>
          <w:szCs w:val="23"/>
        </w:rPr>
      </w:pPr>
      <w:hyperlink r:id="rId67" w:history="1">
        <w:r w:rsidRPr="009B5481">
          <w:rPr>
            <w:rStyle w:val="Hyperlink"/>
            <w:rFonts w:cstheme="minorHAnsi"/>
            <w:b/>
            <w:bCs/>
            <w:sz w:val="23"/>
            <w:szCs w:val="23"/>
          </w:rPr>
          <w:t>https://www.kingjamesbibleonline.org/outline-Revelation/</w:t>
        </w:r>
      </w:hyperlink>
    </w:p>
    <w:p w14:paraId="3A9586E3" w14:textId="2D4CE4E2" w:rsidR="009F573A" w:rsidRPr="00745847" w:rsidRDefault="009F573A" w:rsidP="00C80869">
      <w:pPr>
        <w:rPr>
          <w:rFonts w:cstheme="minorHAnsi"/>
          <w:b/>
          <w:bCs/>
          <w:color w:val="000000" w:themeColor="text1"/>
          <w:sz w:val="23"/>
          <w:szCs w:val="23"/>
        </w:rPr>
      </w:pPr>
      <w:r w:rsidRPr="00745847">
        <w:rPr>
          <w:rFonts w:cstheme="minorHAnsi"/>
          <w:b/>
          <w:bCs/>
          <w:color w:val="830C0C"/>
          <w:sz w:val="23"/>
          <w:szCs w:val="23"/>
        </w:rPr>
        <w:t>1. Opening (</w:t>
      </w:r>
      <w:hyperlink r:id="rId68" w:tooltip="Revelation 1:1" w:history="1">
        <w:r w:rsidRPr="00745847">
          <w:rPr>
            <w:rStyle w:val="Hyperlink"/>
            <w:rFonts w:cstheme="minorHAnsi"/>
            <w:b/>
            <w:bCs/>
            <w:color w:val="830C0C"/>
            <w:sz w:val="23"/>
            <w:szCs w:val="23"/>
            <w:bdr w:val="none" w:sz="0" w:space="0" w:color="auto" w:frame="1"/>
          </w:rPr>
          <w:t>1:1-20</w:t>
        </w:r>
      </w:hyperlink>
      <w:r w:rsidRPr="00745847">
        <w:rPr>
          <w:rFonts w:cstheme="minorHAnsi"/>
          <w:b/>
          <w:bCs/>
          <w:color w:val="830C0C"/>
          <w:sz w:val="23"/>
          <w:szCs w:val="23"/>
        </w:rPr>
        <w:t>)</w:t>
      </w:r>
    </w:p>
    <w:p w14:paraId="15647587"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a. Prologue (</w:t>
      </w:r>
      <w:hyperlink r:id="rId69" w:tooltip="Revelation 1:1" w:history="1">
        <w:r w:rsidRPr="00745847">
          <w:rPr>
            <w:rStyle w:val="Hyperlink"/>
            <w:rFonts w:asciiTheme="minorHAnsi" w:hAnsiTheme="minorHAnsi" w:cstheme="minorHAnsi"/>
            <w:b/>
            <w:bCs/>
            <w:color w:val="830C0C"/>
            <w:sz w:val="23"/>
            <w:szCs w:val="23"/>
            <w:bdr w:val="none" w:sz="0" w:space="0" w:color="auto" w:frame="1"/>
          </w:rPr>
          <w:t>1:1-3</w:t>
        </w:r>
      </w:hyperlink>
      <w:r w:rsidRPr="00745847">
        <w:rPr>
          <w:rFonts w:asciiTheme="minorHAnsi" w:hAnsiTheme="minorHAnsi" w:cstheme="minorHAnsi"/>
          <w:b/>
          <w:bCs/>
          <w:color w:val="000000"/>
          <w:sz w:val="23"/>
          <w:szCs w:val="23"/>
        </w:rPr>
        <w:t>)</w:t>
      </w:r>
    </w:p>
    <w:p w14:paraId="49FD8553"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b. John Greets the Seven Churches (</w:t>
      </w:r>
      <w:hyperlink r:id="rId70" w:anchor="4" w:tooltip="Revelation 1:4" w:history="1">
        <w:r w:rsidRPr="00745847">
          <w:rPr>
            <w:rStyle w:val="Hyperlink"/>
            <w:rFonts w:asciiTheme="minorHAnsi" w:hAnsiTheme="minorHAnsi" w:cstheme="minorHAnsi"/>
            <w:b/>
            <w:bCs/>
            <w:color w:val="830C0C"/>
            <w:sz w:val="23"/>
            <w:szCs w:val="23"/>
            <w:bdr w:val="none" w:sz="0" w:space="0" w:color="auto" w:frame="1"/>
          </w:rPr>
          <w:t>1:4-8</w:t>
        </w:r>
      </w:hyperlink>
      <w:r w:rsidRPr="00745847">
        <w:rPr>
          <w:rFonts w:asciiTheme="minorHAnsi" w:hAnsiTheme="minorHAnsi" w:cstheme="minorHAnsi"/>
          <w:b/>
          <w:bCs/>
          <w:color w:val="000000"/>
          <w:sz w:val="23"/>
          <w:szCs w:val="23"/>
        </w:rPr>
        <w:t>)</w:t>
      </w:r>
    </w:p>
    <w:p w14:paraId="67E596F8" w14:textId="77777777" w:rsidR="00C80869" w:rsidRPr="00745847" w:rsidRDefault="009F573A" w:rsidP="00C80869">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c. John’s Vision on Patmos (</w:t>
      </w:r>
      <w:hyperlink r:id="rId71" w:anchor="9" w:tooltip="Revelation 1:9" w:history="1">
        <w:r w:rsidRPr="00745847">
          <w:rPr>
            <w:rStyle w:val="Hyperlink"/>
            <w:rFonts w:asciiTheme="minorHAnsi" w:hAnsiTheme="minorHAnsi" w:cstheme="minorHAnsi"/>
            <w:b/>
            <w:bCs/>
            <w:color w:val="830C0C"/>
            <w:sz w:val="23"/>
            <w:szCs w:val="23"/>
            <w:bdr w:val="none" w:sz="0" w:space="0" w:color="auto" w:frame="1"/>
          </w:rPr>
          <w:t>1:9-20</w:t>
        </w:r>
      </w:hyperlink>
      <w:r w:rsidRPr="00745847">
        <w:rPr>
          <w:rFonts w:asciiTheme="minorHAnsi" w:hAnsiTheme="minorHAnsi" w:cstheme="minorHAnsi"/>
          <w:b/>
          <w:bCs/>
          <w:color w:val="000000"/>
          <w:sz w:val="23"/>
          <w:szCs w:val="23"/>
        </w:rPr>
        <w:t>)</w:t>
      </w:r>
    </w:p>
    <w:p w14:paraId="306BAB7C" w14:textId="3ED0B612" w:rsidR="009F573A" w:rsidRPr="00745847" w:rsidRDefault="009F573A" w:rsidP="00C80869">
      <w:pPr>
        <w:pStyle w:val="hdg2"/>
        <w:spacing w:before="0" w:beforeAutospacing="0" w:after="0" w:afterAutospacing="0" w:line="288" w:lineRule="atLeast"/>
        <w:rPr>
          <w:rFonts w:asciiTheme="minorHAnsi" w:hAnsiTheme="minorHAnsi" w:cstheme="minorHAnsi"/>
          <w:b/>
          <w:bCs/>
          <w:color w:val="000000"/>
          <w:sz w:val="23"/>
          <w:szCs w:val="23"/>
        </w:rPr>
      </w:pPr>
      <w:r w:rsidRPr="00745847">
        <w:rPr>
          <w:rFonts w:asciiTheme="minorHAnsi" w:hAnsiTheme="minorHAnsi" w:cstheme="minorHAnsi"/>
          <w:b/>
          <w:bCs/>
          <w:color w:val="830C0C"/>
          <w:sz w:val="23"/>
          <w:szCs w:val="23"/>
        </w:rPr>
        <w:t>2. The Letters to the Seven Churches (</w:t>
      </w:r>
      <w:hyperlink r:id="rId72" w:tooltip="Revelation 2:1" w:history="1">
        <w:r w:rsidRPr="00745847">
          <w:rPr>
            <w:rStyle w:val="Hyperlink"/>
            <w:rFonts w:asciiTheme="minorHAnsi" w:hAnsiTheme="minorHAnsi" w:cstheme="minorHAnsi"/>
            <w:b/>
            <w:bCs/>
            <w:color w:val="830C0C"/>
            <w:sz w:val="23"/>
            <w:szCs w:val="23"/>
            <w:bdr w:val="none" w:sz="0" w:space="0" w:color="auto" w:frame="1"/>
          </w:rPr>
          <w:t>2:1-3:22</w:t>
        </w:r>
      </w:hyperlink>
      <w:r w:rsidRPr="00745847">
        <w:rPr>
          <w:rFonts w:asciiTheme="minorHAnsi" w:hAnsiTheme="minorHAnsi" w:cstheme="minorHAnsi"/>
          <w:b/>
          <w:bCs/>
          <w:color w:val="830C0C"/>
          <w:sz w:val="23"/>
          <w:szCs w:val="23"/>
        </w:rPr>
        <w:t>)</w:t>
      </w:r>
    </w:p>
    <w:p w14:paraId="2D9E7C34"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a. Ephesus (</w:t>
      </w:r>
      <w:hyperlink r:id="rId73" w:tooltip="Revelation 2:1" w:history="1">
        <w:r w:rsidRPr="00745847">
          <w:rPr>
            <w:rStyle w:val="Hyperlink"/>
            <w:rFonts w:asciiTheme="minorHAnsi" w:hAnsiTheme="minorHAnsi" w:cstheme="minorHAnsi"/>
            <w:b/>
            <w:bCs/>
            <w:color w:val="830C0C"/>
            <w:sz w:val="23"/>
            <w:szCs w:val="23"/>
            <w:bdr w:val="none" w:sz="0" w:space="0" w:color="auto" w:frame="1"/>
          </w:rPr>
          <w:t>2:1-7</w:t>
        </w:r>
      </w:hyperlink>
      <w:r w:rsidRPr="00745847">
        <w:rPr>
          <w:rFonts w:asciiTheme="minorHAnsi" w:hAnsiTheme="minorHAnsi" w:cstheme="minorHAnsi"/>
          <w:b/>
          <w:bCs/>
          <w:color w:val="000000"/>
          <w:sz w:val="23"/>
          <w:szCs w:val="23"/>
        </w:rPr>
        <w:t>)</w:t>
      </w:r>
    </w:p>
    <w:p w14:paraId="340FADA9"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Authority (</w:t>
      </w:r>
      <w:hyperlink r:id="rId74" w:tooltip="Revelation 2:1" w:history="1">
        <w:r w:rsidRPr="00745847">
          <w:rPr>
            <w:rStyle w:val="Hyperlink"/>
            <w:rFonts w:asciiTheme="minorHAnsi" w:hAnsiTheme="minorHAnsi" w:cstheme="minorHAnsi"/>
            <w:color w:val="830C0C"/>
            <w:sz w:val="23"/>
            <w:szCs w:val="23"/>
            <w:bdr w:val="none" w:sz="0" w:space="0" w:color="auto" w:frame="1"/>
          </w:rPr>
          <w:t>2:1</w:t>
        </w:r>
      </w:hyperlink>
      <w:r w:rsidRPr="00745847">
        <w:rPr>
          <w:rFonts w:asciiTheme="minorHAnsi" w:hAnsiTheme="minorHAnsi" w:cstheme="minorHAnsi"/>
          <w:color w:val="000000"/>
          <w:sz w:val="23"/>
          <w:szCs w:val="23"/>
        </w:rPr>
        <w:t>)</w:t>
      </w:r>
    </w:p>
    <w:p w14:paraId="5885ECE8"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Praise (</w:t>
      </w:r>
      <w:hyperlink r:id="rId75" w:anchor="2" w:tooltip="Revelation 2:2" w:history="1">
        <w:r w:rsidRPr="00745847">
          <w:rPr>
            <w:rStyle w:val="Hyperlink"/>
            <w:rFonts w:asciiTheme="minorHAnsi" w:hAnsiTheme="minorHAnsi" w:cstheme="minorHAnsi"/>
            <w:color w:val="830C0C"/>
            <w:sz w:val="23"/>
            <w:szCs w:val="23"/>
            <w:bdr w:val="none" w:sz="0" w:space="0" w:color="auto" w:frame="1"/>
          </w:rPr>
          <w:t>2:2-3</w:t>
        </w:r>
      </w:hyperlink>
      <w:r w:rsidRPr="00745847">
        <w:rPr>
          <w:rFonts w:asciiTheme="minorHAnsi" w:hAnsiTheme="minorHAnsi" w:cstheme="minorHAnsi"/>
          <w:color w:val="000000"/>
          <w:sz w:val="23"/>
          <w:szCs w:val="23"/>
        </w:rPr>
        <w:t>)</w:t>
      </w:r>
    </w:p>
    <w:p w14:paraId="24DE692F"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Grievance (</w:t>
      </w:r>
      <w:hyperlink r:id="rId76" w:anchor="4" w:tooltip="Revelation 2:4" w:history="1">
        <w:r w:rsidRPr="00745847">
          <w:rPr>
            <w:rStyle w:val="Hyperlink"/>
            <w:rFonts w:asciiTheme="minorHAnsi" w:hAnsiTheme="minorHAnsi" w:cstheme="minorHAnsi"/>
            <w:color w:val="830C0C"/>
            <w:sz w:val="23"/>
            <w:szCs w:val="23"/>
            <w:bdr w:val="none" w:sz="0" w:space="0" w:color="auto" w:frame="1"/>
          </w:rPr>
          <w:t>2:4</w:t>
        </w:r>
      </w:hyperlink>
      <w:r w:rsidRPr="00745847">
        <w:rPr>
          <w:rFonts w:asciiTheme="minorHAnsi" w:hAnsiTheme="minorHAnsi" w:cstheme="minorHAnsi"/>
          <w:color w:val="000000"/>
          <w:sz w:val="23"/>
          <w:szCs w:val="23"/>
        </w:rPr>
        <w:t>)</w:t>
      </w:r>
    </w:p>
    <w:p w14:paraId="0375EEF1"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Warning (</w:t>
      </w:r>
      <w:hyperlink r:id="rId77" w:anchor="5" w:tooltip="Revelation 2:5" w:history="1">
        <w:r w:rsidRPr="00745847">
          <w:rPr>
            <w:rStyle w:val="Hyperlink"/>
            <w:rFonts w:asciiTheme="minorHAnsi" w:hAnsiTheme="minorHAnsi" w:cstheme="minorHAnsi"/>
            <w:color w:val="830C0C"/>
            <w:sz w:val="23"/>
            <w:szCs w:val="23"/>
            <w:bdr w:val="none" w:sz="0" w:space="0" w:color="auto" w:frame="1"/>
          </w:rPr>
          <w:t>2:5</w:t>
        </w:r>
      </w:hyperlink>
      <w:r w:rsidRPr="00745847">
        <w:rPr>
          <w:rFonts w:asciiTheme="minorHAnsi" w:hAnsiTheme="minorHAnsi" w:cstheme="minorHAnsi"/>
          <w:color w:val="000000"/>
          <w:sz w:val="23"/>
          <w:szCs w:val="23"/>
        </w:rPr>
        <w:t>)</w:t>
      </w:r>
    </w:p>
    <w:p w14:paraId="5E5C563C"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 The Second Praise (</w:t>
      </w:r>
      <w:hyperlink r:id="rId78" w:anchor="6" w:tooltip="Revelation 2:6" w:history="1">
        <w:r w:rsidRPr="00745847">
          <w:rPr>
            <w:rStyle w:val="Hyperlink"/>
            <w:rFonts w:asciiTheme="minorHAnsi" w:hAnsiTheme="minorHAnsi" w:cstheme="minorHAnsi"/>
            <w:color w:val="830C0C"/>
            <w:sz w:val="23"/>
            <w:szCs w:val="23"/>
            <w:bdr w:val="none" w:sz="0" w:space="0" w:color="auto" w:frame="1"/>
          </w:rPr>
          <w:t>2:6</w:t>
        </w:r>
      </w:hyperlink>
      <w:r w:rsidRPr="00745847">
        <w:rPr>
          <w:rFonts w:asciiTheme="minorHAnsi" w:hAnsiTheme="minorHAnsi" w:cstheme="minorHAnsi"/>
          <w:color w:val="000000"/>
          <w:sz w:val="23"/>
          <w:szCs w:val="23"/>
        </w:rPr>
        <w:t>)</w:t>
      </w:r>
    </w:p>
    <w:p w14:paraId="17652EF7"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 The Promise (</w:t>
      </w:r>
      <w:hyperlink r:id="rId79" w:anchor="7" w:tooltip="Revelation 2:7" w:history="1">
        <w:r w:rsidRPr="00745847">
          <w:rPr>
            <w:rStyle w:val="Hyperlink"/>
            <w:rFonts w:asciiTheme="minorHAnsi" w:hAnsiTheme="minorHAnsi" w:cstheme="minorHAnsi"/>
            <w:color w:val="830C0C"/>
            <w:sz w:val="23"/>
            <w:szCs w:val="23"/>
            <w:bdr w:val="none" w:sz="0" w:space="0" w:color="auto" w:frame="1"/>
          </w:rPr>
          <w:t>2:7</w:t>
        </w:r>
      </w:hyperlink>
      <w:r w:rsidRPr="00745847">
        <w:rPr>
          <w:rFonts w:asciiTheme="minorHAnsi" w:hAnsiTheme="minorHAnsi" w:cstheme="minorHAnsi"/>
          <w:color w:val="000000"/>
          <w:sz w:val="23"/>
          <w:szCs w:val="23"/>
        </w:rPr>
        <w:t>)</w:t>
      </w:r>
    </w:p>
    <w:p w14:paraId="1FC7742D"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b. Smyrna (</w:t>
      </w:r>
      <w:hyperlink r:id="rId80" w:anchor="8" w:tooltip="Revelation 2:8" w:history="1">
        <w:r w:rsidRPr="00745847">
          <w:rPr>
            <w:rStyle w:val="Hyperlink"/>
            <w:rFonts w:asciiTheme="minorHAnsi" w:hAnsiTheme="minorHAnsi" w:cstheme="minorHAnsi"/>
            <w:b/>
            <w:bCs/>
            <w:color w:val="830C0C"/>
            <w:sz w:val="23"/>
            <w:szCs w:val="23"/>
            <w:bdr w:val="none" w:sz="0" w:space="0" w:color="auto" w:frame="1"/>
          </w:rPr>
          <w:t>2:8-11</w:t>
        </w:r>
      </w:hyperlink>
      <w:r w:rsidRPr="00745847">
        <w:rPr>
          <w:rFonts w:asciiTheme="minorHAnsi" w:hAnsiTheme="minorHAnsi" w:cstheme="minorHAnsi"/>
          <w:b/>
          <w:bCs/>
          <w:color w:val="000000"/>
          <w:sz w:val="23"/>
          <w:szCs w:val="23"/>
        </w:rPr>
        <w:t>)</w:t>
      </w:r>
    </w:p>
    <w:p w14:paraId="41C0AFE6"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Authority (</w:t>
      </w:r>
      <w:hyperlink r:id="rId81" w:anchor="8" w:tooltip="Revelation 2:8" w:history="1">
        <w:r w:rsidRPr="00745847">
          <w:rPr>
            <w:rStyle w:val="Hyperlink"/>
            <w:rFonts w:asciiTheme="minorHAnsi" w:hAnsiTheme="minorHAnsi" w:cstheme="minorHAnsi"/>
            <w:color w:val="830C0C"/>
            <w:sz w:val="23"/>
            <w:szCs w:val="23"/>
            <w:bdr w:val="none" w:sz="0" w:space="0" w:color="auto" w:frame="1"/>
          </w:rPr>
          <w:t>2:8</w:t>
        </w:r>
      </w:hyperlink>
      <w:r w:rsidRPr="00745847">
        <w:rPr>
          <w:rFonts w:asciiTheme="minorHAnsi" w:hAnsiTheme="minorHAnsi" w:cstheme="minorHAnsi"/>
          <w:color w:val="000000"/>
          <w:sz w:val="23"/>
          <w:szCs w:val="23"/>
        </w:rPr>
        <w:t>)</w:t>
      </w:r>
    </w:p>
    <w:p w14:paraId="1828E452"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Praise (</w:t>
      </w:r>
      <w:hyperlink r:id="rId82" w:anchor="9" w:tooltip="Revelation 2:9" w:history="1">
        <w:r w:rsidRPr="00745847">
          <w:rPr>
            <w:rStyle w:val="Hyperlink"/>
            <w:rFonts w:asciiTheme="minorHAnsi" w:hAnsiTheme="minorHAnsi" w:cstheme="minorHAnsi"/>
            <w:color w:val="830C0C"/>
            <w:sz w:val="23"/>
            <w:szCs w:val="23"/>
            <w:bdr w:val="none" w:sz="0" w:space="0" w:color="auto" w:frame="1"/>
          </w:rPr>
          <w:t>2:9</w:t>
        </w:r>
      </w:hyperlink>
      <w:r w:rsidRPr="00745847">
        <w:rPr>
          <w:rFonts w:asciiTheme="minorHAnsi" w:hAnsiTheme="minorHAnsi" w:cstheme="minorHAnsi"/>
          <w:color w:val="000000"/>
          <w:sz w:val="23"/>
          <w:szCs w:val="23"/>
        </w:rPr>
        <w:t>)</w:t>
      </w:r>
    </w:p>
    <w:p w14:paraId="73CBE87D"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Grievance (</w:t>
      </w:r>
      <w:hyperlink r:id="rId83" w:anchor="9" w:tooltip="Revelation 2:9" w:history="1">
        <w:r w:rsidRPr="00745847">
          <w:rPr>
            <w:rStyle w:val="Hyperlink"/>
            <w:rFonts w:asciiTheme="minorHAnsi" w:hAnsiTheme="minorHAnsi" w:cstheme="minorHAnsi"/>
            <w:color w:val="830C0C"/>
            <w:sz w:val="23"/>
            <w:szCs w:val="23"/>
            <w:bdr w:val="none" w:sz="0" w:space="0" w:color="auto" w:frame="1"/>
          </w:rPr>
          <w:t>2:9</w:t>
        </w:r>
      </w:hyperlink>
      <w:r w:rsidRPr="00745847">
        <w:rPr>
          <w:rFonts w:asciiTheme="minorHAnsi" w:hAnsiTheme="minorHAnsi" w:cstheme="minorHAnsi"/>
          <w:color w:val="000000"/>
          <w:sz w:val="23"/>
          <w:szCs w:val="23"/>
        </w:rPr>
        <w:t>)</w:t>
      </w:r>
    </w:p>
    <w:p w14:paraId="70A30748"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Warning (</w:t>
      </w:r>
      <w:hyperlink r:id="rId84" w:anchor="10" w:tooltip="Revelation 2:10" w:history="1">
        <w:r w:rsidRPr="00745847">
          <w:rPr>
            <w:rStyle w:val="Hyperlink"/>
            <w:rFonts w:asciiTheme="minorHAnsi" w:hAnsiTheme="minorHAnsi" w:cstheme="minorHAnsi"/>
            <w:color w:val="830C0C"/>
            <w:sz w:val="23"/>
            <w:szCs w:val="23"/>
            <w:bdr w:val="none" w:sz="0" w:space="0" w:color="auto" w:frame="1"/>
          </w:rPr>
          <w:t>2:10</w:t>
        </w:r>
      </w:hyperlink>
      <w:r w:rsidRPr="00745847">
        <w:rPr>
          <w:rFonts w:asciiTheme="minorHAnsi" w:hAnsiTheme="minorHAnsi" w:cstheme="minorHAnsi"/>
          <w:color w:val="000000"/>
          <w:sz w:val="23"/>
          <w:szCs w:val="23"/>
        </w:rPr>
        <w:t>)</w:t>
      </w:r>
    </w:p>
    <w:p w14:paraId="395B495F"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 The Promise (</w:t>
      </w:r>
      <w:hyperlink r:id="rId85" w:anchor="11" w:tooltip="Revelation 2:11" w:history="1">
        <w:r w:rsidRPr="00745847">
          <w:rPr>
            <w:rStyle w:val="Hyperlink"/>
            <w:rFonts w:asciiTheme="minorHAnsi" w:hAnsiTheme="minorHAnsi" w:cstheme="minorHAnsi"/>
            <w:color w:val="830C0C"/>
            <w:sz w:val="23"/>
            <w:szCs w:val="23"/>
            <w:bdr w:val="none" w:sz="0" w:space="0" w:color="auto" w:frame="1"/>
          </w:rPr>
          <w:t>2:11</w:t>
        </w:r>
      </w:hyperlink>
      <w:r w:rsidRPr="00745847">
        <w:rPr>
          <w:rFonts w:asciiTheme="minorHAnsi" w:hAnsiTheme="minorHAnsi" w:cstheme="minorHAnsi"/>
          <w:color w:val="000000"/>
          <w:sz w:val="23"/>
          <w:szCs w:val="23"/>
        </w:rPr>
        <w:t>)</w:t>
      </w:r>
    </w:p>
    <w:p w14:paraId="7E1A90DB"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c. Pergamum (</w:t>
      </w:r>
      <w:hyperlink r:id="rId86" w:anchor="12" w:tooltip="Revelation 2:12" w:history="1">
        <w:r w:rsidRPr="00745847">
          <w:rPr>
            <w:rStyle w:val="Hyperlink"/>
            <w:rFonts w:asciiTheme="minorHAnsi" w:hAnsiTheme="minorHAnsi" w:cstheme="minorHAnsi"/>
            <w:b/>
            <w:bCs/>
            <w:color w:val="830C0C"/>
            <w:sz w:val="23"/>
            <w:szCs w:val="23"/>
            <w:bdr w:val="none" w:sz="0" w:space="0" w:color="auto" w:frame="1"/>
          </w:rPr>
          <w:t>2:12-17</w:t>
        </w:r>
      </w:hyperlink>
      <w:r w:rsidRPr="00745847">
        <w:rPr>
          <w:rFonts w:asciiTheme="minorHAnsi" w:hAnsiTheme="minorHAnsi" w:cstheme="minorHAnsi"/>
          <w:b/>
          <w:bCs/>
          <w:color w:val="000000"/>
          <w:sz w:val="23"/>
          <w:szCs w:val="23"/>
        </w:rPr>
        <w:t>)</w:t>
      </w:r>
    </w:p>
    <w:p w14:paraId="5C342F79"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Authority (</w:t>
      </w:r>
      <w:hyperlink r:id="rId87" w:anchor="12" w:tooltip="Revelation 2:12" w:history="1">
        <w:r w:rsidRPr="00745847">
          <w:rPr>
            <w:rStyle w:val="Hyperlink"/>
            <w:rFonts w:asciiTheme="minorHAnsi" w:hAnsiTheme="minorHAnsi" w:cstheme="minorHAnsi"/>
            <w:color w:val="830C0C"/>
            <w:sz w:val="23"/>
            <w:szCs w:val="23"/>
            <w:bdr w:val="none" w:sz="0" w:space="0" w:color="auto" w:frame="1"/>
          </w:rPr>
          <w:t>2:12</w:t>
        </w:r>
      </w:hyperlink>
      <w:r w:rsidRPr="00745847">
        <w:rPr>
          <w:rFonts w:asciiTheme="minorHAnsi" w:hAnsiTheme="minorHAnsi" w:cstheme="minorHAnsi"/>
          <w:color w:val="000000"/>
          <w:sz w:val="23"/>
          <w:szCs w:val="23"/>
        </w:rPr>
        <w:t>)</w:t>
      </w:r>
    </w:p>
    <w:p w14:paraId="590E0FD8"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Praise (</w:t>
      </w:r>
      <w:hyperlink r:id="rId88" w:anchor="13" w:tooltip="Revelation 2:13" w:history="1">
        <w:r w:rsidRPr="00745847">
          <w:rPr>
            <w:rStyle w:val="Hyperlink"/>
            <w:rFonts w:asciiTheme="minorHAnsi" w:hAnsiTheme="minorHAnsi" w:cstheme="minorHAnsi"/>
            <w:color w:val="830C0C"/>
            <w:sz w:val="23"/>
            <w:szCs w:val="23"/>
            <w:bdr w:val="none" w:sz="0" w:space="0" w:color="auto" w:frame="1"/>
          </w:rPr>
          <w:t>2:13</w:t>
        </w:r>
      </w:hyperlink>
      <w:r w:rsidRPr="00745847">
        <w:rPr>
          <w:rFonts w:asciiTheme="minorHAnsi" w:hAnsiTheme="minorHAnsi" w:cstheme="minorHAnsi"/>
          <w:color w:val="000000"/>
          <w:sz w:val="23"/>
          <w:szCs w:val="23"/>
        </w:rPr>
        <w:t>)</w:t>
      </w:r>
    </w:p>
    <w:p w14:paraId="0B82B7F9"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Grievance (</w:t>
      </w:r>
      <w:hyperlink r:id="rId89" w:anchor="14" w:tooltip="Revelation 2:14" w:history="1">
        <w:r w:rsidRPr="00745847">
          <w:rPr>
            <w:rStyle w:val="Hyperlink"/>
            <w:rFonts w:asciiTheme="minorHAnsi" w:hAnsiTheme="minorHAnsi" w:cstheme="minorHAnsi"/>
            <w:color w:val="830C0C"/>
            <w:sz w:val="23"/>
            <w:szCs w:val="23"/>
            <w:bdr w:val="none" w:sz="0" w:space="0" w:color="auto" w:frame="1"/>
          </w:rPr>
          <w:t>2:14-15</w:t>
        </w:r>
      </w:hyperlink>
      <w:r w:rsidRPr="00745847">
        <w:rPr>
          <w:rFonts w:asciiTheme="minorHAnsi" w:hAnsiTheme="minorHAnsi" w:cstheme="minorHAnsi"/>
          <w:color w:val="000000"/>
          <w:sz w:val="23"/>
          <w:szCs w:val="23"/>
        </w:rPr>
        <w:t>)</w:t>
      </w:r>
    </w:p>
    <w:p w14:paraId="30D89184"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Warning (</w:t>
      </w:r>
      <w:hyperlink r:id="rId90" w:anchor="16" w:tooltip="Revelation 2:16" w:history="1">
        <w:r w:rsidRPr="00745847">
          <w:rPr>
            <w:rStyle w:val="Hyperlink"/>
            <w:rFonts w:asciiTheme="minorHAnsi" w:hAnsiTheme="minorHAnsi" w:cstheme="minorHAnsi"/>
            <w:color w:val="830C0C"/>
            <w:sz w:val="23"/>
            <w:szCs w:val="23"/>
            <w:bdr w:val="none" w:sz="0" w:space="0" w:color="auto" w:frame="1"/>
          </w:rPr>
          <w:t>2:16</w:t>
        </w:r>
      </w:hyperlink>
      <w:r w:rsidRPr="00745847">
        <w:rPr>
          <w:rFonts w:asciiTheme="minorHAnsi" w:hAnsiTheme="minorHAnsi" w:cstheme="minorHAnsi"/>
          <w:color w:val="000000"/>
          <w:sz w:val="23"/>
          <w:szCs w:val="23"/>
        </w:rPr>
        <w:t>)</w:t>
      </w:r>
    </w:p>
    <w:p w14:paraId="7F53486B"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 The Promise (</w:t>
      </w:r>
      <w:hyperlink r:id="rId91" w:anchor="17" w:tooltip="Revelation 2:17" w:history="1">
        <w:r w:rsidRPr="00745847">
          <w:rPr>
            <w:rStyle w:val="Hyperlink"/>
            <w:rFonts w:asciiTheme="minorHAnsi" w:hAnsiTheme="minorHAnsi" w:cstheme="minorHAnsi"/>
            <w:color w:val="830C0C"/>
            <w:sz w:val="23"/>
            <w:szCs w:val="23"/>
            <w:bdr w:val="none" w:sz="0" w:space="0" w:color="auto" w:frame="1"/>
          </w:rPr>
          <w:t>2:17</w:t>
        </w:r>
      </w:hyperlink>
      <w:r w:rsidRPr="00745847">
        <w:rPr>
          <w:rFonts w:asciiTheme="minorHAnsi" w:hAnsiTheme="minorHAnsi" w:cstheme="minorHAnsi"/>
          <w:color w:val="000000"/>
          <w:sz w:val="23"/>
          <w:szCs w:val="23"/>
        </w:rPr>
        <w:t>)</w:t>
      </w:r>
    </w:p>
    <w:p w14:paraId="390E3E69"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d. Thyatira (</w:t>
      </w:r>
      <w:hyperlink r:id="rId92" w:anchor="18" w:tooltip="Revelation 2:18" w:history="1">
        <w:r w:rsidRPr="00745847">
          <w:rPr>
            <w:rStyle w:val="Hyperlink"/>
            <w:rFonts w:asciiTheme="minorHAnsi" w:hAnsiTheme="minorHAnsi" w:cstheme="minorHAnsi"/>
            <w:b/>
            <w:bCs/>
            <w:color w:val="830C0C"/>
            <w:sz w:val="23"/>
            <w:szCs w:val="23"/>
            <w:bdr w:val="none" w:sz="0" w:space="0" w:color="auto" w:frame="1"/>
          </w:rPr>
          <w:t>2:18-29</w:t>
        </w:r>
      </w:hyperlink>
      <w:r w:rsidRPr="00745847">
        <w:rPr>
          <w:rFonts w:asciiTheme="minorHAnsi" w:hAnsiTheme="minorHAnsi" w:cstheme="minorHAnsi"/>
          <w:b/>
          <w:bCs/>
          <w:color w:val="000000"/>
          <w:sz w:val="23"/>
          <w:szCs w:val="23"/>
        </w:rPr>
        <w:t>)</w:t>
      </w:r>
    </w:p>
    <w:p w14:paraId="727D20A0"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Authority (</w:t>
      </w:r>
      <w:hyperlink r:id="rId93" w:anchor="18" w:tooltip="Revelation 2:18" w:history="1">
        <w:r w:rsidRPr="00745847">
          <w:rPr>
            <w:rStyle w:val="Hyperlink"/>
            <w:rFonts w:asciiTheme="minorHAnsi" w:hAnsiTheme="minorHAnsi" w:cstheme="minorHAnsi"/>
            <w:color w:val="830C0C"/>
            <w:sz w:val="23"/>
            <w:szCs w:val="23"/>
            <w:bdr w:val="none" w:sz="0" w:space="0" w:color="auto" w:frame="1"/>
          </w:rPr>
          <w:t>2:18</w:t>
        </w:r>
      </w:hyperlink>
      <w:r w:rsidRPr="00745847">
        <w:rPr>
          <w:rFonts w:asciiTheme="minorHAnsi" w:hAnsiTheme="minorHAnsi" w:cstheme="minorHAnsi"/>
          <w:color w:val="000000"/>
          <w:sz w:val="23"/>
          <w:szCs w:val="23"/>
        </w:rPr>
        <w:t>)</w:t>
      </w:r>
    </w:p>
    <w:p w14:paraId="45599C33"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Praise (</w:t>
      </w:r>
      <w:hyperlink r:id="rId94" w:anchor="19" w:tooltip="Revelation 2:19" w:history="1">
        <w:r w:rsidRPr="00745847">
          <w:rPr>
            <w:rStyle w:val="Hyperlink"/>
            <w:rFonts w:asciiTheme="minorHAnsi" w:hAnsiTheme="minorHAnsi" w:cstheme="minorHAnsi"/>
            <w:color w:val="830C0C"/>
            <w:sz w:val="23"/>
            <w:szCs w:val="23"/>
            <w:bdr w:val="none" w:sz="0" w:space="0" w:color="auto" w:frame="1"/>
          </w:rPr>
          <w:t>2:19</w:t>
        </w:r>
      </w:hyperlink>
      <w:r w:rsidRPr="00745847">
        <w:rPr>
          <w:rFonts w:asciiTheme="minorHAnsi" w:hAnsiTheme="minorHAnsi" w:cstheme="minorHAnsi"/>
          <w:color w:val="000000"/>
          <w:sz w:val="23"/>
          <w:szCs w:val="23"/>
        </w:rPr>
        <w:t>)</w:t>
      </w:r>
    </w:p>
    <w:p w14:paraId="19CA36F5"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Grievance (</w:t>
      </w:r>
      <w:hyperlink r:id="rId95" w:anchor="20" w:tooltip="Revelation 2:20" w:history="1">
        <w:r w:rsidRPr="00745847">
          <w:rPr>
            <w:rStyle w:val="Hyperlink"/>
            <w:rFonts w:asciiTheme="minorHAnsi" w:hAnsiTheme="minorHAnsi" w:cstheme="minorHAnsi"/>
            <w:color w:val="830C0C"/>
            <w:sz w:val="23"/>
            <w:szCs w:val="23"/>
            <w:bdr w:val="none" w:sz="0" w:space="0" w:color="auto" w:frame="1"/>
          </w:rPr>
          <w:t>2:20-21</w:t>
        </w:r>
      </w:hyperlink>
      <w:r w:rsidRPr="00745847">
        <w:rPr>
          <w:rFonts w:asciiTheme="minorHAnsi" w:hAnsiTheme="minorHAnsi" w:cstheme="minorHAnsi"/>
          <w:color w:val="000000"/>
          <w:sz w:val="23"/>
          <w:szCs w:val="23"/>
        </w:rPr>
        <w:t>)</w:t>
      </w:r>
    </w:p>
    <w:p w14:paraId="7DAB1417"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Warning (</w:t>
      </w:r>
      <w:hyperlink r:id="rId96" w:anchor="22" w:tooltip="Revelation 2:22" w:history="1">
        <w:r w:rsidRPr="00745847">
          <w:rPr>
            <w:rStyle w:val="Hyperlink"/>
            <w:rFonts w:asciiTheme="minorHAnsi" w:hAnsiTheme="minorHAnsi" w:cstheme="minorHAnsi"/>
            <w:color w:val="830C0C"/>
            <w:sz w:val="23"/>
            <w:szCs w:val="23"/>
            <w:bdr w:val="none" w:sz="0" w:space="0" w:color="auto" w:frame="1"/>
          </w:rPr>
          <w:t>2:22-23</w:t>
        </w:r>
      </w:hyperlink>
      <w:r w:rsidRPr="00745847">
        <w:rPr>
          <w:rFonts w:asciiTheme="minorHAnsi" w:hAnsiTheme="minorHAnsi" w:cstheme="minorHAnsi"/>
          <w:color w:val="000000"/>
          <w:sz w:val="23"/>
          <w:szCs w:val="23"/>
        </w:rPr>
        <w:t>)</w:t>
      </w:r>
    </w:p>
    <w:p w14:paraId="272EB450"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 The Promise (</w:t>
      </w:r>
      <w:hyperlink r:id="rId97" w:anchor="24" w:tooltip="Revelation 2:24" w:history="1">
        <w:r w:rsidRPr="00745847">
          <w:rPr>
            <w:rStyle w:val="Hyperlink"/>
            <w:rFonts w:asciiTheme="minorHAnsi" w:hAnsiTheme="minorHAnsi" w:cstheme="minorHAnsi"/>
            <w:color w:val="830C0C"/>
            <w:sz w:val="23"/>
            <w:szCs w:val="23"/>
            <w:bdr w:val="none" w:sz="0" w:space="0" w:color="auto" w:frame="1"/>
          </w:rPr>
          <w:t>2:24-29</w:t>
        </w:r>
      </w:hyperlink>
      <w:r w:rsidRPr="00745847">
        <w:rPr>
          <w:rFonts w:asciiTheme="minorHAnsi" w:hAnsiTheme="minorHAnsi" w:cstheme="minorHAnsi"/>
          <w:color w:val="000000"/>
          <w:sz w:val="23"/>
          <w:szCs w:val="23"/>
        </w:rPr>
        <w:t>)</w:t>
      </w:r>
    </w:p>
    <w:p w14:paraId="45C82193"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e. Sardis (</w:t>
      </w:r>
      <w:hyperlink r:id="rId98" w:tooltip="Revelation 3:1" w:history="1">
        <w:r w:rsidRPr="00745847">
          <w:rPr>
            <w:rStyle w:val="Hyperlink"/>
            <w:rFonts w:asciiTheme="minorHAnsi" w:hAnsiTheme="minorHAnsi" w:cstheme="minorHAnsi"/>
            <w:b/>
            <w:bCs/>
            <w:color w:val="830C0C"/>
            <w:sz w:val="23"/>
            <w:szCs w:val="23"/>
            <w:bdr w:val="none" w:sz="0" w:space="0" w:color="auto" w:frame="1"/>
          </w:rPr>
          <w:t>3:1-6</w:t>
        </w:r>
      </w:hyperlink>
      <w:r w:rsidRPr="00745847">
        <w:rPr>
          <w:rFonts w:asciiTheme="minorHAnsi" w:hAnsiTheme="minorHAnsi" w:cstheme="minorHAnsi"/>
          <w:b/>
          <w:bCs/>
          <w:color w:val="000000"/>
          <w:sz w:val="23"/>
          <w:szCs w:val="23"/>
        </w:rPr>
        <w:t>)</w:t>
      </w:r>
    </w:p>
    <w:p w14:paraId="29BCED4E"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Authority (</w:t>
      </w:r>
      <w:hyperlink r:id="rId99" w:tooltip="Revelation 3:1" w:history="1">
        <w:r w:rsidRPr="00745847">
          <w:rPr>
            <w:rStyle w:val="Hyperlink"/>
            <w:rFonts w:asciiTheme="minorHAnsi" w:hAnsiTheme="minorHAnsi" w:cstheme="minorHAnsi"/>
            <w:color w:val="830C0C"/>
            <w:sz w:val="23"/>
            <w:szCs w:val="23"/>
            <w:bdr w:val="none" w:sz="0" w:space="0" w:color="auto" w:frame="1"/>
          </w:rPr>
          <w:t>3:1</w:t>
        </w:r>
      </w:hyperlink>
      <w:r w:rsidRPr="00745847">
        <w:rPr>
          <w:rFonts w:asciiTheme="minorHAnsi" w:hAnsiTheme="minorHAnsi" w:cstheme="minorHAnsi"/>
          <w:color w:val="000000"/>
          <w:sz w:val="23"/>
          <w:szCs w:val="23"/>
        </w:rPr>
        <w:t>)</w:t>
      </w:r>
    </w:p>
    <w:p w14:paraId="4FE88833"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Grievance (</w:t>
      </w:r>
      <w:hyperlink r:id="rId100" w:tooltip="Revelation 3:1" w:history="1">
        <w:r w:rsidRPr="00745847">
          <w:rPr>
            <w:rStyle w:val="Hyperlink"/>
            <w:rFonts w:asciiTheme="minorHAnsi" w:hAnsiTheme="minorHAnsi" w:cstheme="minorHAnsi"/>
            <w:color w:val="830C0C"/>
            <w:sz w:val="23"/>
            <w:szCs w:val="23"/>
            <w:bdr w:val="none" w:sz="0" w:space="0" w:color="auto" w:frame="1"/>
          </w:rPr>
          <w:t>3:1</w:t>
        </w:r>
      </w:hyperlink>
      <w:r w:rsidRPr="00745847">
        <w:rPr>
          <w:rFonts w:asciiTheme="minorHAnsi" w:hAnsiTheme="minorHAnsi" w:cstheme="minorHAnsi"/>
          <w:color w:val="000000"/>
          <w:sz w:val="23"/>
          <w:szCs w:val="23"/>
        </w:rPr>
        <w:t>)</w:t>
      </w:r>
    </w:p>
    <w:p w14:paraId="26BDF594"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Warning (</w:t>
      </w:r>
      <w:hyperlink r:id="rId101" w:anchor="2" w:tooltip="Revelation 3:2" w:history="1">
        <w:r w:rsidRPr="00745847">
          <w:rPr>
            <w:rStyle w:val="Hyperlink"/>
            <w:rFonts w:asciiTheme="minorHAnsi" w:hAnsiTheme="minorHAnsi" w:cstheme="minorHAnsi"/>
            <w:color w:val="830C0C"/>
            <w:sz w:val="23"/>
            <w:szCs w:val="23"/>
            <w:bdr w:val="none" w:sz="0" w:space="0" w:color="auto" w:frame="1"/>
          </w:rPr>
          <w:t>3:2-3</w:t>
        </w:r>
      </w:hyperlink>
      <w:r w:rsidRPr="00745847">
        <w:rPr>
          <w:rFonts w:asciiTheme="minorHAnsi" w:hAnsiTheme="minorHAnsi" w:cstheme="minorHAnsi"/>
          <w:color w:val="000000"/>
          <w:sz w:val="23"/>
          <w:szCs w:val="23"/>
        </w:rPr>
        <w:t>)</w:t>
      </w:r>
    </w:p>
    <w:p w14:paraId="6082FB91"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Few Praised (</w:t>
      </w:r>
      <w:hyperlink r:id="rId102" w:anchor="4" w:tooltip="Revelation 3:4" w:history="1">
        <w:r w:rsidRPr="00745847">
          <w:rPr>
            <w:rStyle w:val="Hyperlink"/>
            <w:rFonts w:asciiTheme="minorHAnsi" w:hAnsiTheme="minorHAnsi" w:cstheme="minorHAnsi"/>
            <w:color w:val="830C0C"/>
            <w:sz w:val="23"/>
            <w:szCs w:val="23"/>
            <w:bdr w:val="none" w:sz="0" w:space="0" w:color="auto" w:frame="1"/>
          </w:rPr>
          <w:t>3:4</w:t>
        </w:r>
      </w:hyperlink>
      <w:r w:rsidRPr="00745847">
        <w:rPr>
          <w:rFonts w:asciiTheme="minorHAnsi" w:hAnsiTheme="minorHAnsi" w:cstheme="minorHAnsi"/>
          <w:color w:val="000000"/>
          <w:sz w:val="23"/>
          <w:szCs w:val="23"/>
        </w:rPr>
        <w:t>)</w:t>
      </w:r>
    </w:p>
    <w:p w14:paraId="1BF9CA7C"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 The Promise (</w:t>
      </w:r>
      <w:hyperlink r:id="rId103" w:anchor="5" w:tooltip="Revelation 3:5" w:history="1">
        <w:r w:rsidRPr="00745847">
          <w:rPr>
            <w:rStyle w:val="Hyperlink"/>
            <w:rFonts w:asciiTheme="minorHAnsi" w:hAnsiTheme="minorHAnsi" w:cstheme="minorHAnsi"/>
            <w:color w:val="830C0C"/>
            <w:sz w:val="23"/>
            <w:szCs w:val="23"/>
            <w:bdr w:val="none" w:sz="0" w:space="0" w:color="auto" w:frame="1"/>
          </w:rPr>
          <w:t>3:5-6</w:t>
        </w:r>
      </w:hyperlink>
      <w:r w:rsidRPr="00745847">
        <w:rPr>
          <w:rFonts w:asciiTheme="minorHAnsi" w:hAnsiTheme="minorHAnsi" w:cstheme="minorHAnsi"/>
          <w:color w:val="000000"/>
          <w:sz w:val="23"/>
          <w:szCs w:val="23"/>
        </w:rPr>
        <w:t>)</w:t>
      </w:r>
    </w:p>
    <w:p w14:paraId="58D9C499"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f. Philadelphia (</w:t>
      </w:r>
      <w:hyperlink r:id="rId104" w:anchor="7" w:tooltip="Revelation 3:7" w:history="1">
        <w:r w:rsidRPr="00745847">
          <w:rPr>
            <w:rStyle w:val="Hyperlink"/>
            <w:rFonts w:asciiTheme="minorHAnsi" w:hAnsiTheme="minorHAnsi" w:cstheme="minorHAnsi"/>
            <w:b/>
            <w:bCs/>
            <w:color w:val="830C0C"/>
            <w:sz w:val="23"/>
            <w:szCs w:val="23"/>
            <w:bdr w:val="none" w:sz="0" w:space="0" w:color="auto" w:frame="1"/>
          </w:rPr>
          <w:t>3:7-13</w:t>
        </w:r>
      </w:hyperlink>
      <w:r w:rsidRPr="00745847">
        <w:rPr>
          <w:rFonts w:asciiTheme="minorHAnsi" w:hAnsiTheme="minorHAnsi" w:cstheme="minorHAnsi"/>
          <w:b/>
          <w:bCs/>
          <w:color w:val="000000"/>
          <w:sz w:val="23"/>
          <w:szCs w:val="23"/>
        </w:rPr>
        <w:t>)</w:t>
      </w:r>
    </w:p>
    <w:p w14:paraId="3557FB59"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Authority (</w:t>
      </w:r>
      <w:hyperlink r:id="rId105" w:anchor="7" w:tooltip="Revelation 3:7" w:history="1">
        <w:r w:rsidRPr="00745847">
          <w:rPr>
            <w:rStyle w:val="Hyperlink"/>
            <w:rFonts w:asciiTheme="minorHAnsi" w:hAnsiTheme="minorHAnsi" w:cstheme="minorHAnsi"/>
            <w:color w:val="830C0C"/>
            <w:sz w:val="23"/>
            <w:szCs w:val="23"/>
            <w:bdr w:val="none" w:sz="0" w:space="0" w:color="auto" w:frame="1"/>
          </w:rPr>
          <w:t>3:7</w:t>
        </w:r>
      </w:hyperlink>
      <w:r w:rsidRPr="00745847">
        <w:rPr>
          <w:rFonts w:asciiTheme="minorHAnsi" w:hAnsiTheme="minorHAnsi" w:cstheme="minorHAnsi"/>
          <w:color w:val="000000"/>
          <w:sz w:val="23"/>
          <w:szCs w:val="23"/>
        </w:rPr>
        <w:t>)</w:t>
      </w:r>
    </w:p>
    <w:p w14:paraId="0B52500A"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Praise (</w:t>
      </w:r>
      <w:hyperlink r:id="rId106" w:anchor="8" w:tooltip="Revelation 3:8" w:history="1">
        <w:r w:rsidRPr="00745847">
          <w:rPr>
            <w:rStyle w:val="Hyperlink"/>
            <w:rFonts w:asciiTheme="minorHAnsi" w:hAnsiTheme="minorHAnsi" w:cstheme="minorHAnsi"/>
            <w:color w:val="830C0C"/>
            <w:sz w:val="23"/>
            <w:szCs w:val="23"/>
            <w:bdr w:val="none" w:sz="0" w:space="0" w:color="auto" w:frame="1"/>
          </w:rPr>
          <w:t>3:8</w:t>
        </w:r>
      </w:hyperlink>
      <w:r w:rsidRPr="00745847">
        <w:rPr>
          <w:rFonts w:asciiTheme="minorHAnsi" w:hAnsiTheme="minorHAnsi" w:cstheme="minorHAnsi"/>
          <w:color w:val="000000"/>
          <w:sz w:val="23"/>
          <w:szCs w:val="23"/>
        </w:rPr>
        <w:t>)</w:t>
      </w:r>
    </w:p>
    <w:p w14:paraId="6FD546C7"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Promise (</w:t>
      </w:r>
      <w:hyperlink r:id="rId107" w:anchor="9" w:tooltip="Revelation 3:9" w:history="1">
        <w:r w:rsidRPr="00745847">
          <w:rPr>
            <w:rStyle w:val="Hyperlink"/>
            <w:rFonts w:asciiTheme="minorHAnsi" w:hAnsiTheme="minorHAnsi" w:cstheme="minorHAnsi"/>
            <w:color w:val="830C0C"/>
            <w:sz w:val="23"/>
            <w:szCs w:val="23"/>
            <w:bdr w:val="none" w:sz="0" w:space="0" w:color="auto" w:frame="1"/>
          </w:rPr>
          <w:t>3:9-13</w:t>
        </w:r>
      </w:hyperlink>
      <w:r w:rsidRPr="00745847">
        <w:rPr>
          <w:rFonts w:asciiTheme="minorHAnsi" w:hAnsiTheme="minorHAnsi" w:cstheme="minorHAnsi"/>
          <w:color w:val="000000"/>
          <w:sz w:val="23"/>
          <w:szCs w:val="23"/>
        </w:rPr>
        <w:t>)</w:t>
      </w:r>
    </w:p>
    <w:p w14:paraId="64093481"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g. Laodicea (</w:t>
      </w:r>
      <w:hyperlink r:id="rId108" w:anchor="14" w:tooltip="Revelation 3:14" w:history="1">
        <w:r w:rsidRPr="00745847">
          <w:rPr>
            <w:rStyle w:val="Hyperlink"/>
            <w:rFonts w:asciiTheme="minorHAnsi" w:hAnsiTheme="minorHAnsi" w:cstheme="minorHAnsi"/>
            <w:b/>
            <w:bCs/>
            <w:color w:val="830C0C"/>
            <w:sz w:val="23"/>
            <w:szCs w:val="23"/>
            <w:bdr w:val="none" w:sz="0" w:space="0" w:color="auto" w:frame="1"/>
          </w:rPr>
          <w:t>3:14-22</w:t>
        </w:r>
      </w:hyperlink>
      <w:r w:rsidRPr="00745847">
        <w:rPr>
          <w:rFonts w:asciiTheme="minorHAnsi" w:hAnsiTheme="minorHAnsi" w:cstheme="minorHAnsi"/>
          <w:b/>
          <w:bCs/>
          <w:color w:val="000000"/>
          <w:sz w:val="23"/>
          <w:szCs w:val="23"/>
        </w:rPr>
        <w:t>)</w:t>
      </w:r>
    </w:p>
    <w:p w14:paraId="50302E93"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Authority (</w:t>
      </w:r>
      <w:hyperlink r:id="rId109" w:anchor="14" w:tooltip="Revelation 3:14" w:history="1">
        <w:r w:rsidRPr="00745847">
          <w:rPr>
            <w:rStyle w:val="Hyperlink"/>
            <w:rFonts w:asciiTheme="minorHAnsi" w:hAnsiTheme="minorHAnsi" w:cstheme="minorHAnsi"/>
            <w:color w:val="830C0C"/>
            <w:sz w:val="23"/>
            <w:szCs w:val="23"/>
            <w:bdr w:val="none" w:sz="0" w:space="0" w:color="auto" w:frame="1"/>
          </w:rPr>
          <w:t>3:14</w:t>
        </w:r>
      </w:hyperlink>
      <w:r w:rsidRPr="00745847">
        <w:rPr>
          <w:rFonts w:asciiTheme="minorHAnsi" w:hAnsiTheme="minorHAnsi" w:cstheme="minorHAnsi"/>
          <w:color w:val="000000"/>
          <w:sz w:val="23"/>
          <w:szCs w:val="23"/>
        </w:rPr>
        <w:t>)</w:t>
      </w:r>
    </w:p>
    <w:p w14:paraId="6377A4F4"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Grievance (</w:t>
      </w:r>
      <w:hyperlink r:id="rId110" w:anchor="15" w:tooltip="Revelation 3:15" w:history="1">
        <w:r w:rsidRPr="00745847">
          <w:rPr>
            <w:rStyle w:val="Hyperlink"/>
            <w:rFonts w:asciiTheme="minorHAnsi" w:hAnsiTheme="minorHAnsi" w:cstheme="minorHAnsi"/>
            <w:color w:val="830C0C"/>
            <w:sz w:val="23"/>
            <w:szCs w:val="23"/>
            <w:bdr w:val="none" w:sz="0" w:space="0" w:color="auto" w:frame="1"/>
          </w:rPr>
          <w:t>3:15</w:t>
        </w:r>
      </w:hyperlink>
      <w:r w:rsidRPr="00745847">
        <w:rPr>
          <w:rFonts w:asciiTheme="minorHAnsi" w:hAnsiTheme="minorHAnsi" w:cstheme="minorHAnsi"/>
          <w:color w:val="000000"/>
          <w:sz w:val="23"/>
          <w:szCs w:val="23"/>
        </w:rPr>
        <w:t>)</w:t>
      </w:r>
    </w:p>
    <w:p w14:paraId="7FFFFF86"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Warning (</w:t>
      </w:r>
      <w:hyperlink r:id="rId111" w:anchor="16" w:tooltip="Revelation 3:16" w:history="1">
        <w:r w:rsidRPr="00745847">
          <w:rPr>
            <w:rStyle w:val="Hyperlink"/>
            <w:rFonts w:asciiTheme="minorHAnsi" w:hAnsiTheme="minorHAnsi" w:cstheme="minorHAnsi"/>
            <w:color w:val="830C0C"/>
            <w:sz w:val="23"/>
            <w:szCs w:val="23"/>
            <w:bdr w:val="none" w:sz="0" w:space="0" w:color="auto" w:frame="1"/>
          </w:rPr>
          <w:t>3:16-17</w:t>
        </w:r>
      </w:hyperlink>
      <w:r w:rsidRPr="00745847">
        <w:rPr>
          <w:rFonts w:asciiTheme="minorHAnsi" w:hAnsiTheme="minorHAnsi" w:cstheme="minorHAnsi"/>
          <w:color w:val="000000"/>
          <w:sz w:val="23"/>
          <w:szCs w:val="23"/>
        </w:rPr>
        <w:t>)</w:t>
      </w:r>
    </w:p>
    <w:p w14:paraId="1AFAC48C"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Counsel (</w:t>
      </w:r>
      <w:hyperlink r:id="rId112" w:anchor="18" w:tooltip="Revelation 3:18" w:history="1">
        <w:r w:rsidRPr="00745847">
          <w:rPr>
            <w:rStyle w:val="Hyperlink"/>
            <w:rFonts w:asciiTheme="minorHAnsi" w:hAnsiTheme="minorHAnsi" w:cstheme="minorHAnsi"/>
            <w:color w:val="830C0C"/>
            <w:sz w:val="23"/>
            <w:szCs w:val="23"/>
            <w:bdr w:val="none" w:sz="0" w:space="0" w:color="auto" w:frame="1"/>
          </w:rPr>
          <w:t>3:18</w:t>
        </w:r>
      </w:hyperlink>
      <w:r w:rsidRPr="00745847">
        <w:rPr>
          <w:rFonts w:asciiTheme="minorHAnsi" w:hAnsiTheme="minorHAnsi" w:cstheme="minorHAnsi"/>
          <w:color w:val="000000"/>
          <w:sz w:val="23"/>
          <w:szCs w:val="23"/>
        </w:rPr>
        <w:t>)</w:t>
      </w:r>
    </w:p>
    <w:p w14:paraId="5E2120A5" w14:textId="77777777" w:rsidR="00C80869" w:rsidRPr="00745847" w:rsidRDefault="009F573A" w:rsidP="00C80869">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lastRenderedPageBreak/>
        <w:t>v. The Promise (</w:t>
      </w:r>
      <w:hyperlink r:id="rId113" w:anchor="19" w:tooltip="Revelation 3:19" w:history="1">
        <w:r w:rsidRPr="00745847">
          <w:rPr>
            <w:rStyle w:val="Hyperlink"/>
            <w:rFonts w:asciiTheme="minorHAnsi" w:hAnsiTheme="minorHAnsi" w:cstheme="minorHAnsi"/>
            <w:color w:val="830C0C"/>
            <w:sz w:val="23"/>
            <w:szCs w:val="23"/>
            <w:bdr w:val="none" w:sz="0" w:space="0" w:color="auto" w:frame="1"/>
          </w:rPr>
          <w:t>3:19-22</w:t>
        </w:r>
      </w:hyperlink>
      <w:r w:rsidRPr="00745847">
        <w:rPr>
          <w:rFonts w:asciiTheme="minorHAnsi" w:hAnsiTheme="minorHAnsi" w:cstheme="minorHAnsi"/>
          <w:color w:val="000000"/>
          <w:sz w:val="23"/>
          <w:szCs w:val="23"/>
        </w:rPr>
        <w:t>)</w:t>
      </w:r>
    </w:p>
    <w:p w14:paraId="068AAED8" w14:textId="05991E04" w:rsidR="009F573A" w:rsidRPr="00745847" w:rsidRDefault="009F573A" w:rsidP="00C80869">
      <w:pPr>
        <w:pStyle w:val="hdg3"/>
        <w:spacing w:before="0" w:beforeAutospacing="0" w:after="0" w:afterAutospacing="0" w:line="288" w:lineRule="atLeast"/>
        <w:rPr>
          <w:rFonts w:asciiTheme="minorHAnsi" w:hAnsiTheme="minorHAnsi" w:cstheme="minorHAnsi"/>
          <w:color w:val="000000"/>
          <w:sz w:val="23"/>
          <w:szCs w:val="23"/>
        </w:rPr>
      </w:pPr>
      <w:r w:rsidRPr="00745847">
        <w:rPr>
          <w:rFonts w:asciiTheme="minorHAnsi" w:hAnsiTheme="minorHAnsi" w:cstheme="minorHAnsi"/>
          <w:b/>
          <w:bCs/>
          <w:color w:val="830C0C"/>
          <w:sz w:val="23"/>
          <w:szCs w:val="23"/>
        </w:rPr>
        <w:t>3. The Throne and the Lamb (</w:t>
      </w:r>
      <w:hyperlink r:id="rId114" w:tooltip="Revelation 4:1" w:history="1">
        <w:r w:rsidRPr="00745847">
          <w:rPr>
            <w:rStyle w:val="Hyperlink"/>
            <w:rFonts w:asciiTheme="minorHAnsi" w:hAnsiTheme="minorHAnsi" w:cstheme="minorHAnsi"/>
            <w:b/>
            <w:bCs/>
            <w:color w:val="830C0C"/>
            <w:sz w:val="23"/>
            <w:szCs w:val="23"/>
            <w:bdr w:val="none" w:sz="0" w:space="0" w:color="auto" w:frame="1"/>
          </w:rPr>
          <w:t>4:1-5:14</w:t>
        </w:r>
      </w:hyperlink>
      <w:r w:rsidRPr="00745847">
        <w:rPr>
          <w:rFonts w:asciiTheme="minorHAnsi" w:hAnsiTheme="minorHAnsi" w:cstheme="minorHAnsi"/>
          <w:b/>
          <w:bCs/>
          <w:color w:val="830C0C"/>
          <w:sz w:val="23"/>
          <w:szCs w:val="23"/>
        </w:rPr>
        <w:t>)</w:t>
      </w:r>
    </w:p>
    <w:p w14:paraId="11625549"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a. The Throne in Heaven (</w:t>
      </w:r>
      <w:hyperlink r:id="rId115" w:tooltip="Revelation 4:1" w:history="1">
        <w:r w:rsidRPr="00745847">
          <w:rPr>
            <w:rStyle w:val="Hyperlink"/>
            <w:rFonts w:asciiTheme="minorHAnsi" w:hAnsiTheme="minorHAnsi" w:cstheme="minorHAnsi"/>
            <w:b/>
            <w:bCs/>
            <w:color w:val="830C0C"/>
            <w:sz w:val="23"/>
            <w:szCs w:val="23"/>
            <w:bdr w:val="none" w:sz="0" w:space="0" w:color="auto" w:frame="1"/>
          </w:rPr>
          <w:t>4:1-11</w:t>
        </w:r>
      </w:hyperlink>
      <w:r w:rsidRPr="00745847">
        <w:rPr>
          <w:rFonts w:asciiTheme="minorHAnsi" w:hAnsiTheme="minorHAnsi" w:cstheme="minorHAnsi"/>
          <w:b/>
          <w:bCs/>
          <w:color w:val="000000"/>
          <w:sz w:val="23"/>
          <w:szCs w:val="23"/>
        </w:rPr>
        <w:t>)</w:t>
      </w:r>
    </w:p>
    <w:p w14:paraId="046E8992"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In the Throne Room (</w:t>
      </w:r>
      <w:hyperlink r:id="rId116" w:tooltip="Revelation 4:1" w:history="1">
        <w:r w:rsidRPr="00745847">
          <w:rPr>
            <w:rStyle w:val="Hyperlink"/>
            <w:rFonts w:asciiTheme="minorHAnsi" w:hAnsiTheme="minorHAnsi" w:cstheme="minorHAnsi"/>
            <w:color w:val="830C0C"/>
            <w:sz w:val="23"/>
            <w:szCs w:val="23"/>
            <w:bdr w:val="none" w:sz="0" w:space="0" w:color="auto" w:frame="1"/>
          </w:rPr>
          <w:t>4:1-4</w:t>
        </w:r>
      </w:hyperlink>
      <w:r w:rsidRPr="00745847">
        <w:rPr>
          <w:rFonts w:asciiTheme="minorHAnsi" w:hAnsiTheme="minorHAnsi" w:cstheme="minorHAnsi"/>
          <w:color w:val="000000"/>
          <w:sz w:val="23"/>
          <w:szCs w:val="23"/>
        </w:rPr>
        <w:t>)</w:t>
      </w:r>
    </w:p>
    <w:p w14:paraId="1FA0546C"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Worship of the Creator (</w:t>
      </w:r>
      <w:hyperlink r:id="rId117" w:anchor="5" w:tooltip="Revelation 4:5" w:history="1">
        <w:r w:rsidRPr="00745847">
          <w:rPr>
            <w:rStyle w:val="Hyperlink"/>
            <w:rFonts w:asciiTheme="minorHAnsi" w:hAnsiTheme="minorHAnsi" w:cstheme="minorHAnsi"/>
            <w:color w:val="830C0C"/>
            <w:sz w:val="23"/>
            <w:szCs w:val="23"/>
            <w:bdr w:val="none" w:sz="0" w:space="0" w:color="auto" w:frame="1"/>
          </w:rPr>
          <w:t>4:5-11</w:t>
        </w:r>
      </w:hyperlink>
      <w:r w:rsidRPr="00745847">
        <w:rPr>
          <w:rFonts w:asciiTheme="minorHAnsi" w:hAnsiTheme="minorHAnsi" w:cstheme="minorHAnsi"/>
          <w:color w:val="000000"/>
          <w:sz w:val="23"/>
          <w:szCs w:val="23"/>
        </w:rPr>
        <w:t>)</w:t>
      </w:r>
    </w:p>
    <w:p w14:paraId="64D3776B"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b. The Lamb (</w:t>
      </w:r>
      <w:hyperlink r:id="rId118" w:tooltip="Revelation 5:1" w:history="1">
        <w:r w:rsidRPr="00745847">
          <w:rPr>
            <w:rStyle w:val="Hyperlink"/>
            <w:rFonts w:asciiTheme="minorHAnsi" w:hAnsiTheme="minorHAnsi" w:cstheme="minorHAnsi"/>
            <w:b/>
            <w:bCs/>
            <w:color w:val="830C0C"/>
            <w:sz w:val="23"/>
            <w:szCs w:val="23"/>
            <w:bdr w:val="none" w:sz="0" w:space="0" w:color="auto" w:frame="1"/>
          </w:rPr>
          <w:t>5:1-14</w:t>
        </w:r>
      </w:hyperlink>
      <w:r w:rsidRPr="00745847">
        <w:rPr>
          <w:rFonts w:asciiTheme="minorHAnsi" w:hAnsiTheme="minorHAnsi" w:cstheme="minorHAnsi"/>
          <w:b/>
          <w:bCs/>
          <w:color w:val="000000"/>
          <w:sz w:val="23"/>
          <w:szCs w:val="23"/>
        </w:rPr>
        <w:t>)</w:t>
      </w:r>
    </w:p>
    <w:p w14:paraId="1F9928F4"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Lamb Takes the Scroll (</w:t>
      </w:r>
      <w:hyperlink r:id="rId119" w:tooltip="Revelation 5:1" w:history="1">
        <w:r w:rsidRPr="00745847">
          <w:rPr>
            <w:rStyle w:val="Hyperlink"/>
            <w:rFonts w:asciiTheme="minorHAnsi" w:hAnsiTheme="minorHAnsi" w:cstheme="minorHAnsi"/>
            <w:color w:val="830C0C"/>
            <w:sz w:val="23"/>
            <w:szCs w:val="23"/>
            <w:bdr w:val="none" w:sz="0" w:space="0" w:color="auto" w:frame="1"/>
          </w:rPr>
          <w:t>5:1-10</w:t>
        </w:r>
      </w:hyperlink>
      <w:r w:rsidRPr="00745847">
        <w:rPr>
          <w:rFonts w:asciiTheme="minorHAnsi" w:hAnsiTheme="minorHAnsi" w:cstheme="minorHAnsi"/>
          <w:color w:val="000000"/>
          <w:sz w:val="23"/>
          <w:szCs w:val="23"/>
        </w:rPr>
        <w:t>)</w:t>
      </w:r>
    </w:p>
    <w:p w14:paraId="3ED12FA7" w14:textId="77777777" w:rsidR="00C80869" w:rsidRPr="00745847" w:rsidRDefault="009F573A" w:rsidP="00C80869">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Lamb Exalted (</w:t>
      </w:r>
      <w:hyperlink r:id="rId120" w:anchor="11" w:tooltip="Revelation 5:11" w:history="1">
        <w:r w:rsidRPr="00745847">
          <w:rPr>
            <w:rStyle w:val="Hyperlink"/>
            <w:rFonts w:asciiTheme="minorHAnsi" w:hAnsiTheme="minorHAnsi" w:cstheme="minorHAnsi"/>
            <w:color w:val="830C0C"/>
            <w:sz w:val="23"/>
            <w:szCs w:val="23"/>
            <w:bdr w:val="none" w:sz="0" w:space="0" w:color="auto" w:frame="1"/>
          </w:rPr>
          <w:t>5:11-14</w:t>
        </w:r>
      </w:hyperlink>
      <w:r w:rsidRPr="00745847">
        <w:rPr>
          <w:rFonts w:asciiTheme="minorHAnsi" w:hAnsiTheme="minorHAnsi" w:cstheme="minorHAnsi"/>
          <w:color w:val="000000"/>
          <w:sz w:val="23"/>
          <w:szCs w:val="23"/>
        </w:rPr>
        <w:t>)</w:t>
      </w:r>
    </w:p>
    <w:p w14:paraId="06084A60" w14:textId="0144933D" w:rsidR="009F573A" w:rsidRPr="00745847" w:rsidRDefault="009F573A" w:rsidP="00C80869">
      <w:pPr>
        <w:pStyle w:val="hdg3"/>
        <w:spacing w:before="0" w:beforeAutospacing="0" w:after="0" w:afterAutospacing="0" w:line="288" w:lineRule="atLeast"/>
        <w:rPr>
          <w:rFonts w:asciiTheme="minorHAnsi" w:hAnsiTheme="minorHAnsi" w:cstheme="minorHAnsi"/>
          <w:color w:val="000000"/>
          <w:sz w:val="23"/>
          <w:szCs w:val="23"/>
        </w:rPr>
      </w:pPr>
      <w:r w:rsidRPr="00745847">
        <w:rPr>
          <w:rFonts w:asciiTheme="minorHAnsi" w:hAnsiTheme="minorHAnsi" w:cstheme="minorHAnsi"/>
          <w:b/>
          <w:bCs/>
          <w:color w:val="830C0C"/>
          <w:sz w:val="23"/>
          <w:szCs w:val="23"/>
        </w:rPr>
        <w:t>4. Three Sets of Seven Divine Judgments (</w:t>
      </w:r>
      <w:hyperlink r:id="rId121" w:tooltip="Revelation 6:1" w:history="1">
        <w:r w:rsidRPr="00745847">
          <w:rPr>
            <w:rStyle w:val="Hyperlink"/>
            <w:rFonts w:asciiTheme="minorHAnsi" w:hAnsiTheme="minorHAnsi" w:cstheme="minorHAnsi"/>
            <w:b/>
            <w:bCs/>
            <w:color w:val="830C0C"/>
            <w:sz w:val="23"/>
            <w:szCs w:val="23"/>
            <w:bdr w:val="none" w:sz="0" w:space="0" w:color="auto" w:frame="1"/>
          </w:rPr>
          <w:t>6:1-16:21</w:t>
        </w:r>
      </w:hyperlink>
      <w:r w:rsidRPr="00745847">
        <w:rPr>
          <w:rFonts w:asciiTheme="minorHAnsi" w:hAnsiTheme="minorHAnsi" w:cstheme="minorHAnsi"/>
          <w:b/>
          <w:bCs/>
          <w:color w:val="830C0C"/>
          <w:sz w:val="23"/>
          <w:szCs w:val="23"/>
        </w:rPr>
        <w:t>)</w:t>
      </w:r>
    </w:p>
    <w:p w14:paraId="0719FE93"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a. The Seven Seals (</w:t>
      </w:r>
      <w:hyperlink r:id="rId122" w:tooltip="Revelation 6:1" w:history="1">
        <w:r w:rsidRPr="00745847">
          <w:rPr>
            <w:rStyle w:val="Hyperlink"/>
            <w:rFonts w:asciiTheme="minorHAnsi" w:hAnsiTheme="minorHAnsi" w:cstheme="minorHAnsi"/>
            <w:b/>
            <w:bCs/>
            <w:color w:val="830C0C"/>
            <w:sz w:val="23"/>
            <w:szCs w:val="23"/>
            <w:bdr w:val="none" w:sz="0" w:space="0" w:color="auto" w:frame="1"/>
          </w:rPr>
          <w:t>6:1-8:5</w:t>
        </w:r>
      </w:hyperlink>
      <w:r w:rsidRPr="00745847">
        <w:rPr>
          <w:rFonts w:asciiTheme="minorHAnsi" w:hAnsiTheme="minorHAnsi" w:cstheme="minorHAnsi"/>
          <w:b/>
          <w:bCs/>
          <w:color w:val="000000"/>
          <w:sz w:val="23"/>
          <w:szCs w:val="23"/>
        </w:rPr>
        <w:t>)</w:t>
      </w:r>
    </w:p>
    <w:p w14:paraId="0B47FBA3"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First Seal: The White Horse (</w:t>
      </w:r>
      <w:hyperlink r:id="rId123" w:tooltip="Revelation 6:1" w:history="1">
        <w:r w:rsidRPr="00745847">
          <w:rPr>
            <w:rStyle w:val="Hyperlink"/>
            <w:rFonts w:asciiTheme="minorHAnsi" w:hAnsiTheme="minorHAnsi" w:cstheme="minorHAnsi"/>
            <w:color w:val="830C0C"/>
            <w:sz w:val="23"/>
            <w:szCs w:val="23"/>
            <w:bdr w:val="none" w:sz="0" w:space="0" w:color="auto" w:frame="1"/>
          </w:rPr>
          <w:t>6:1-2</w:t>
        </w:r>
      </w:hyperlink>
      <w:r w:rsidRPr="00745847">
        <w:rPr>
          <w:rFonts w:asciiTheme="minorHAnsi" w:hAnsiTheme="minorHAnsi" w:cstheme="minorHAnsi"/>
          <w:color w:val="000000"/>
          <w:sz w:val="23"/>
          <w:szCs w:val="23"/>
        </w:rPr>
        <w:t>)</w:t>
      </w:r>
    </w:p>
    <w:p w14:paraId="638D5276"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Second Seal: War (</w:t>
      </w:r>
      <w:hyperlink r:id="rId124" w:anchor="3" w:tooltip="Revelation 6:3" w:history="1">
        <w:r w:rsidRPr="00745847">
          <w:rPr>
            <w:rStyle w:val="Hyperlink"/>
            <w:rFonts w:asciiTheme="minorHAnsi" w:hAnsiTheme="minorHAnsi" w:cstheme="minorHAnsi"/>
            <w:color w:val="830C0C"/>
            <w:sz w:val="23"/>
            <w:szCs w:val="23"/>
            <w:bdr w:val="none" w:sz="0" w:space="0" w:color="auto" w:frame="1"/>
          </w:rPr>
          <w:t>6:3-4</w:t>
        </w:r>
      </w:hyperlink>
      <w:r w:rsidRPr="00745847">
        <w:rPr>
          <w:rFonts w:asciiTheme="minorHAnsi" w:hAnsiTheme="minorHAnsi" w:cstheme="minorHAnsi"/>
          <w:color w:val="000000"/>
          <w:sz w:val="23"/>
          <w:szCs w:val="23"/>
        </w:rPr>
        <w:t>)</w:t>
      </w:r>
    </w:p>
    <w:p w14:paraId="3FA16630"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Third Seal: Famine (</w:t>
      </w:r>
      <w:hyperlink r:id="rId125" w:anchor="5" w:tooltip="Revelation 6:5" w:history="1">
        <w:r w:rsidRPr="00745847">
          <w:rPr>
            <w:rStyle w:val="Hyperlink"/>
            <w:rFonts w:asciiTheme="minorHAnsi" w:hAnsiTheme="minorHAnsi" w:cstheme="minorHAnsi"/>
            <w:color w:val="830C0C"/>
            <w:sz w:val="23"/>
            <w:szCs w:val="23"/>
            <w:bdr w:val="none" w:sz="0" w:space="0" w:color="auto" w:frame="1"/>
          </w:rPr>
          <w:t>6:5-6</w:t>
        </w:r>
      </w:hyperlink>
      <w:r w:rsidRPr="00745847">
        <w:rPr>
          <w:rFonts w:asciiTheme="minorHAnsi" w:hAnsiTheme="minorHAnsi" w:cstheme="minorHAnsi"/>
          <w:color w:val="000000"/>
          <w:sz w:val="23"/>
          <w:szCs w:val="23"/>
        </w:rPr>
        <w:t>)</w:t>
      </w:r>
    </w:p>
    <w:p w14:paraId="2DDA19CD"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Fourth Seal: Death (</w:t>
      </w:r>
      <w:hyperlink r:id="rId126" w:anchor="7" w:tooltip="Revelation 6:7" w:history="1">
        <w:r w:rsidRPr="00745847">
          <w:rPr>
            <w:rStyle w:val="Hyperlink"/>
            <w:rFonts w:asciiTheme="minorHAnsi" w:hAnsiTheme="minorHAnsi" w:cstheme="minorHAnsi"/>
            <w:color w:val="830C0C"/>
            <w:sz w:val="23"/>
            <w:szCs w:val="23"/>
            <w:bdr w:val="none" w:sz="0" w:space="0" w:color="auto" w:frame="1"/>
          </w:rPr>
          <w:t>6:7-8</w:t>
        </w:r>
      </w:hyperlink>
      <w:r w:rsidRPr="00745847">
        <w:rPr>
          <w:rFonts w:asciiTheme="minorHAnsi" w:hAnsiTheme="minorHAnsi" w:cstheme="minorHAnsi"/>
          <w:color w:val="000000"/>
          <w:sz w:val="23"/>
          <w:szCs w:val="23"/>
        </w:rPr>
        <w:t>)</w:t>
      </w:r>
    </w:p>
    <w:p w14:paraId="231CA990"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 The Fifth Seal: The Martyrs (</w:t>
      </w:r>
      <w:hyperlink r:id="rId127" w:anchor="9" w:tooltip="Revelation 6:9" w:history="1">
        <w:r w:rsidRPr="00745847">
          <w:rPr>
            <w:rStyle w:val="Hyperlink"/>
            <w:rFonts w:asciiTheme="minorHAnsi" w:hAnsiTheme="minorHAnsi" w:cstheme="minorHAnsi"/>
            <w:color w:val="830C0C"/>
            <w:sz w:val="23"/>
            <w:szCs w:val="23"/>
            <w:bdr w:val="none" w:sz="0" w:space="0" w:color="auto" w:frame="1"/>
          </w:rPr>
          <w:t>6:9-11</w:t>
        </w:r>
      </w:hyperlink>
      <w:r w:rsidRPr="00745847">
        <w:rPr>
          <w:rFonts w:asciiTheme="minorHAnsi" w:hAnsiTheme="minorHAnsi" w:cstheme="minorHAnsi"/>
          <w:color w:val="000000"/>
          <w:sz w:val="23"/>
          <w:szCs w:val="23"/>
        </w:rPr>
        <w:t>)</w:t>
      </w:r>
    </w:p>
    <w:p w14:paraId="1DA1B5DB"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 The Sixth Seal: Terror (</w:t>
      </w:r>
      <w:hyperlink r:id="rId128" w:anchor="12" w:tooltip="Revelation 6:12" w:history="1">
        <w:r w:rsidRPr="00745847">
          <w:rPr>
            <w:rStyle w:val="Hyperlink"/>
            <w:rFonts w:asciiTheme="minorHAnsi" w:hAnsiTheme="minorHAnsi" w:cstheme="minorHAnsi"/>
            <w:color w:val="830C0C"/>
            <w:sz w:val="23"/>
            <w:szCs w:val="23"/>
            <w:bdr w:val="none" w:sz="0" w:space="0" w:color="auto" w:frame="1"/>
          </w:rPr>
          <w:t>6:12-17</w:t>
        </w:r>
      </w:hyperlink>
      <w:r w:rsidRPr="00745847">
        <w:rPr>
          <w:rFonts w:asciiTheme="minorHAnsi" w:hAnsiTheme="minorHAnsi" w:cstheme="minorHAnsi"/>
          <w:color w:val="000000"/>
          <w:sz w:val="23"/>
          <w:szCs w:val="23"/>
        </w:rPr>
        <w:t>)</w:t>
      </w:r>
    </w:p>
    <w:p w14:paraId="5FCA6368"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vii. 144,000 Sealed (</w:t>
      </w:r>
      <w:hyperlink r:id="rId129" w:tooltip="Revelation 7:1" w:history="1">
        <w:r w:rsidRPr="00745847">
          <w:rPr>
            <w:rStyle w:val="Hyperlink"/>
            <w:rFonts w:asciiTheme="minorHAnsi" w:hAnsiTheme="minorHAnsi" w:cstheme="minorHAnsi"/>
            <w:color w:val="830C0C"/>
            <w:sz w:val="23"/>
            <w:szCs w:val="23"/>
            <w:bdr w:val="none" w:sz="0" w:space="0" w:color="auto" w:frame="1"/>
          </w:rPr>
          <w:t>7:1-8</w:t>
        </w:r>
      </w:hyperlink>
      <w:r w:rsidRPr="00745847">
        <w:rPr>
          <w:rFonts w:asciiTheme="minorHAnsi" w:hAnsiTheme="minorHAnsi" w:cstheme="minorHAnsi"/>
          <w:color w:val="000000"/>
          <w:sz w:val="23"/>
          <w:szCs w:val="23"/>
        </w:rPr>
        <w:t>)</w:t>
      </w:r>
    </w:p>
    <w:p w14:paraId="7254663E"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viii. Praise from the Great Multitude (</w:t>
      </w:r>
      <w:hyperlink r:id="rId130" w:anchor="9" w:tooltip="Revelation 7:9" w:history="1">
        <w:r w:rsidRPr="00745847">
          <w:rPr>
            <w:rStyle w:val="Hyperlink"/>
            <w:rFonts w:asciiTheme="minorHAnsi" w:hAnsiTheme="minorHAnsi" w:cstheme="minorHAnsi"/>
            <w:color w:val="830C0C"/>
            <w:sz w:val="23"/>
            <w:szCs w:val="23"/>
            <w:bdr w:val="none" w:sz="0" w:space="0" w:color="auto" w:frame="1"/>
          </w:rPr>
          <w:t>7:9-17</w:t>
        </w:r>
      </w:hyperlink>
      <w:r w:rsidRPr="00745847">
        <w:rPr>
          <w:rFonts w:asciiTheme="minorHAnsi" w:hAnsiTheme="minorHAnsi" w:cstheme="minorHAnsi"/>
          <w:color w:val="000000"/>
          <w:sz w:val="23"/>
          <w:szCs w:val="23"/>
        </w:rPr>
        <w:t>)</w:t>
      </w:r>
    </w:p>
    <w:p w14:paraId="2AE35415"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ix. The Seventh Seal: Silence in Heaven (</w:t>
      </w:r>
      <w:hyperlink r:id="rId131" w:tooltip="Revelation 8:1" w:history="1">
        <w:r w:rsidRPr="00745847">
          <w:rPr>
            <w:rStyle w:val="Hyperlink"/>
            <w:rFonts w:asciiTheme="minorHAnsi" w:hAnsiTheme="minorHAnsi" w:cstheme="minorHAnsi"/>
            <w:color w:val="830C0C"/>
            <w:sz w:val="23"/>
            <w:szCs w:val="23"/>
            <w:bdr w:val="none" w:sz="0" w:space="0" w:color="auto" w:frame="1"/>
          </w:rPr>
          <w:t>8:1-5</w:t>
        </w:r>
      </w:hyperlink>
      <w:r w:rsidRPr="00745847">
        <w:rPr>
          <w:rFonts w:asciiTheme="minorHAnsi" w:hAnsiTheme="minorHAnsi" w:cstheme="minorHAnsi"/>
          <w:color w:val="000000"/>
          <w:sz w:val="23"/>
          <w:szCs w:val="23"/>
        </w:rPr>
        <w:t>)</w:t>
      </w:r>
    </w:p>
    <w:p w14:paraId="6E1D7155"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b. The Seven Trumpets (</w:t>
      </w:r>
      <w:hyperlink r:id="rId132" w:anchor="6" w:tooltip="Revelation 8:6" w:history="1">
        <w:r w:rsidRPr="00745847">
          <w:rPr>
            <w:rStyle w:val="Hyperlink"/>
            <w:rFonts w:asciiTheme="minorHAnsi" w:hAnsiTheme="minorHAnsi" w:cstheme="minorHAnsi"/>
            <w:b/>
            <w:bCs/>
            <w:color w:val="830C0C"/>
            <w:sz w:val="23"/>
            <w:szCs w:val="23"/>
            <w:bdr w:val="none" w:sz="0" w:space="0" w:color="auto" w:frame="1"/>
          </w:rPr>
          <w:t>8:6-11:19</w:t>
        </w:r>
      </w:hyperlink>
      <w:r w:rsidRPr="00745847">
        <w:rPr>
          <w:rFonts w:asciiTheme="minorHAnsi" w:hAnsiTheme="minorHAnsi" w:cstheme="minorHAnsi"/>
          <w:b/>
          <w:bCs/>
          <w:color w:val="000000"/>
          <w:sz w:val="23"/>
          <w:szCs w:val="23"/>
        </w:rPr>
        <w:t>)</w:t>
      </w:r>
    </w:p>
    <w:p w14:paraId="7A91C38F"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First Trumpet: Hail and Fire Mixed with Blood (</w:t>
      </w:r>
      <w:hyperlink r:id="rId133" w:anchor="6" w:tooltip="Revelation 8:6" w:history="1">
        <w:r w:rsidRPr="00745847">
          <w:rPr>
            <w:rStyle w:val="Hyperlink"/>
            <w:rFonts w:asciiTheme="minorHAnsi" w:hAnsiTheme="minorHAnsi" w:cstheme="minorHAnsi"/>
            <w:color w:val="830C0C"/>
            <w:sz w:val="23"/>
            <w:szCs w:val="23"/>
            <w:bdr w:val="none" w:sz="0" w:space="0" w:color="auto" w:frame="1"/>
          </w:rPr>
          <w:t>8:6-7</w:t>
        </w:r>
      </w:hyperlink>
      <w:r w:rsidRPr="00745847">
        <w:rPr>
          <w:rFonts w:asciiTheme="minorHAnsi" w:hAnsiTheme="minorHAnsi" w:cstheme="minorHAnsi"/>
          <w:color w:val="000000"/>
          <w:sz w:val="23"/>
          <w:szCs w:val="23"/>
        </w:rPr>
        <w:t>)</w:t>
      </w:r>
    </w:p>
    <w:p w14:paraId="4508448D"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Second Trumpet: A Mountain Thrown into the Sea (</w:t>
      </w:r>
      <w:hyperlink r:id="rId134" w:anchor="8" w:tooltip="Revelation 8:8" w:history="1">
        <w:r w:rsidRPr="00745847">
          <w:rPr>
            <w:rStyle w:val="Hyperlink"/>
            <w:rFonts w:asciiTheme="minorHAnsi" w:hAnsiTheme="minorHAnsi" w:cstheme="minorHAnsi"/>
            <w:color w:val="830C0C"/>
            <w:sz w:val="23"/>
            <w:szCs w:val="23"/>
            <w:bdr w:val="none" w:sz="0" w:space="0" w:color="auto" w:frame="1"/>
          </w:rPr>
          <w:t>8:8-9</w:t>
        </w:r>
      </w:hyperlink>
      <w:r w:rsidRPr="00745847">
        <w:rPr>
          <w:rFonts w:asciiTheme="minorHAnsi" w:hAnsiTheme="minorHAnsi" w:cstheme="minorHAnsi"/>
          <w:color w:val="000000"/>
          <w:sz w:val="23"/>
          <w:szCs w:val="23"/>
        </w:rPr>
        <w:t>)</w:t>
      </w:r>
    </w:p>
    <w:p w14:paraId="693ABBF2"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Third Trumpet: The Star Named Wormwood (</w:t>
      </w:r>
      <w:hyperlink r:id="rId135" w:anchor="10" w:tooltip="Revelation 8:10" w:history="1">
        <w:r w:rsidRPr="00745847">
          <w:rPr>
            <w:rStyle w:val="Hyperlink"/>
            <w:rFonts w:asciiTheme="minorHAnsi" w:hAnsiTheme="minorHAnsi" w:cstheme="minorHAnsi"/>
            <w:color w:val="830C0C"/>
            <w:sz w:val="23"/>
            <w:szCs w:val="23"/>
            <w:bdr w:val="none" w:sz="0" w:space="0" w:color="auto" w:frame="1"/>
          </w:rPr>
          <w:t>8:10-11</w:t>
        </w:r>
      </w:hyperlink>
      <w:r w:rsidRPr="00745847">
        <w:rPr>
          <w:rFonts w:asciiTheme="minorHAnsi" w:hAnsiTheme="minorHAnsi" w:cstheme="minorHAnsi"/>
          <w:color w:val="000000"/>
          <w:sz w:val="23"/>
          <w:szCs w:val="23"/>
        </w:rPr>
        <w:t>)</w:t>
      </w:r>
    </w:p>
    <w:p w14:paraId="0D49343E"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Fourth Trumpet: A Third of the Sun, Moon, and Stars Struck (</w:t>
      </w:r>
      <w:hyperlink r:id="rId136" w:anchor="12" w:tooltip="Revelation 8:12" w:history="1">
        <w:r w:rsidRPr="00745847">
          <w:rPr>
            <w:rStyle w:val="Hyperlink"/>
            <w:rFonts w:asciiTheme="minorHAnsi" w:hAnsiTheme="minorHAnsi" w:cstheme="minorHAnsi"/>
            <w:color w:val="830C0C"/>
            <w:sz w:val="23"/>
            <w:szCs w:val="23"/>
            <w:bdr w:val="none" w:sz="0" w:space="0" w:color="auto" w:frame="1"/>
          </w:rPr>
          <w:t>8:12-13</w:t>
        </w:r>
      </w:hyperlink>
      <w:r w:rsidRPr="00745847">
        <w:rPr>
          <w:rFonts w:asciiTheme="minorHAnsi" w:hAnsiTheme="minorHAnsi" w:cstheme="minorHAnsi"/>
          <w:color w:val="000000"/>
          <w:sz w:val="23"/>
          <w:szCs w:val="23"/>
        </w:rPr>
        <w:t>)</w:t>
      </w:r>
    </w:p>
    <w:p w14:paraId="4C65F5A1"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 The Fifth Trumpet: The Locusts (</w:t>
      </w:r>
      <w:hyperlink r:id="rId137" w:tooltip="Revelation 9:1" w:history="1">
        <w:r w:rsidRPr="00745847">
          <w:rPr>
            <w:rStyle w:val="Hyperlink"/>
            <w:rFonts w:asciiTheme="minorHAnsi" w:hAnsiTheme="minorHAnsi" w:cstheme="minorHAnsi"/>
            <w:color w:val="830C0C"/>
            <w:sz w:val="23"/>
            <w:szCs w:val="23"/>
            <w:bdr w:val="none" w:sz="0" w:space="0" w:color="auto" w:frame="1"/>
          </w:rPr>
          <w:t>9:1-12</w:t>
        </w:r>
      </w:hyperlink>
      <w:r w:rsidRPr="00745847">
        <w:rPr>
          <w:rFonts w:asciiTheme="minorHAnsi" w:hAnsiTheme="minorHAnsi" w:cstheme="minorHAnsi"/>
          <w:color w:val="000000"/>
          <w:sz w:val="23"/>
          <w:szCs w:val="23"/>
        </w:rPr>
        <w:t>)</w:t>
      </w:r>
    </w:p>
    <w:p w14:paraId="7E8D09C9"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 The Sixth Trumpet: Release of the Four Angels (</w:t>
      </w:r>
      <w:hyperlink r:id="rId138" w:anchor="13" w:tooltip="Revelation 9:13" w:history="1">
        <w:r w:rsidRPr="00745847">
          <w:rPr>
            <w:rStyle w:val="Hyperlink"/>
            <w:rFonts w:asciiTheme="minorHAnsi" w:hAnsiTheme="minorHAnsi" w:cstheme="minorHAnsi"/>
            <w:color w:val="830C0C"/>
            <w:sz w:val="23"/>
            <w:szCs w:val="23"/>
            <w:bdr w:val="none" w:sz="0" w:space="0" w:color="auto" w:frame="1"/>
          </w:rPr>
          <w:t>9:13-21</w:t>
        </w:r>
      </w:hyperlink>
      <w:r w:rsidRPr="00745847">
        <w:rPr>
          <w:rFonts w:asciiTheme="minorHAnsi" w:hAnsiTheme="minorHAnsi" w:cstheme="minorHAnsi"/>
          <w:color w:val="000000"/>
          <w:sz w:val="23"/>
          <w:szCs w:val="23"/>
        </w:rPr>
        <w:t>)</w:t>
      </w:r>
    </w:p>
    <w:p w14:paraId="03BD5E3B"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vii. The Angel and the Small Scroll (</w:t>
      </w:r>
      <w:hyperlink r:id="rId139" w:tooltip="Revelation 10:1" w:history="1">
        <w:r w:rsidRPr="00745847">
          <w:rPr>
            <w:rStyle w:val="Hyperlink"/>
            <w:rFonts w:asciiTheme="minorHAnsi" w:hAnsiTheme="minorHAnsi" w:cstheme="minorHAnsi"/>
            <w:color w:val="830C0C"/>
            <w:sz w:val="23"/>
            <w:szCs w:val="23"/>
            <w:bdr w:val="none" w:sz="0" w:space="0" w:color="auto" w:frame="1"/>
          </w:rPr>
          <w:t>10:1-11</w:t>
        </w:r>
      </w:hyperlink>
      <w:r w:rsidRPr="00745847">
        <w:rPr>
          <w:rFonts w:asciiTheme="minorHAnsi" w:hAnsiTheme="minorHAnsi" w:cstheme="minorHAnsi"/>
          <w:color w:val="000000"/>
          <w:sz w:val="23"/>
          <w:szCs w:val="23"/>
        </w:rPr>
        <w:t>)</w:t>
      </w:r>
    </w:p>
    <w:p w14:paraId="12D4BACE"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viii. The Two Witnesses (</w:t>
      </w:r>
      <w:hyperlink r:id="rId140" w:tooltip="Revelation 11:1" w:history="1">
        <w:r w:rsidRPr="00745847">
          <w:rPr>
            <w:rStyle w:val="Hyperlink"/>
            <w:rFonts w:asciiTheme="minorHAnsi" w:hAnsiTheme="minorHAnsi" w:cstheme="minorHAnsi"/>
            <w:color w:val="830C0C"/>
            <w:sz w:val="23"/>
            <w:szCs w:val="23"/>
            <w:bdr w:val="none" w:sz="0" w:space="0" w:color="auto" w:frame="1"/>
          </w:rPr>
          <w:t>11:1-14</w:t>
        </w:r>
      </w:hyperlink>
      <w:r w:rsidRPr="00745847">
        <w:rPr>
          <w:rFonts w:asciiTheme="minorHAnsi" w:hAnsiTheme="minorHAnsi" w:cstheme="minorHAnsi"/>
          <w:color w:val="000000"/>
          <w:sz w:val="23"/>
          <w:szCs w:val="23"/>
        </w:rPr>
        <w:t>)</w:t>
      </w:r>
    </w:p>
    <w:p w14:paraId="060F1B40"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ix. The Seventh Trumpet (</w:t>
      </w:r>
      <w:hyperlink r:id="rId141" w:anchor="15" w:tooltip="Revelation 11:15" w:history="1">
        <w:r w:rsidRPr="00745847">
          <w:rPr>
            <w:rStyle w:val="Hyperlink"/>
            <w:rFonts w:asciiTheme="minorHAnsi" w:hAnsiTheme="minorHAnsi" w:cstheme="minorHAnsi"/>
            <w:color w:val="830C0C"/>
            <w:sz w:val="23"/>
            <w:szCs w:val="23"/>
            <w:bdr w:val="none" w:sz="0" w:space="0" w:color="auto" w:frame="1"/>
          </w:rPr>
          <w:t>11:15-19</w:t>
        </w:r>
      </w:hyperlink>
      <w:r w:rsidRPr="00745847">
        <w:rPr>
          <w:rFonts w:asciiTheme="minorHAnsi" w:hAnsiTheme="minorHAnsi" w:cstheme="minorHAnsi"/>
          <w:color w:val="000000"/>
          <w:sz w:val="23"/>
          <w:szCs w:val="23"/>
        </w:rPr>
        <w:t>)</w:t>
      </w:r>
    </w:p>
    <w:p w14:paraId="0C951263"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c. The Great Conflict (</w:t>
      </w:r>
      <w:hyperlink r:id="rId142" w:tooltip="Revelation 12:1" w:history="1">
        <w:r w:rsidRPr="00745847">
          <w:rPr>
            <w:rStyle w:val="Hyperlink"/>
            <w:rFonts w:asciiTheme="minorHAnsi" w:hAnsiTheme="minorHAnsi" w:cstheme="minorHAnsi"/>
            <w:b/>
            <w:bCs/>
            <w:color w:val="830C0C"/>
            <w:sz w:val="23"/>
            <w:szCs w:val="23"/>
            <w:bdr w:val="none" w:sz="0" w:space="0" w:color="auto" w:frame="1"/>
          </w:rPr>
          <w:t>12:1-14:20</w:t>
        </w:r>
      </w:hyperlink>
      <w:r w:rsidRPr="00745847">
        <w:rPr>
          <w:rFonts w:asciiTheme="minorHAnsi" w:hAnsiTheme="minorHAnsi" w:cstheme="minorHAnsi"/>
          <w:b/>
          <w:bCs/>
          <w:color w:val="000000"/>
          <w:sz w:val="23"/>
          <w:szCs w:val="23"/>
        </w:rPr>
        <w:t>)</w:t>
      </w:r>
    </w:p>
    <w:p w14:paraId="4DEF12EA"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Woman and the Dragon (</w:t>
      </w:r>
      <w:hyperlink r:id="rId143" w:tooltip="Revelation 12:1" w:history="1">
        <w:r w:rsidRPr="00745847">
          <w:rPr>
            <w:rStyle w:val="Hyperlink"/>
            <w:rFonts w:asciiTheme="minorHAnsi" w:hAnsiTheme="minorHAnsi" w:cstheme="minorHAnsi"/>
            <w:color w:val="830C0C"/>
            <w:sz w:val="23"/>
            <w:szCs w:val="23"/>
            <w:bdr w:val="none" w:sz="0" w:space="0" w:color="auto" w:frame="1"/>
          </w:rPr>
          <w:t>12:1-17</w:t>
        </w:r>
      </w:hyperlink>
      <w:r w:rsidRPr="00745847">
        <w:rPr>
          <w:rFonts w:asciiTheme="minorHAnsi" w:hAnsiTheme="minorHAnsi" w:cstheme="minorHAnsi"/>
          <w:color w:val="000000"/>
          <w:sz w:val="23"/>
          <w:szCs w:val="23"/>
        </w:rPr>
        <w:t>)</w:t>
      </w:r>
    </w:p>
    <w:p w14:paraId="67B588A0" w14:textId="77777777" w:rsidR="009F573A" w:rsidRPr="00745847" w:rsidRDefault="009F573A" w:rsidP="009F573A">
      <w:pPr>
        <w:pStyle w:val="hdg4"/>
        <w:spacing w:before="0" w:beforeAutospacing="0" w:after="0" w:afterAutospacing="0" w:line="230" w:lineRule="atLeast"/>
        <w:ind w:left="975"/>
        <w:rPr>
          <w:rFonts w:asciiTheme="minorHAnsi" w:hAnsiTheme="minorHAnsi" w:cstheme="minorHAnsi"/>
          <w:color w:val="333333"/>
          <w:sz w:val="23"/>
          <w:szCs w:val="23"/>
        </w:rPr>
      </w:pPr>
      <w:r w:rsidRPr="00745847">
        <w:rPr>
          <w:rFonts w:asciiTheme="minorHAnsi" w:hAnsiTheme="minorHAnsi" w:cstheme="minorHAnsi"/>
          <w:color w:val="333333"/>
          <w:sz w:val="23"/>
          <w:szCs w:val="23"/>
        </w:rPr>
        <w:t>1. The Woman, the Dragon, and the Child (</w:t>
      </w:r>
      <w:hyperlink r:id="rId144" w:tooltip="Revelation 12:1" w:history="1">
        <w:r w:rsidRPr="00745847">
          <w:rPr>
            <w:rStyle w:val="Hyperlink"/>
            <w:rFonts w:asciiTheme="minorHAnsi" w:hAnsiTheme="minorHAnsi" w:cstheme="minorHAnsi"/>
            <w:color w:val="830C0C"/>
            <w:sz w:val="23"/>
            <w:szCs w:val="23"/>
            <w:bdr w:val="none" w:sz="0" w:space="0" w:color="auto" w:frame="1"/>
          </w:rPr>
          <w:t>12:1-6</w:t>
        </w:r>
      </w:hyperlink>
      <w:r w:rsidRPr="00745847">
        <w:rPr>
          <w:rFonts w:asciiTheme="minorHAnsi" w:hAnsiTheme="minorHAnsi" w:cstheme="minorHAnsi"/>
          <w:color w:val="333333"/>
          <w:sz w:val="23"/>
          <w:szCs w:val="23"/>
        </w:rPr>
        <w:t>)</w:t>
      </w:r>
    </w:p>
    <w:p w14:paraId="3A47585D" w14:textId="77777777" w:rsidR="009F573A" w:rsidRPr="00745847" w:rsidRDefault="009F573A" w:rsidP="009F573A">
      <w:pPr>
        <w:pStyle w:val="hdg4"/>
        <w:spacing w:before="0" w:beforeAutospacing="0" w:after="0" w:afterAutospacing="0" w:line="230" w:lineRule="atLeast"/>
        <w:ind w:left="975"/>
        <w:rPr>
          <w:rFonts w:asciiTheme="minorHAnsi" w:hAnsiTheme="minorHAnsi" w:cstheme="minorHAnsi"/>
          <w:color w:val="333333"/>
          <w:sz w:val="23"/>
          <w:szCs w:val="23"/>
        </w:rPr>
      </w:pPr>
      <w:r w:rsidRPr="00745847">
        <w:rPr>
          <w:rFonts w:asciiTheme="minorHAnsi" w:hAnsiTheme="minorHAnsi" w:cstheme="minorHAnsi"/>
          <w:color w:val="333333"/>
          <w:sz w:val="23"/>
          <w:szCs w:val="23"/>
        </w:rPr>
        <w:t>2. The War in Heaven (</w:t>
      </w:r>
      <w:hyperlink r:id="rId145" w:anchor="7" w:tooltip="Revelation 12:7" w:history="1">
        <w:r w:rsidRPr="00745847">
          <w:rPr>
            <w:rStyle w:val="Hyperlink"/>
            <w:rFonts w:asciiTheme="minorHAnsi" w:hAnsiTheme="minorHAnsi" w:cstheme="minorHAnsi"/>
            <w:color w:val="830C0C"/>
            <w:sz w:val="23"/>
            <w:szCs w:val="23"/>
            <w:bdr w:val="none" w:sz="0" w:space="0" w:color="auto" w:frame="1"/>
          </w:rPr>
          <w:t>12:7-12</w:t>
        </w:r>
      </w:hyperlink>
      <w:r w:rsidRPr="00745847">
        <w:rPr>
          <w:rFonts w:asciiTheme="minorHAnsi" w:hAnsiTheme="minorHAnsi" w:cstheme="minorHAnsi"/>
          <w:color w:val="333333"/>
          <w:sz w:val="23"/>
          <w:szCs w:val="23"/>
        </w:rPr>
        <w:t>)</w:t>
      </w:r>
    </w:p>
    <w:p w14:paraId="5E15B363" w14:textId="77777777" w:rsidR="009F573A" w:rsidRPr="00745847" w:rsidRDefault="009F573A" w:rsidP="009F573A">
      <w:pPr>
        <w:pStyle w:val="hdg4"/>
        <w:spacing w:before="0" w:beforeAutospacing="0" w:after="0" w:afterAutospacing="0" w:line="230" w:lineRule="atLeast"/>
        <w:ind w:left="975"/>
        <w:rPr>
          <w:rFonts w:asciiTheme="minorHAnsi" w:hAnsiTheme="minorHAnsi" w:cstheme="minorHAnsi"/>
          <w:color w:val="333333"/>
          <w:sz w:val="23"/>
          <w:szCs w:val="23"/>
        </w:rPr>
      </w:pPr>
      <w:r w:rsidRPr="00745847">
        <w:rPr>
          <w:rFonts w:asciiTheme="minorHAnsi" w:hAnsiTheme="minorHAnsi" w:cstheme="minorHAnsi"/>
          <w:color w:val="333333"/>
          <w:sz w:val="23"/>
          <w:szCs w:val="23"/>
        </w:rPr>
        <w:t>3. The Woman Persecuted (</w:t>
      </w:r>
      <w:hyperlink r:id="rId146" w:anchor="13" w:tooltip="Revelation 12:13" w:history="1">
        <w:r w:rsidRPr="00745847">
          <w:rPr>
            <w:rStyle w:val="Hyperlink"/>
            <w:rFonts w:asciiTheme="minorHAnsi" w:hAnsiTheme="minorHAnsi" w:cstheme="minorHAnsi"/>
            <w:color w:val="830C0C"/>
            <w:sz w:val="23"/>
            <w:szCs w:val="23"/>
            <w:bdr w:val="none" w:sz="0" w:space="0" w:color="auto" w:frame="1"/>
          </w:rPr>
          <w:t>12:13-17</w:t>
        </w:r>
      </w:hyperlink>
      <w:r w:rsidRPr="00745847">
        <w:rPr>
          <w:rFonts w:asciiTheme="minorHAnsi" w:hAnsiTheme="minorHAnsi" w:cstheme="minorHAnsi"/>
          <w:color w:val="333333"/>
          <w:sz w:val="23"/>
          <w:szCs w:val="23"/>
        </w:rPr>
        <w:t>)</w:t>
      </w:r>
    </w:p>
    <w:p w14:paraId="018FC15F"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Two Beasts (</w:t>
      </w:r>
      <w:hyperlink r:id="rId147" w:tooltip="Revelation 13:1" w:history="1">
        <w:r w:rsidRPr="00745847">
          <w:rPr>
            <w:rStyle w:val="Hyperlink"/>
            <w:rFonts w:asciiTheme="minorHAnsi" w:hAnsiTheme="minorHAnsi" w:cstheme="minorHAnsi"/>
            <w:color w:val="830C0C"/>
            <w:sz w:val="23"/>
            <w:szCs w:val="23"/>
            <w:bdr w:val="none" w:sz="0" w:space="0" w:color="auto" w:frame="1"/>
          </w:rPr>
          <w:t>13:1-18</w:t>
        </w:r>
      </w:hyperlink>
      <w:r w:rsidRPr="00745847">
        <w:rPr>
          <w:rFonts w:asciiTheme="minorHAnsi" w:hAnsiTheme="minorHAnsi" w:cstheme="minorHAnsi"/>
          <w:color w:val="000000"/>
          <w:sz w:val="23"/>
          <w:szCs w:val="23"/>
        </w:rPr>
        <w:t>)</w:t>
      </w:r>
    </w:p>
    <w:p w14:paraId="02FA1C47" w14:textId="77777777" w:rsidR="009F573A" w:rsidRPr="00745847" w:rsidRDefault="009F573A" w:rsidP="009F573A">
      <w:pPr>
        <w:pStyle w:val="hdg4"/>
        <w:spacing w:before="0" w:beforeAutospacing="0" w:after="0" w:afterAutospacing="0" w:line="230" w:lineRule="atLeast"/>
        <w:ind w:left="975"/>
        <w:rPr>
          <w:rFonts w:asciiTheme="minorHAnsi" w:hAnsiTheme="minorHAnsi" w:cstheme="minorHAnsi"/>
          <w:color w:val="333333"/>
          <w:sz w:val="23"/>
          <w:szCs w:val="23"/>
        </w:rPr>
      </w:pPr>
      <w:r w:rsidRPr="00745847">
        <w:rPr>
          <w:rFonts w:asciiTheme="minorHAnsi" w:hAnsiTheme="minorHAnsi" w:cstheme="minorHAnsi"/>
          <w:color w:val="333333"/>
          <w:sz w:val="23"/>
          <w:szCs w:val="23"/>
        </w:rPr>
        <w:t>1. The Beast from the Sea (</w:t>
      </w:r>
      <w:hyperlink r:id="rId148" w:tooltip="Revelation 13:1" w:history="1">
        <w:r w:rsidRPr="00745847">
          <w:rPr>
            <w:rStyle w:val="Hyperlink"/>
            <w:rFonts w:asciiTheme="minorHAnsi" w:hAnsiTheme="minorHAnsi" w:cstheme="minorHAnsi"/>
            <w:color w:val="830C0C"/>
            <w:sz w:val="23"/>
            <w:szCs w:val="23"/>
            <w:bdr w:val="none" w:sz="0" w:space="0" w:color="auto" w:frame="1"/>
          </w:rPr>
          <w:t>13:1-10</w:t>
        </w:r>
      </w:hyperlink>
      <w:r w:rsidRPr="00745847">
        <w:rPr>
          <w:rFonts w:asciiTheme="minorHAnsi" w:hAnsiTheme="minorHAnsi" w:cstheme="minorHAnsi"/>
          <w:color w:val="333333"/>
          <w:sz w:val="23"/>
          <w:szCs w:val="23"/>
        </w:rPr>
        <w:t>)</w:t>
      </w:r>
    </w:p>
    <w:p w14:paraId="501B7D33" w14:textId="77777777" w:rsidR="009F573A" w:rsidRPr="00745847" w:rsidRDefault="009F573A" w:rsidP="009F573A">
      <w:pPr>
        <w:pStyle w:val="hdg4"/>
        <w:spacing w:before="0" w:beforeAutospacing="0" w:after="0" w:afterAutospacing="0" w:line="230" w:lineRule="atLeast"/>
        <w:ind w:left="975"/>
        <w:rPr>
          <w:rFonts w:asciiTheme="minorHAnsi" w:hAnsiTheme="minorHAnsi" w:cstheme="minorHAnsi"/>
          <w:color w:val="333333"/>
          <w:sz w:val="23"/>
          <w:szCs w:val="23"/>
        </w:rPr>
      </w:pPr>
      <w:r w:rsidRPr="00745847">
        <w:rPr>
          <w:rFonts w:asciiTheme="minorHAnsi" w:hAnsiTheme="minorHAnsi" w:cstheme="minorHAnsi"/>
          <w:color w:val="333333"/>
          <w:sz w:val="23"/>
          <w:szCs w:val="23"/>
        </w:rPr>
        <w:t>2. The Beast from the Earth (</w:t>
      </w:r>
      <w:hyperlink r:id="rId149" w:anchor="11" w:tooltip="Revelation 13:11" w:history="1">
        <w:r w:rsidRPr="00745847">
          <w:rPr>
            <w:rStyle w:val="Hyperlink"/>
            <w:rFonts w:asciiTheme="minorHAnsi" w:hAnsiTheme="minorHAnsi" w:cstheme="minorHAnsi"/>
            <w:color w:val="830C0C"/>
            <w:sz w:val="23"/>
            <w:szCs w:val="23"/>
            <w:bdr w:val="none" w:sz="0" w:space="0" w:color="auto" w:frame="1"/>
          </w:rPr>
          <w:t>13:11-15</w:t>
        </w:r>
      </w:hyperlink>
      <w:r w:rsidRPr="00745847">
        <w:rPr>
          <w:rFonts w:asciiTheme="minorHAnsi" w:hAnsiTheme="minorHAnsi" w:cstheme="minorHAnsi"/>
          <w:color w:val="333333"/>
          <w:sz w:val="23"/>
          <w:szCs w:val="23"/>
        </w:rPr>
        <w:t>)</w:t>
      </w:r>
    </w:p>
    <w:p w14:paraId="499EF5B6" w14:textId="77777777" w:rsidR="009F573A" w:rsidRPr="00745847" w:rsidRDefault="009F573A" w:rsidP="009F573A">
      <w:pPr>
        <w:pStyle w:val="hdg4"/>
        <w:spacing w:before="0" w:beforeAutospacing="0" w:after="0" w:afterAutospacing="0" w:line="230" w:lineRule="atLeast"/>
        <w:ind w:left="975"/>
        <w:rPr>
          <w:rFonts w:asciiTheme="minorHAnsi" w:hAnsiTheme="minorHAnsi" w:cstheme="minorHAnsi"/>
          <w:color w:val="333333"/>
          <w:sz w:val="23"/>
          <w:szCs w:val="23"/>
        </w:rPr>
      </w:pPr>
      <w:r w:rsidRPr="00745847">
        <w:rPr>
          <w:rFonts w:asciiTheme="minorHAnsi" w:hAnsiTheme="minorHAnsi" w:cstheme="minorHAnsi"/>
          <w:color w:val="333333"/>
          <w:sz w:val="23"/>
          <w:szCs w:val="23"/>
        </w:rPr>
        <w:t>3. The Mark of the Beast (</w:t>
      </w:r>
      <w:hyperlink r:id="rId150" w:anchor="16" w:tooltip="Revelation 13:16" w:history="1">
        <w:r w:rsidRPr="00745847">
          <w:rPr>
            <w:rStyle w:val="Hyperlink"/>
            <w:rFonts w:asciiTheme="minorHAnsi" w:hAnsiTheme="minorHAnsi" w:cstheme="minorHAnsi"/>
            <w:color w:val="830C0C"/>
            <w:sz w:val="23"/>
            <w:szCs w:val="23"/>
            <w:bdr w:val="none" w:sz="0" w:space="0" w:color="auto" w:frame="1"/>
          </w:rPr>
          <w:t>13:16-18</w:t>
        </w:r>
      </w:hyperlink>
      <w:r w:rsidRPr="00745847">
        <w:rPr>
          <w:rFonts w:asciiTheme="minorHAnsi" w:hAnsiTheme="minorHAnsi" w:cstheme="minorHAnsi"/>
          <w:color w:val="333333"/>
          <w:sz w:val="23"/>
          <w:szCs w:val="23"/>
        </w:rPr>
        <w:t>)</w:t>
      </w:r>
    </w:p>
    <w:p w14:paraId="72453316"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Lamb and the 144,000 (</w:t>
      </w:r>
      <w:hyperlink r:id="rId151" w:tooltip="Revelation 14:1" w:history="1">
        <w:r w:rsidRPr="00745847">
          <w:rPr>
            <w:rStyle w:val="Hyperlink"/>
            <w:rFonts w:asciiTheme="minorHAnsi" w:hAnsiTheme="minorHAnsi" w:cstheme="minorHAnsi"/>
            <w:color w:val="830C0C"/>
            <w:sz w:val="23"/>
            <w:szCs w:val="23"/>
            <w:bdr w:val="none" w:sz="0" w:space="0" w:color="auto" w:frame="1"/>
          </w:rPr>
          <w:t>14:1-5</w:t>
        </w:r>
      </w:hyperlink>
      <w:r w:rsidRPr="00745847">
        <w:rPr>
          <w:rFonts w:asciiTheme="minorHAnsi" w:hAnsiTheme="minorHAnsi" w:cstheme="minorHAnsi"/>
          <w:color w:val="000000"/>
          <w:sz w:val="23"/>
          <w:szCs w:val="23"/>
        </w:rPr>
        <w:t>)</w:t>
      </w:r>
    </w:p>
    <w:p w14:paraId="63C5C961"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Final Justice (</w:t>
      </w:r>
      <w:hyperlink r:id="rId152" w:anchor="6" w:tooltip="Revelation 14:6" w:history="1">
        <w:r w:rsidRPr="00745847">
          <w:rPr>
            <w:rStyle w:val="Hyperlink"/>
            <w:rFonts w:asciiTheme="minorHAnsi" w:hAnsiTheme="minorHAnsi" w:cstheme="minorHAnsi"/>
            <w:color w:val="830C0C"/>
            <w:sz w:val="23"/>
            <w:szCs w:val="23"/>
            <w:bdr w:val="none" w:sz="0" w:space="0" w:color="auto" w:frame="1"/>
          </w:rPr>
          <w:t>14:6-20</w:t>
        </w:r>
      </w:hyperlink>
      <w:r w:rsidRPr="00745847">
        <w:rPr>
          <w:rFonts w:asciiTheme="minorHAnsi" w:hAnsiTheme="minorHAnsi" w:cstheme="minorHAnsi"/>
          <w:color w:val="000000"/>
          <w:sz w:val="23"/>
          <w:szCs w:val="23"/>
        </w:rPr>
        <w:t>)</w:t>
      </w:r>
    </w:p>
    <w:p w14:paraId="35CB67C7" w14:textId="77777777" w:rsidR="009F573A" w:rsidRPr="00745847" w:rsidRDefault="009F573A" w:rsidP="009F573A">
      <w:pPr>
        <w:pStyle w:val="hdg4"/>
        <w:spacing w:before="0" w:beforeAutospacing="0" w:after="0" w:afterAutospacing="0" w:line="230" w:lineRule="atLeast"/>
        <w:ind w:left="975"/>
        <w:rPr>
          <w:rFonts w:asciiTheme="minorHAnsi" w:hAnsiTheme="minorHAnsi" w:cstheme="minorHAnsi"/>
          <w:color w:val="333333"/>
          <w:sz w:val="23"/>
          <w:szCs w:val="23"/>
        </w:rPr>
      </w:pPr>
      <w:r w:rsidRPr="00745847">
        <w:rPr>
          <w:rFonts w:asciiTheme="minorHAnsi" w:hAnsiTheme="minorHAnsi" w:cstheme="minorHAnsi"/>
          <w:color w:val="333333"/>
          <w:sz w:val="23"/>
          <w:szCs w:val="23"/>
        </w:rPr>
        <w:t>1. The Three Angels and Babylon’s Fall (</w:t>
      </w:r>
      <w:hyperlink r:id="rId153" w:anchor="6" w:tooltip="Revelation 14:6" w:history="1">
        <w:r w:rsidRPr="00745847">
          <w:rPr>
            <w:rStyle w:val="Hyperlink"/>
            <w:rFonts w:asciiTheme="minorHAnsi" w:hAnsiTheme="minorHAnsi" w:cstheme="minorHAnsi"/>
            <w:color w:val="830C0C"/>
            <w:sz w:val="23"/>
            <w:szCs w:val="23"/>
            <w:bdr w:val="none" w:sz="0" w:space="0" w:color="auto" w:frame="1"/>
          </w:rPr>
          <w:t>14:6-13</w:t>
        </w:r>
      </w:hyperlink>
      <w:r w:rsidRPr="00745847">
        <w:rPr>
          <w:rFonts w:asciiTheme="minorHAnsi" w:hAnsiTheme="minorHAnsi" w:cstheme="minorHAnsi"/>
          <w:color w:val="333333"/>
          <w:sz w:val="23"/>
          <w:szCs w:val="23"/>
        </w:rPr>
        <w:t>)</w:t>
      </w:r>
    </w:p>
    <w:p w14:paraId="57591974" w14:textId="77777777" w:rsidR="009F573A" w:rsidRPr="00745847" w:rsidRDefault="009F573A" w:rsidP="009F573A">
      <w:pPr>
        <w:pStyle w:val="hdg4"/>
        <w:spacing w:before="0" w:beforeAutospacing="0" w:after="0" w:afterAutospacing="0" w:line="230" w:lineRule="atLeast"/>
        <w:ind w:left="975"/>
        <w:rPr>
          <w:rFonts w:asciiTheme="minorHAnsi" w:hAnsiTheme="minorHAnsi" w:cstheme="minorHAnsi"/>
          <w:color w:val="333333"/>
          <w:sz w:val="23"/>
          <w:szCs w:val="23"/>
        </w:rPr>
      </w:pPr>
      <w:r w:rsidRPr="00745847">
        <w:rPr>
          <w:rFonts w:asciiTheme="minorHAnsi" w:hAnsiTheme="minorHAnsi" w:cstheme="minorHAnsi"/>
          <w:color w:val="333333"/>
          <w:sz w:val="23"/>
          <w:szCs w:val="23"/>
        </w:rPr>
        <w:t>2. The Harvest of the Earth (</w:t>
      </w:r>
      <w:hyperlink r:id="rId154" w:anchor="14" w:tooltip="Revelation 14:14" w:history="1">
        <w:r w:rsidRPr="00745847">
          <w:rPr>
            <w:rStyle w:val="Hyperlink"/>
            <w:rFonts w:asciiTheme="minorHAnsi" w:hAnsiTheme="minorHAnsi" w:cstheme="minorHAnsi"/>
            <w:color w:val="830C0C"/>
            <w:sz w:val="23"/>
            <w:szCs w:val="23"/>
            <w:bdr w:val="none" w:sz="0" w:space="0" w:color="auto" w:frame="1"/>
          </w:rPr>
          <w:t>14:14-20</w:t>
        </w:r>
      </w:hyperlink>
      <w:r w:rsidRPr="00745847">
        <w:rPr>
          <w:rFonts w:asciiTheme="minorHAnsi" w:hAnsiTheme="minorHAnsi" w:cstheme="minorHAnsi"/>
          <w:color w:val="333333"/>
          <w:sz w:val="23"/>
          <w:szCs w:val="23"/>
        </w:rPr>
        <w:t>)</w:t>
      </w:r>
    </w:p>
    <w:p w14:paraId="10326104"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d. The Seven Bowls of Wrath (</w:t>
      </w:r>
      <w:hyperlink r:id="rId155" w:tooltip="Revelation 15:1" w:history="1">
        <w:r w:rsidRPr="00745847">
          <w:rPr>
            <w:rStyle w:val="Hyperlink"/>
            <w:rFonts w:asciiTheme="minorHAnsi" w:hAnsiTheme="minorHAnsi" w:cstheme="minorHAnsi"/>
            <w:b/>
            <w:bCs/>
            <w:color w:val="830C0C"/>
            <w:sz w:val="23"/>
            <w:szCs w:val="23"/>
            <w:bdr w:val="none" w:sz="0" w:space="0" w:color="auto" w:frame="1"/>
          </w:rPr>
          <w:t>15:1-16:21</w:t>
        </w:r>
      </w:hyperlink>
      <w:r w:rsidRPr="00745847">
        <w:rPr>
          <w:rFonts w:asciiTheme="minorHAnsi" w:hAnsiTheme="minorHAnsi" w:cstheme="minorHAnsi"/>
          <w:b/>
          <w:bCs/>
          <w:color w:val="000000"/>
          <w:sz w:val="23"/>
          <w:szCs w:val="23"/>
        </w:rPr>
        <w:t>)</w:t>
      </w:r>
    </w:p>
    <w:p w14:paraId="77C0A32D"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Song of Moses and the Lamb (</w:t>
      </w:r>
      <w:hyperlink r:id="rId156" w:tooltip="Revelation 15:1" w:history="1">
        <w:r w:rsidRPr="00745847">
          <w:rPr>
            <w:rStyle w:val="Hyperlink"/>
            <w:rFonts w:asciiTheme="minorHAnsi" w:hAnsiTheme="minorHAnsi" w:cstheme="minorHAnsi"/>
            <w:color w:val="830C0C"/>
            <w:sz w:val="23"/>
            <w:szCs w:val="23"/>
            <w:bdr w:val="none" w:sz="0" w:space="0" w:color="auto" w:frame="1"/>
          </w:rPr>
          <w:t>15:1-4</w:t>
        </w:r>
      </w:hyperlink>
      <w:r w:rsidRPr="00745847">
        <w:rPr>
          <w:rFonts w:asciiTheme="minorHAnsi" w:hAnsiTheme="minorHAnsi" w:cstheme="minorHAnsi"/>
          <w:color w:val="000000"/>
          <w:sz w:val="23"/>
          <w:szCs w:val="23"/>
        </w:rPr>
        <w:t>)</w:t>
      </w:r>
    </w:p>
    <w:p w14:paraId="3440F58D"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Preparation for Judgment (</w:t>
      </w:r>
      <w:hyperlink r:id="rId157" w:anchor="5" w:tooltip="Revelation 15:5" w:history="1">
        <w:r w:rsidRPr="00745847">
          <w:rPr>
            <w:rStyle w:val="Hyperlink"/>
            <w:rFonts w:asciiTheme="minorHAnsi" w:hAnsiTheme="minorHAnsi" w:cstheme="minorHAnsi"/>
            <w:color w:val="830C0C"/>
            <w:sz w:val="23"/>
            <w:szCs w:val="23"/>
            <w:bdr w:val="none" w:sz="0" w:space="0" w:color="auto" w:frame="1"/>
          </w:rPr>
          <w:t>15:5-8</w:t>
        </w:r>
      </w:hyperlink>
      <w:r w:rsidRPr="00745847">
        <w:rPr>
          <w:rFonts w:asciiTheme="minorHAnsi" w:hAnsiTheme="minorHAnsi" w:cstheme="minorHAnsi"/>
          <w:color w:val="000000"/>
          <w:sz w:val="23"/>
          <w:szCs w:val="23"/>
        </w:rPr>
        <w:t>)</w:t>
      </w:r>
    </w:p>
    <w:p w14:paraId="3B18F3F8"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First Bowl: Sores (</w:t>
      </w:r>
      <w:hyperlink r:id="rId158" w:tooltip="Revelation 16:1" w:history="1">
        <w:r w:rsidRPr="00745847">
          <w:rPr>
            <w:rStyle w:val="Hyperlink"/>
            <w:rFonts w:asciiTheme="minorHAnsi" w:hAnsiTheme="minorHAnsi" w:cstheme="minorHAnsi"/>
            <w:color w:val="830C0C"/>
            <w:sz w:val="23"/>
            <w:szCs w:val="23"/>
            <w:bdr w:val="none" w:sz="0" w:space="0" w:color="auto" w:frame="1"/>
          </w:rPr>
          <w:t>16:1-2</w:t>
        </w:r>
      </w:hyperlink>
      <w:r w:rsidRPr="00745847">
        <w:rPr>
          <w:rFonts w:asciiTheme="minorHAnsi" w:hAnsiTheme="minorHAnsi" w:cstheme="minorHAnsi"/>
          <w:color w:val="000000"/>
          <w:sz w:val="23"/>
          <w:szCs w:val="23"/>
        </w:rPr>
        <w:t>)</w:t>
      </w:r>
    </w:p>
    <w:p w14:paraId="47545174"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Second Bowl: Sea to Blood (</w:t>
      </w:r>
      <w:hyperlink r:id="rId159" w:anchor="3" w:tooltip="Revelation 16:3" w:history="1">
        <w:r w:rsidRPr="00745847">
          <w:rPr>
            <w:rStyle w:val="Hyperlink"/>
            <w:rFonts w:asciiTheme="minorHAnsi" w:hAnsiTheme="minorHAnsi" w:cstheme="minorHAnsi"/>
            <w:color w:val="830C0C"/>
            <w:sz w:val="23"/>
            <w:szCs w:val="23"/>
            <w:bdr w:val="none" w:sz="0" w:space="0" w:color="auto" w:frame="1"/>
          </w:rPr>
          <w:t>16:3</w:t>
        </w:r>
      </w:hyperlink>
      <w:r w:rsidRPr="00745847">
        <w:rPr>
          <w:rFonts w:asciiTheme="minorHAnsi" w:hAnsiTheme="minorHAnsi" w:cstheme="minorHAnsi"/>
          <w:color w:val="000000"/>
          <w:sz w:val="23"/>
          <w:szCs w:val="23"/>
        </w:rPr>
        <w:t>)</w:t>
      </w:r>
    </w:p>
    <w:p w14:paraId="08C59940"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 The Third Bowl: Rivers to Blood (</w:t>
      </w:r>
      <w:hyperlink r:id="rId160" w:anchor="4" w:tooltip="Revelation 16:4" w:history="1">
        <w:r w:rsidRPr="00745847">
          <w:rPr>
            <w:rStyle w:val="Hyperlink"/>
            <w:rFonts w:asciiTheme="minorHAnsi" w:hAnsiTheme="minorHAnsi" w:cstheme="minorHAnsi"/>
            <w:color w:val="830C0C"/>
            <w:sz w:val="23"/>
            <w:szCs w:val="23"/>
            <w:bdr w:val="none" w:sz="0" w:space="0" w:color="auto" w:frame="1"/>
          </w:rPr>
          <w:t>16:4-7</w:t>
        </w:r>
      </w:hyperlink>
      <w:r w:rsidRPr="00745847">
        <w:rPr>
          <w:rFonts w:asciiTheme="minorHAnsi" w:hAnsiTheme="minorHAnsi" w:cstheme="minorHAnsi"/>
          <w:color w:val="000000"/>
          <w:sz w:val="23"/>
          <w:szCs w:val="23"/>
        </w:rPr>
        <w:t>)</w:t>
      </w:r>
    </w:p>
    <w:p w14:paraId="1F94D204"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lastRenderedPageBreak/>
        <w:t>vi. The Fourth Bowl: Fire (</w:t>
      </w:r>
      <w:hyperlink r:id="rId161" w:anchor="8" w:tooltip="Revelation 16:8" w:history="1">
        <w:r w:rsidRPr="00745847">
          <w:rPr>
            <w:rStyle w:val="Hyperlink"/>
            <w:rFonts w:asciiTheme="minorHAnsi" w:hAnsiTheme="minorHAnsi" w:cstheme="minorHAnsi"/>
            <w:color w:val="830C0C"/>
            <w:sz w:val="23"/>
            <w:szCs w:val="23"/>
            <w:bdr w:val="none" w:sz="0" w:space="0" w:color="auto" w:frame="1"/>
          </w:rPr>
          <w:t>16:8-9</w:t>
        </w:r>
      </w:hyperlink>
      <w:r w:rsidRPr="00745847">
        <w:rPr>
          <w:rFonts w:asciiTheme="minorHAnsi" w:hAnsiTheme="minorHAnsi" w:cstheme="minorHAnsi"/>
          <w:color w:val="000000"/>
          <w:sz w:val="23"/>
          <w:szCs w:val="23"/>
        </w:rPr>
        <w:t>)</w:t>
      </w:r>
    </w:p>
    <w:p w14:paraId="2B49ABE9"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vii. The Fifth Bowl: Darkness (</w:t>
      </w:r>
      <w:hyperlink r:id="rId162" w:anchor="10" w:tooltip="Revelation 16:10" w:history="1">
        <w:r w:rsidRPr="00745847">
          <w:rPr>
            <w:rStyle w:val="Hyperlink"/>
            <w:rFonts w:asciiTheme="minorHAnsi" w:hAnsiTheme="minorHAnsi" w:cstheme="minorHAnsi"/>
            <w:color w:val="830C0C"/>
            <w:sz w:val="23"/>
            <w:szCs w:val="23"/>
            <w:bdr w:val="none" w:sz="0" w:space="0" w:color="auto" w:frame="1"/>
          </w:rPr>
          <w:t>16:10-11</w:t>
        </w:r>
      </w:hyperlink>
      <w:r w:rsidRPr="00745847">
        <w:rPr>
          <w:rFonts w:asciiTheme="minorHAnsi" w:hAnsiTheme="minorHAnsi" w:cstheme="minorHAnsi"/>
          <w:color w:val="000000"/>
          <w:sz w:val="23"/>
          <w:szCs w:val="23"/>
        </w:rPr>
        <w:t>)</w:t>
      </w:r>
    </w:p>
    <w:p w14:paraId="4454D5EC"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viii. The Sixth Bowl: Battle of Armageddon (</w:t>
      </w:r>
      <w:hyperlink r:id="rId163" w:anchor="12" w:tooltip="Revelation 16:12" w:history="1">
        <w:r w:rsidRPr="00745847">
          <w:rPr>
            <w:rStyle w:val="Hyperlink"/>
            <w:rFonts w:asciiTheme="minorHAnsi" w:hAnsiTheme="minorHAnsi" w:cstheme="minorHAnsi"/>
            <w:color w:val="830C0C"/>
            <w:sz w:val="23"/>
            <w:szCs w:val="23"/>
            <w:bdr w:val="none" w:sz="0" w:space="0" w:color="auto" w:frame="1"/>
          </w:rPr>
          <w:t>16:12-16</w:t>
        </w:r>
      </w:hyperlink>
      <w:r w:rsidRPr="00745847">
        <w:rPr>
          <w:rFonts w:asciiTheme="minorHAnsi" w:hAnsiTheme="minorHAnsi" w:cstheme="minorHAnsi"/>
          <w:color w:val="000000"/>
          <w:sz w:val="23"/>
          <w:szCs w:val="23"/>
        </w:rPr>
        <w:t>)</w:t>
      </w:r>
    </w:p>
    <w:p w14:paraId="0D944FA5" w14:textId="77777777" w:rsidR="00C80869" w:rsidRPr="00745847" w:rsidRDefault="009F573A" w:rsidP="00C80869">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ix. The Seventh Bowl: Earthquake and Hail (</w:t>
      </w:r>
      <w:hyperlink r:id="rId164" w:anchor="17" w:tooltip="Revelation 16:17" w:history="1">
        <w:r w:rsidRPr="00745847">
          <w:rPr>
            <w:rStyle w:val="Hyperlink"/>
            <w:rFonts w:asciiTheme="minorHAnsi" w:hAnsiTheme="minorHAnsi" w:cstheme="minorHAnsi"/>
            <w:color w:val="830C0C"/>
            <w:sz w:val="23"/>
            <w:szCs w:val="23"/>
            <w:bdr w:val="none" w:sz="0" w:space="0" w:color="auto" w:frame="1"/>
          </w:rPr>
          <w:t>16:17-21</w:t>
        </w:r>
      </w:hyperlink>
      <w:r w:rsidRPr="00745847">
        <w:rPr>
          <w:rFonts w:asciiTheme="minorHAnsi" w:hAnsiTheme="minorHAnsi" w:cstheme="minorHAnsi"/>
          <w:color w:val="000000"/>
          <w:sz w:val="23"/>
          <w:szCs w:val="23"/>
        </w:rPr>
        <w:t>)</w:t>
      </w:r>
    </w:p>
    <w:p w14:paraId="5628D706" w14:textId="41A90E3F" w:rsidR="009F573A" w:rsidRPr="00745847" w:rsidRDefault="009F573A" w:rsidP="00C80869">
      <w:pPr>
        <w:pStyle w:val="hdg3"/>
        <w:spacing w:before="0" w:beforeAutospacing="0" w:after="0" w:afterAutospacing="0" w:line="288" w:lineRule="atLeast"/>
        <w:rPr>
          <w:rFonts w:asciiTheme="minorHAnsi" w:hAnsiTheme="minorHAnsi" w:cstheme="minorHAnsi"/>
          <w:color w:val="000000"/>
          <w:sz w:val="23"/>
          <w:szCs w:val="23"/>
        </w:rPr>
      </w:pPr>
      <w:r w:rsidRPr="00745847">
        <w:rPr>
          <w:rFonts w:asciiTheme="minorHAnsi" w:hAnsiTheme="minorHAnsi" w:cstheme="minorHAnsi"/>
          <w:b/>
          <w:bCs/>
          <w:color w:val="830C0C"/>
          <w:sz w:val="23"/>
          <w:szCs w:val="23"/>
        </w:rPr>
        <w:t>5. The Fall of Babylon (</w:t>
      </w:r>
      <w:hyperlink r:id="rId165" w:tooltip="Revelation 17:1" w:history="1">
        <w:r w:rsidRPr="00745847">
          <w:rPr>
            <w:rStyle w:val="Hyperlink"/>
            <w:rFonts w:asciiTheme="minorHAnsi" w:hAnsiTheme="minorHAnsi" w:cstheme="minorHAnsi"/>
            <w:b/>
            <w:bCs/>
            <w:color w:val="830C0C"/>
            <w:sz w:val="23"/>
            <w:szCs w:val="23"/>
            <w:bdr w:val="none" w:sz="0" w:space="0" w:color="auto" w:frame="1"/>
          </w:rPr>
          <w:t>17:1-19:10</w:t>
        </w:r>
      </w:hyperlink>
      <w:r w:rsidRPr="00745847">
        <w:rPr>
          <w:rFonts w:asciiTheme="minorHAnsi" w:hAnsiTheme="minorHAnsi" w:cstheme="minorHAnsi"/>
          <w:b/>
          <w:bCs/>
          <w:color w:val="830C0C"/>
          <w:sz w:val="23"/>
          <w:szCs w:val="23"/>
        </w:rPr>
        <w:t>)</w:t>
      </w:r>
    </w:p>
    <w:p w14:paraId="77CDD851"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a. Babylon the Great (</w:t>
      </w:r>
      <w:hyperlink r:id="rId166" w:tooltip="Revelation 17:1" w:history="1">
        <w:r w:rsidRPr="00745847">
          <w:rPr>
            <w:rStyle w:val="Hyperlink"/>
            <w:rFonts w:asciiTheme="minorHAnsi" w:hAnsiTheme="minorHAnsi" w:cstheme="minorHAnsi"/>
            <w:b/>
            <w:bCs/>
            <w:color w:val="830C0C"/>
            <w:sz w:val="23"/>
            <w:szCs w:val="23"/>
            <w:bdr w:val="none" w:sz="0" w:space="0" w:color="auto" w:frame="1"/>
          </w:rPr>
          <w:t>17:1-18</w:t>
        </w:r>
      </w:hyperlink>
      <w:r w:rsidRPr="00745847">
        <w:rPr>
          <w:rFonts w:asciiTheme="minorHAnsi" w:hAnsiTheme="minorHAnsi" w:cstheme="minorHAnsi"/>
          <w:b/>
          <w:bCs/>
          <w:color w:val="000000"/>
          <w:sz w:val="23"/>
          <w:szCs w:val="23"/>
        </w:rPr>
        <w:t>)</w:t>
      </w:r>
    </w:p>
    <w:p w14:paraId="2EF0A525"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Woman on the Beast (</w:t>
      </w:r>
      <w:hyperlink r:id="rId167" w:tooltip="Revelation 17:1" w:history="1">
        <w:r w:rsidRPr="00745847">
          <w:rPr>
            <w:rStyle w:val="Hyperlink"/>
            <w:rFonts w:asciiTheme="minorHAnsi" w:hAnsiTheme="minorHAnsi" w:cstheme="minorHAnsi"/>
            <w:color w:val="830C0C"/>
            <w:sz w:val="23"/>
            <w:szCs w:val="23"/>
            <w:bdr w:val="none" w:sz="0" w:space="0" w:color="auto" w:frame="1"/>
          </w:rPr>
          <w:t>17:1-5</w:t>
        </w:r>
      </w:hyperlink>
      <w:r w:rsidRPr="00745847">
        <w:rPr>
          <w:rFonts w:asciiTheme="minorHAnsi" w:hAnsiTheme="minorHAnsi" w:cstheme="minorHAnsi"/>
          <w:color w:val="000000"/>
          <w:sz w:val="23"/>
          <w:szCs w:val="23"/>
        </w:rPr>
        <w:t>)</w:t>
      </w:r>
    </w:p>
    <w:p w14:paraId="60FC50BC"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Mystery Explained (</w:t>
      </w:r>
      <w:hyperlink r:id="rId168" w:anchor="6" w:tooltip="Revelation 17:6" w:history="1">
        <w:r w:rsidRPr="00745847">
          <w:rPr>
            <w:rStyle w:val="Hyperlink"/>
            <w:rFonts w:asciiTheme="minorHAnsi" w:hAnsiTheme="minorHAnsi" w:cstheme="minorHAnsi"/>
            <w:color w:val="830C0C"/>
            <w:sz w:val="23"/>
            <w:szCs w:val="23"/>
            <w:bdr w:val="none" w:sz="0" w:space="0" w:color="auto" w:frame="1"/>
          </w:rPr>
          <w:t>17:6-13</w:t>
        </w:r>
      </w:hyperlink>
      <w:r w:rsidRPr="00745847">
        <w:rPr>
          <w:rFonts w:asciiTheme="minorHAnsi" w:hAnsiTheme="minorHAnsi" w:cstheme="minorHAnsi"/>
          <w:color w:val="000000"/>
          <w:sz w:val="23"/>
          <w:szCs w:val="23"/>
        </w:rPr>
        <w:t>)</w:t>
      </w:r>
    </w:p>
    <w:p w14:paraId="4AB22366"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Victory of the Lamb (</w:t>
      </w:r>
      <w:hyperlink r:id="rId169" w:anchor="14" w:tooltip="Revelation 17:14" w:history="1">
        <w:r w:rsidRPr="00745847">
          <w:rPr>
            <w:rStyle w:val="Hyperlink"/>
            <w:rFonts w:asciiTheme="minorHAnsi" w:hAnsiTheme="minorHAnsi" w:cstheme="minorHAnsi"/>
            <w:color w:val="830C0C"/>
            <w:sz w:val="23"/>
            <w:szCs w:val="23"/>
            <w:bdr w:val="none" w:sz="0" w:space="0" w:color="auto" w:frame="1"/>
          </w:rPr>
          <w:t>17:14-18</w:t>
        </w:r>
      </w:hyperlink>
      <w:r w:rsidRPr="00745847">
        <w:rPr>
          <w:rFonts w:asciiTheme="minorHAnsi" w:hAnsiTheme="minorHAnsi" w:cstheme="minorHAnsi"/>
          <w:color w:val="000000"/>
          <w:sz w:val="23"/>
          <w:szCs w:val="23"/>
        </w:rPr>
        <w:t>)</w:t>
      </w:r>
    </w:p>
    <w:p w14:paraId="2F04D77F"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b. The Fall of Babylon (</w:t>
      </w:r>
      <w:hyperlink r:id="rId170" w:tooltip="Revelation 18:1" w:history="1">
        <w:r w:rsidRPr="00745847">
          <w:rPr>
            <w:rStyle w:val="Hyperlink"/>
            <w:rFonts w:asciiTheme="minorHAnsi" w:hAnsiTheme="minorHAnsi" w:cstheme="minorHAnsi"/>
            <w:b/>
            <w:bCs/>
            <w:color w:val="830C0C"/>
            <w:sz w:val="23"/>
            <w:szCs w:val="23"/>
            <w:bdr w:val="none" w:sz="0" w:space="0" w:color="auto" w:frame="1"/>
          </w:rPr>
          <w:t>18:1-24</w:t>
        </w:r>
      </w:hyperlink>
      <w:r w:rsidRPr="00745847">
        <w:rPr>
          <w:rFonts w:asciiTheme="minorHAnsi" w:hAnsiTheme="minorHAnsi" w:cstheme="minorHAnsi"/>
          <w:b/>
          <w:bCs/>
          <w:color w:val="000000"/>
          <w:sz w:val="23"/>
          <w:szCs w:val="23"/>
        </w:rPr>
        <w:t>)</w:t>
      </w:r>
    </w:p>
    <w:p w14:paraId="67CBFC00"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Babylon is Fallen (</w:t>
      </w:r>
      <w:hyperlink r:id="rId171" w:tooltip="Revelation 18:1" w:history="1">
        <w:r w:rsidRPr="00745847">
          <w:rPr>
            <w:rStyle w:val="Hyperlink"/>
            <w:rFonts w:asciiTheme="minorHAnsi" w:hAnsiTheme="minorHAnsi" w:cstheme="minorHAnsi"/>
            <w:color w:val="830C0C"/>
            <w:sz w:val="23"/>
            <w:szCs w:val="23"/>
            <w:bdr w:val="none" w:sz="0" w:space="0" w:color="auto" w:frame="1"/>
          </w:rPr>
          <w:t>18:1-8</w:t>
        </w:r>
      </w:hyperlink>
      <w:r w:rsidRPr="00745847">
        <w:rPr>
          <w:rFonts w:asciiTheme="minorHAnsi" w:hAnsiTheme="minorHAnsi" w:cstheme="minorHAnsi"/>
          <w:color w:val="000000"/>
          <w:sz w:val="23"/>
          <w:szCs w:val="23"/>
        </w:rPr>
        <w:t>)</w:t>
      </w:r>
    </w:p>
    <w:p w14:paraId="178F762D"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Lament over Babylon (</w:t>
      </w:r>
      <w:hyperlink r:id="rId172" w:anchor="9" w:tooltip="Revelation 18:9" w:history="1">
        <w:r w:rsidRPr="00745847">
          <w:rPr>
            <w:rStyle w:val="Hyperlink"/>
            <w:rFonts w:asciiTheme="minorHAnsi" w:hAnsiTheme="minorHAnsi" w:cstheme="minorHAnsi"/>
            <w:color w:val="830C0C"/>
            <w:sz w:val="23"/>
            <w:szCs w:val="23"/>
            <w:bdr w:val="none" w:sz="0" w:space="0" w:color="auto" w:frame="1"/>
          </w:rPr>
          <w:t>18:9-20</w:t>
        </w:r>
      </w:hyperlink>
      <w:r w:rsidRPr="00745847">
        <w:rPr>
          <w:rFonts w:asciiTheme="minorHAnsi" w:hAnsiTheme="minorHAnsi" w:cstheme="minorHAnsi"/>
          <w:color w:val="000000"/>
          <w:sz w:val="23"/>
          <w:szCs w:val="23"/>
        </w:rPr>
        <w:t>)</w:t>
      </w:r>
    </w:p>
    <w:p w14:paraId="75B55E95"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Doom of Babylon (</w:t>
      </w:r>
      <w:hyperlink r:id="rId173" w:anchor="21" w:tooltip="Revelation 18:21" w:history="1">
        <w:r w:rsidRPr="00745847">
          <w:rPr>
            <w:rStyle w:val="Hyperlink"/>
            <w:rFonts w:asciiTheme="minorHAnsi" w:hAnsiTheme="minorHAnsi" w:cstheme="minorHAnsi"/>
            <w:color w:val="830C0C"/>
            <w:sz w:val="23"/>
            <w:szCs w:val="23"/>
            <w:bdr w:val="none" w:sz="0" w:space="0" w:color="auto" w:frame="1"/>
          </w:rPr>
          <w:t>18:21-24</w:t>
        </w:r>
      </w:hyperlink>
      <w:r w:rsidRPr="00745847">
        <w:rPr>
          <w:rFonts w:asciiTheme="minorHAnsi" w:hAnsiTheme="minorHAnsi" w:cstheme="minorHAnsi"/>
          <w:color w:val="000000"/>
          <w:sz w:val="23"/>
          <w:szCs w:val="23"/>
        </w:rPr>
        <w:t>)</w:t>
      </w:r>
    </w:p>
    <w:p w14:paraId="49FA69D9"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c. Rejoicing in Heaven (</w:t>
      </w:r>
      <w:hyperlink r:id="rId174" w:tooltip="Revelation 19:1" w:history="1">
        <w:r w:rsidRPr="00745847">
          <w:rPr>
            <w:rStyle w:val="Hyperlink"/>
            <w:rFonts w:asciiTheme="minorHAnsi" w:hAnsiTheme="minorHAnsi" w:cstheme="minorHAnsi"/>
            <w:b/>
            <w:bCs/>
            <w:color w:val="830C0C"/>
            <w:sz w:val="23"/>
            <w:szCs w:val="23"/>
            <w:bdr w:val="none" w:sz="0" w:space="0" w:color="auto" w:frame="1"/>
          </w:rPr>
          <w:t>19:1-5</w:t>
        </w:r>
      </w:hyperlink>
      <w:r w:rsidRPr="00745847">
        <w:rPr>
          <w:rFonts w:asciiTheme="minorHAnsi" w:hAnsiTheme="minorHAnsi" w:cstheme="minorHAnsi"/>
          <w:b/>
          <w:bCs/>
          <w:color w:val="000000"/>
          <w:sz w:val="23"/>
          <w:szCs w:val="23"/>
        </w:rPr>
        <w:t>)</w:t>
      </w:r>
    </w:p>
    <w:p w14:paraId="641A8288" w14:textId="77777777" w:rsidR="00C80869" w:rsidRPr="00745847" w:rsidRDefault="009F573A" w:rsidP="00C80869">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d. The Marriage of the Lamb (</w:t>
      </w:r>
      <w:hyperlink r:id="rId175" w:anchor="6" w:tooltip="Revelation 19:6" w:history="1">
        <w:r w:rsidRPr="00745847">
          <w:rPr>
            <w:rStyle w:val="Hyperlink"/>
            <w:rFonts w:asciiTheme="minorHAnsi" w:hAnsiTheme="minorHAnsi" w:cstheme="minorHAnsi"/>
            <w:b/>
            <w:bCs/>
            <w:color w:val="830C0C"/>
            <w:sz w:val="23"/>
            <w:szCs w:val="23"/>
            <w:bdr w:val="none" w:sz="0" w:space="0" w:color="auto" w:frame="1"/>
          </w:rPr>
          <w:t>19:6-10</w:t>
        </w:r>
      </w:hyperlink>
      <w:r w:rsidRPr="00745847">
        <w:rPr>
          <w:rFonts w:asciiTheme="minorHAnsi" w:hAnsiTheme="minorHAnsi" w:cstheme="minorHAnsi"/>
          <w:b/>
          <w:bCs/>
          <w:color w:val="000000"/>
          <w:sz w:val="23"/>
          <w:szCs w:val="23"/>
        </w:rPr>
        <w:t>)</w:t>
      </w:r>
    </w:p>
    <w:p w14:paraId="01BA3A8B" w14:textId="66624C6B" w:rsidR="009F573A" w:rsidRPr="00745847" w:rsidRDefault="009F573A" w:rsidP="00C80869">
      <w:pPr>
        <w:pStyle w:val="hdg2"/>
        <w:spacing w:before="0" w:beforeAutospacing="0" w:after="0" w:afterAutospacing="0" w:line="288" w:lineRule="atLeast"/>
        <w:rPr>
          <w:rFonts w:asciiTheme="minorHAnsi" w:hAnsiTheme="minorHAnsi" w:cstheme="minorHAnsi"/>
          <w:b/>
          <w:bCs/>
          <w:color w:val="000000"/>
          <w:sz w:val="23"/>
          <w:szCs w:val="23"/>
        </w:rPr>
      </w:pPr>
      <w:r w:rsidRPr="00745847">
        <w:rPr>
          <w:rFonts w:asciiTheme="minorHAnsi" w:hAnsiTheme="minorHAnsi" w:cstheme="minorHAnsi"/>
          <w:b/>
          <w:bCs/>
          <w:color w:val="830C0C"/>
          <w:sz w:val="23"/>
          <w:szCs w:val="23"/>
        </w:rPr>
        <w:t>6. The Future and Beyond (</w:t>
      </w:r>
      <w:hyperlink r:id="rId176" w:anchor="11" w:tooltip="Revelation 19:11" w:history="1">
        <w:r w:rsidRPr="00745847">
          <w:rPr>
            <w:rStyle w:val="Hyperlink"/>
            <w:rFonts w:asciiTheme="minorHAnsi" w:hAnsiTheme="minorHAnsi" w:cstheme="minorHAnsi"/>
            <w:b/>
            <w:bCs/>
            <w:color w:val="830C0C"/>
            <w:sz w:val="23"/>
            <w:szCs w:val="23"/>
            <w:bdr w:val="none" w:sz="0" w:space="0" w:color="auto" w:frame="1"/>
          </w:rPr>
          <w:t>19:11-22:5</w:t>
        </w:r>
      </w:hyperlink>
      <w:r w:rsidRPr="00745847">
        <w:rPr>
          <w:rFonts w:asciiTheme="minorHAnsi" w:hAnsiTheme="minorHAnsi" w:cstheme="minorHAnsi"/>
          <w:b/>
          <w:bCs/>
          <w:color w:val="830C0C"/>
          <w:sz w:val="23"/>
          <w:szCs w:val="23"/>
        </w:rPr>
        <w:t>)</w:t>
      </w:r>
    </w:p>
    <w:p w14:paraId="6064848A"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a. The Return of Jesus (</w:t>
      </w:r>
      <w:hyperlink r:id="rId177" w:anchor="11" w:tooltip="Revelation 19:11" w:history="1">
        <w:r w:rsidRPr="00745847">
          <w:rPr>
            <w:rStyle w:val="Hyperlink"/>
            <w:rFonts w:asciiTheme="minorHAnsi" w:hAnsiTheme="minorHAnsi" w:cstheme="minorHAnsi"/>
            <w:b/>
            <w:bCs/>
            <w:color w:val="830C0C"/>
            <w:sz w:val="23"/>
            <w:szCs w:val="23"/>
            <w:bdr w:val="none" w:sz="0" w:space="0" w:color="auto" w:frame="1"/>
          </w:rPr>
          <w:t>19:11-21</w:t>
        </w:r>
      </w:hyperlink>
      <w:r w:rsidRPr="00745847">
        <w:rPr>
          <w:rFonts w:asciiTheme="minorHAnsi" w:hAnsiTheme="minorHAnsi" w:cstheme="minorHAnsi"/>
          <w:b/>
          <w:bCs/>
          <w:color w:val="000000"/>
          <w:sz w:val="23"/>
          <w:szCs w:val="23"/>
        </w:rPr>
        <w:t>)</w:t>
      </w:r>
    </w:p>
    <w:p w14:paraId="0B3D9C1F"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The Rider on the White Horse (</w:t>
      </w:r>
      <w:hyperlink r:id="rId178" w:anchor="11" w:tooltip="Revelation 19:11" w:history="1">
        <w:r w:rsidRPr="00745847">
          <w:rPr>
            <w:rStyle w:val="Hyperlink"/>
            <w:rFonts w:asciiTheme="minorHAnsi" w:hAnsiTheme="minorHAnsi" w:cstheme="minorHAnsi"/>
            <w:color w:val="830C0C"/>
            <w:sz w:val="23"/>
            <w:szCs w:val="23"/>
            <w:bdr w:val="none" w:sz="0" w:space="0" w:color="auto" w:frame="1"/>
          </w:rPr>
          <w:t>19:11-16</w:t>
        </w:r>
      </w:hyperlink>
      <w:r w:rsidRPr="00745847">
        <w:rPr>
          <w:rFonts w:asciiTheme="minorHAnsi" w:hAnsiTheme="minorHAnsi" w:cstheme="minorHAnsi"/>
          <w:color w:val="000000"/>
          <w:sz w:val="23"/>
          <w:szCs w:val="23"/>
        </w:rPr>
        <w:t>)</w:t>
      </w:r>
    </w:p>
    <w:p w14:paraId="559B10A6"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Defeat of the Beast and False Prophet (</w:t>
      </w:r>
      <w:hyperlink r:id="rId179" w:anchor="17" w:tooltip="Revelation 19:17" w:history="1">
        <w:r w:rsidRPr="00745847">
          <w:rPr>
            <w:rStyle w:val="Hyperlink"/>
            <w:rFonts w:asciiTheme="minorHAnsi" w:hAnsiTheme="minorHAnsi" w:cstheme="minorHAnsi"/>
            <w:color w:val="830C0C"/>
            <w:sz w:val="23"/>
            <w:szCs w:val="23"/>
            <w:bdr w:val="none" w:sz="0" w:space="0" w:color="auto" w:frame="1"/>
          </w:rPr>
          <w:t>19:17-21</w:t>
        </w:r>
      </w:hyperlink>
      <w:r w:rsidRPr="00745847">
        <w:rPr>
          <w:rFonts w:asciiTheme="minorHAnsi" w:hAnsiTheme="minorHAnsi" w:cstheme="minorHAnsi"/>
          <w:color w:val="000000"/>
          <w:sz w:val="23"/>
          <w:szCs w:val="23"/>
        </w:rPr>
        <w:t>)</w:t>
      </w:r>
    </w:p>
    <w:p w14:paraId="38DAA3C5"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b. The Millennial Reign (</w:t>
      </w:r>
      <w:hyperlink r:id="rId180" w:tooltip="Revelation 20:1" w:history="1">
        <w:r w:rsidRPr="00745847">
          <w:rPr>
            <w:rStyle w:val="Hyperlink"/>
            <w:rFonts w:asciiTheme="minorHAnsi" w:hAnsiTheme="minorHAnsi" w:cstheme="minorHAnsi"/>
            <w:b/>
            <w:bCs/>
            <w:color w:val="830C0C"/>
            <w:sz w:val="23"/>
            <w:szCs w:val="23"/>
            <w:bdr w:val="none" w:sz="0" w:space="0" w:color="auto" w:frame="1"/>
          </w:rPr>
          <w:t>20:1-15</w:t>
        </w:r>
      </w:hyperlink>
      <w:r w:rsidRPr="00745847">
        <w:rPr>
          <w:rFonts w:asciiTheme="minorHAnsi" w:hAnsiTheme="minorHAnsi" w:cstheme="minorHAnsi"/>
          <w:b/>
          <w:bCs/>
          <w:color w:val="000000"/>
          <w:sz w:val="23"/>
          <w:szCs w:val="23"/>
        </w:rPr>
        <w:t>)</w:t>
      </w:r>
    </w:p>
    <w:p w14:paraId="36C992E2"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Satan Bound (</w:t>
      </w:r>
      <w:hyperlink r:id="rId181" w:tooltip="Revelation 20:1" w:history="1">
        <w:r w:rsidRPr="00745847">
          <w:rPr>
            <w:rStyle w:val="Hyperlink"/>
            <w:rFonts w:asciiTheme="minorHAnsi" w:hAnsiTheme="minorHAnsi" w:cstheme="minorHAnsi"/>
            <w:color w:val="830C0C"/>
            <w:sz w:val="23"/>
            <w:szCs w:val="23"/>
            <w:bdr w:val="none" w:sz="0" w:space="0" w:color="auto" w:frame="1"/>
          </w:rPr>
          <w:t>20:1-3</w:t>
        </w:r>
      </w:hyperlink>
      <w:r w:rsidRPr="00745847">
        <w:rPr>
          <w:rFonts w:asciiTheme="minorHAnsi" w:hAnsiTheme="minorHAnsi" w:cstheme="minorHAnsi"/>
          <w:color w:val="000000"/>
          <w:sz w:val="23"/>
          <w:szCs w:val="23"/>
        </w:rPr>
        <w:t>)</w:t>
      </w:r>
    </w:p>
    <w:p w14:paraId="6E14CB87"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First Resurrection and Reign (</w:t>
      </w:r>
      <w:hyperlink r:id="rId182" w:anchor="4" w:tooltip="Revelation 20:4" w:history="1">
        <w:r w:rsidRPr="00745847">
          <w:rPr>
            <w:rStyle w:val="Hyperlink"/>
            <w:rFonts w:asciiTheme="minorHAnsi" w:hAnsiTheme="minorHAnsi" w:cstheme="minorHAnsi"/>
            <w:color w:val="830C0C"/>
            <w:sz w:val="23"/>
            <w:szCs w:val="23"/>
            <w:bdr w:val="none" w:sz="0" w:space="0" w:color="auto" w:frame="1"/>
          </w:rPr>
          <w:t>20:4-6</w:t>
        </w:r>
      </w:hyperlink>
      <w:r w:rsidRPr="00745847">
        <w:rPr>
          <w:rFonts w:asciiTheme="minorHAnsi" w:hAnsiTheme="minorHAnsi" w:cstheme="minorHAnsi"/>
          <w:color w:val="000000"/>
          <w:sz w:val="23"/>
          <w:szCs w:val="23"/>
        </w:rPr>
        <w:t>)</w:t>
      </w:r>
    </w:p>
    <w:p w14:paraId="2ED0FBAC"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Satan’s Release and Defeat (</w:t>
      </w:r>
      <w:hyperlink r:id="rId183" w:anchor="7" w:tooltip="Revelation 20:7" w:history="1">
        <w:r w:rsidRPr="00745847">
          <w:rPr>
            <w:rStyle w:val="Hyperlink"/>
            <w:rFonts w:asciiTheme="minorHAnsi" w:hAnsiTheme="minorHAnsi" w:cstheme="minorHAnsi"/>
            <w:color w:val="830C0C"/>
            <w:sz w:val="23"/>
            <w:szCs w:val="23"/>
            <w:bdr w:val="none" w:sz="0" w:space="0" w:color="auto" w:frame="1"/>
          </w:rPr>
          <w:t>20:7-10</w:t>
        </w:r>
      </w:hyperlink>
      <w:r w:rsidRPr="00745847">
        <w:rPr>
          <w:rFonts w:asciiTheme="minorHAnsi" w:hAnsiTheme="minorHAnsi" w:cstheme="minorHAnsi"/>
          <w:color w:val="000000"/>
          <w:sz w:val="23"/>
          <w:szCs w:val="23"/>
        </w:rPr>
        <w:t>)</w:t>
      </w:r>
    </w:p>
    <w:p w14:paraId="2253B21A"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iv. The Great White Throne Judgment (</w:t>
      </w:r>
      <w:hyperlink r:id="rId184" w:anchor="11" w:tooltip="Revelation 20:11" w:history="1">
        <w:r w:rsidRPr="00745847">
          <w:rPr>
            <w:rStyle w:val="Hyperlink"/>
            <w:rFonts w:asciiTheme="minorHAnsi" w:hAnsiTheme="minorHAnsi" w:cstheme="minorHAnsi"/>
            <w:color w:val="830C0C"/>
            <w:sz w:val="23"/>
            <w:szCs w:val="23"/>
            <w:bdr w:val="none" w:sz="0" w:space="0" w:color="auto" w:frame="1"/>
          </w:rPr>
          <w:t>20:11-15</w:t>
        </w:r>
      </w:hyperlink>
      <w:r w:rsidRPr="00745847">
        <w:rPr>
          <w:rFonts w:asciiTheme="minorHAnsi" w:hAnsiTheme="minorHAnsi" w:cstheme="minorHAnsi"/>
          <w:color w:val="000000"/>
          <w:sz w:val="23"/>
          <w:szCs w:val="23"/>
        </w:rPr>
        <w:t>)</w:t>
      </w:r>
    </w:p>
    <w:p w14:paraId="7FE46742"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c. The World to Come (</w:t>
      </w:r>
      <w:hyperlink r:id="rId185" w:tooltip="Revelation 21:1" w:history="1">
        <w:r w:rsidRPr="00745847">
          <w:rPr>
            <w:rStyle w:val="Hyperlink"/>
            <w:rFonts w:asciiTheme="minorHAnsi" w:hAnsiTheme="minorHAnsi" w:cstheme="minorHAnsi"/>
            <w:b/>
            <w:bCs/>
            <w:color w:val="830C0C"/>
            <w:sz w:val="23"/>
            <w:szCs w:val="23"/>
            <w:bdr w:val="none" w:sz="0" w:space="0" w:color="auto" w:frame="1"/>
          </w:rPr>
          <w:t>21:1-22:5</w:t>
        </w:r>
      </w:hyperlink>
      <w:r w:rsidRPr="00745847">
        <w:rPr>
          <w:rFonts w:asciiTheme="minorHAnsi" w:hAnsiTheme="minorHAnsi" w:cstheme="minorHAnsi"/>
          <w:b/>
          <w:bCs/>
          <w:color w:val="000000"/>
          <w:sz w:val="23"/>
          <w:szCs w:val="23"/>
        </w:rPr>
        <w:t>)</w:t>
      </w:r>
    </w:p>
    <w:p w14:paraId="785A4AAE"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proofErr w:type="spellStart"/>
      <w:r w:rsidRPr="00745847">
        <w:rPr>
          <w:rFonts w:asciiTheme="minorHAnsi" w:hAnsiTheme="minorHAnsi" w:cstheme="minorHAnsi"/>
          <w:color w:val="000000"/>
          <w:sz w:val="23"/>
          <w:szCs w:val="23"/>
        </w:rPr>
        <w:t>i</w:t>
      </w:r>
      <w:proofErr w:type="spellEnd"/>
      <w:r w:rsidRPr="00745847">
        <w:rPr>
          <w:rFonts w:asciiTheme="minorHAnsi" w:hAnsiTheme="minorHAnsi" w:cstheme="minorHAnsi"/>
          <w:color w:val="000000"/>
          <w:sz w:val="23"/>
          <w:szCs w:val="23"/>
        </w:rPr>
        <w:t>. A New Heaven and a New Earth (</w:t>
      </w:r>
      <w:hyperlink r:id="rId186" w:tooltip="Revelation 21:1" w:history="1">
        <w:r w:rsidRPr="00745847">
          <w:rPr>
            <w:rStyle w:val="Hyperlink"/>
            <w:rFonts w:asciiTheme="minorHAnsi" w:hAnsiTheme="minorHAnsi" w:cstheme="minorHAnsi"/>
            <w:color w:val="830C0C"/>
            <w:sz w:val="23"/>
            <w:szCs w:val="23"/>
            <w:bdr w:val="none" w:sz="0" w:space="0" w:color="auto" w:frame="1"/>
          </w:rPr>
          <w:t>21:1-8</w:t>
        </w:r>
      </w:hyperlink>
      <w:r w:rsidRPr="00745847">
        <w:rPr>
          <w:rFonts w:asciiTheme="minorHAnsi" w:hAnsiTheme="minorHAnsi" w:cstheme="minorHAnsi"/>
          <w:color w:val="000000"/>
          <w:sz w:val="23"/>
          <w:szCs w:val="23"/>
        </w:rPr>
        <w:t>)</w:t>
      </w:r>
    </w:p>
    <w:p w14:paraId="3AEFF138" w14:textId="77777777" w:rsidR="009F573A" w:rsidRPr="00745847" w:rsidRDefault="009F573A" w:rsidP="009F573A">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 The New Jerusalem (</w:t>
      </w:r>
      <w:hyperlink r:id="rId187" w:anchor="9" w:tooltip="Revelation 21:9" w:history="1">
        <w:r w:rsidRPr="00745847">
          <w:rPr>
            <w:rStyle w:val="Hyperlink"/>
            <w:rFonts w:asciiTheme="minorHAnsi" w:hAnsiTheme="minorHAnsi" w:cstheme="minorHAnsi"/>
            <w:color w:val="830C0C"/>
            <w:sz w:val="23"/>
            <w:szCs w:val="23"/>
            <w:bdr w:val="none" w:sz="0" w:space="0" w:color="auto" w:frame="1"/>
          </w:rPr>
          <w:t>21:9-27</w:t>
        </w:r>
      </w:hyperlink>
      <w:r w:rsidRPr="00745847">
        <w:rPr>
          <w:rFonts w:asciiTheme="minorHAnsi" w:hAnsiTheme="minorHAnsi" w:cstheme="minorHAnsi"/>
          <w:color w:val="000000"/>
          <w:sz w:val="23"/>
          <w:szCs w:val="23"/>
        </w:rPr>
        <w:t>)</w:t>
      </w:r>
    </w:p>
    <w:p w14:paraId="657B38D6" w14:textId="77777777" w:rsidR="00C80869" w:rsidRPr="00745847" w:rsidRDefault="009F573A" w:rsidP="00C80869">
      <w:pPr>
        <w:pStyle w:val="hdg3"/>
        <w:spacing w:before="0" w:beforeAutospacing="0" w:after="0" w:afterAutospacing="0" w:line="288" w:lineRule="atLeast"/>
        <w:ind w:left="600"/>
        <w:rPr>
          <w:rFonts w:asciiTheme="minorHAnsi" w:hAnsiTheme="minorHAnsi" w:cstheme="minorHAnsi"/>
          <w:color w:val="000000"/>
          <w:sz w:val="23"/>
          <w:szCs w:val="23"/>
        </w:rPr>
      </w:pPr>
      <w:r w:rsidRPr="00745847">
        <w:rPr>
          <w:rFonts w:asciiTheme="minorHAnsi" w:hAnsiTheme="minorHAnsi" w:cstheme="minorHAnsi"/>
          <w:color w:val="000000"/>
          <w:sz w:val="23"/>
          <w:szCs w:val="23"/>
        </w:rPr>
        <w:t>iii. The River of Life (</w:t>
      </w:r>
      <w:hyperlink r:id="rId188" w:tooltip="Revelation 22:1" w:history="1">
        <w:r w:rsidRPr="00745847">
          <w:rPr>
            <w:rStyle w:val="Hyperlink"/>
            <w:rFonts w:asciiTheme="minorHAnsi" w:hAnsiTheme="minorHAnsi" w:cstheme="minorHAnsi"/>
            <w:color w:val="830C0C"/>
            <w:sz w:val="23"/>
            <w:szCs w:val="23"/>
            <w:bdr w:val="none" w:sz="0" w:space="0" w:color="auto" w:frame="1"/>
          </w:rPr>
          <w:t>22:1-5</w:t>
        </w:r>
      </w:hyperlink>
      <w:r w:rsidRPr="00745847">
        <w:rPr>
          <w:rFonts w:asciiTheme="minorHAnsi" w:hAnsiTheme="minorHAnsi" w:cstheme="minorHAnsi"/>
          <w:color w:val="000000"/>
          <w:sz w:val="23"/>
          <w:szCs w:val="23"/>
        </w:rPr>
        <w:t>)</w:t>
      </w:r>
    </w:p>
    <w:p w14:paraId="511D3518" w14:textId="3712C0CD" w:rsidR="009F573A" w:rsidRPr="00745847" w:rsidRDefault="009F573A" w:rsidP="00C80869">
      <w:pPr>
        <w:pStyle w:val="hdg3"/>
        <w:spacing w:before="0" w:beforeAutospacing="0" w:after="0" w:afterAutospacing="0" w:line="288" w:lineRule="atLeast"/>
        <w:rPr>
          <w:rFonts w:asciiTheme="minorHAnsi" w:hAnsiTheme="minorHAnsi" w:cstheme="minorHAnsi"/>
          <w:color w:val="000000"/>
          <w:sz w:val="23"/>
          <w:szCs w:val="23"/>
        </w:rPr>
      </w:pPr>
      <w:r w:rsidRPr="00745847">
        <w:rPr>
          <w:rFonts w:asciiTheme="minorHAnsi" w:hAnsiTheme="minorHAnsi" w:cstheme="minorHAnsi"/>
          <w:b/>
          <w:bCs/>
          <w:color w:val="830C0C"/>
          <w:sz w:val="23"/>
          <w:szCs w:val="23"/>
        </w:rPr>
        <w:t>7. Conclusion (</w:t>
      </w:r>
      <w:hyperlink r:id="rId189" w:anchor="6" w:tooltip="Revelation 22:6" w:history="1">
        <w:r w:rsidRPr="00745847">
          <w:rPr>
            <w:rStyle w:val="Hyperlink"/>
            <w:rFonts w:asciiTheme="minorHAnsi" w:hAnsiTheme="minorHAnsi" w:cstheme="minorHAnsi"/>
            <w:b/>
            <w:bCs/>
            <w:color w:val="830C0C"/>
            <w:sz w:val="23"/>
            <w:szCs w:val="23"/>
            <w:bdr w:val="none" w:sz="0" w:space="0" w:color="auto" w:frame="1"/>
          </w:rPr>
          <w:t>22:6-21</w:t>
        </w:r>
      </w:hyperlink>
      <w:r w:rsidRPr="00745847">
        <w:rPr>
          <w:rFonts w:asciiTheme="minorHAnsi" w:hAnsiTheme="minorHAnsi" w:cstheme="minorHAnsi"/>
          <w:b/>
          <w:bCs/>
          <w:color w:val="830C0C"/>
          <w:sz w:val="23"/>
          <w:szCs w:val="23"/>
        </w:rPr>
        <w:t>)</w:t>
      </w:r>
    </w:p>
    <w:p w14:paraId="688AB534"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a. Jesus is Coming (</w:t>
      </w:r>
      <w:hyperlink r:id="rId190" w:anchor="6" w:tooltip="Revelation 22:6" w:history="1">
        <w:r w:rsidRPr="00745847">
          <w:rPr>
            <w:rStyle w:val="Hyperlink"/>
            <w:rFonts w:asciiTheme="minorHAnsi" w:hAnsiTheme="minorHAnsi" w:cstheme="minorHAnsi"/>
            <w:b/>
            <w:bCs/>
            <w:color w:val="830C0C"/>
            <w:sz w:val="23"/>
            <w:szCs w:val="23"/>
            <w:bdr w:val="none" w:sz="0" w:space="0" w:color="auto" w:frame="1"/>
          </w:rPr>
          <w:t>22:6-17</w:t>
        </w:r>
      </w:hyperlink>
      <w:r w:rsidRPr="00745847">
        <w:rPr>
          <w:rFonts w:asciiTheme="minorHAnsi" w:hAnsiTheme="minorHAnsi" w:cstheme="minorHAnsi"/>
          <w:b/>
          <w:bCs/>
          <w:color w:val="000000"/>
          <w:sz w:val="23"/>
          <w:szCs w:val="23"/>
        </w:rPr>
        <w:t>)</w:t>
      </w:r>
    </w:p>
    <w:p w14:paraId="2C5683C7" w14:textId="77777777" w:rsidR="009F573A" w:rsidRPr="00745847" w:rsidRDefault="009F573A" w:rsidP="009F573A">
      <w:pPr>
        <w:pStyle w:val="hdg2"/>
        <w:spacing w:before="0" w:beforeAutospacing="0" w:after="0" w:afterAutospacing="0" w:line="288" w:lineRule="atLeast"/>
        <w:ind w:left="300"/>
        <w:rPr>
          <w:rFonts w:asciiTheme="minorHAnsi" w:hAnsiTheme="minorHAnsi" w:cstheme="minorHAnsi"/>
          <w:b/>
          <w:bCs/>
          <w:color w:val="000000"/>
          <w:sz w:val="23"/>
          <w:szCs w:val="23"/>
        </w:rPr>
      </w:pPr>
      <w:r w:rsidRPr="00745847">
        <w:rPr>
          <w:rFonts w:asciiTheme="minorHAnsi" w:hAnsiTheme="minorHAnsi" w:cstheme="minorHAnsi"/>
          <w:b/>
          <w:bCs/>
          <w:color w:val="000000"/>
          <w:sz w:val="23"/>
          <w:szCs w:val="23"/>
        </w:rPr>
        <w:t>b. Nothing May Be Added or Removed (</w:t>
      </w:r>
      <w:hyperlink r:id="rId191" w:anchor="18" w:tooltip="Revelation 22:18" w:history="1">
        <w:r w:rsidRPr="00745847">
          <w:rPr>
            <w:rStyle w:val="Hyperlink"/>
            <w:rFonts w:asciiTheme="minorHAnsi" w:hAnsiTheme="minorHAnsi" w:cstheme="minorHAnsi"/>
            <w:b/>
            <w:bCs/>
            <w:color w:val="830C0C"/>
            <w:sz w:val="23"/>
            <w:szCs w:val="23"/>
            <w:bdr w:val="none" w:sz="0" w:space="0" w:color="auto" w:frame="1"/>
          </w:rPr>
          <w:t>22:18-21</w:t>
        </w:r>
      </w:hyperlink>
      <w:r w:rsidRPr="00745847">
        <w:rPr>
          <w:rFonts w:asciiTheme="minorHAnsi" w:hAnsiTheme="minorHAnsi" w:cstheme="minorHAnsi"/>
          <w:b/>
          <w:bCs/>
          <w:color w:val="000000"/>
          <w:sz w:val="23"/>
          <w:szCs w:val="23"/>
        </w:rPr>
        <w:t>)</w:t>
      </w:r>
    </w:p>
    <w:p w14:paraId="541465B4" w14:textId="77777777" w:rsidR="00EB0323" w:rsidRDefault="00EB0323">
      <w:pPr>
        <w:rPr>
          <w:rFonts w:cstheme="minorHAnsi"/>
          <w:b/>
          <w:bCs/>
          <w:color w:val="000000" w:themeColor="text1"/>
          <w:sz w:val="23"/>
          <w:szCs w:val="23"/>
        </w:rPr>
      </w:pPr>
    </w:p>
    <w:p w14:paraId="50CAF629" w14:textId="77777777" w:rsidR="00A96528" w:rsidRDefault="00A96528">
      <w:pPr>
        <w:rPr>
          <w:rFonts w:cstheme="minorHAnsi"/>
          <w:b/>
          <w:bCs/>
          <w:color w:val="000000" w:themeColor="text1"/>
          <w:sz w:val="23"/>
          <w:szCs w:val="23"/>
        </w:rPr>
      </w:pPr>
    </w:p>
    <w:p w14:paraId="159F543F" w14:textId="77777777" w:rsidR="00A96528" w:rsidRDefault="00A96528">
      <w:pPr>
        <w:rPr>
          <w:rFonts w:cstheme="minorHAnsi"/>
          <w:b/>
          <w:bCs/>
          <w:color w:val="000000" w:themeColor="text1"/>
        </w:rPr>
      </w:pPr>
    </w:p>
    <w:p w14:paraId="02448D57" w14:textId="77777777" w:rsidR="00A96528" w:rsidRDefault="00A96528">
      <w:pPr>
        <w:rPr>
          <w:rFonts w:cstheme="minorHAnsi"/>
          <w:b/>
          <w:bCs/>
          <w:color w:val="000000" w:themeColor="text1"/>
        </w:rPr>
      </w:pPr>
    </w:p>
    <w:p w14:paraId="5D99C756" w14:textId="77777777" w:rsidR="00A96528" w:rsidRDefault="00A96528">
      <w:pPr>
        <w:rPr>
          <w:rFonts w:cstheme="minorHAnsi"/>
          <w:b/>
          <w:bCs/>
          <w:color w:val="000000" w:themeColor="text1"/>
        </w:rPr>
      </w:pPr>
    </w:p>
    <w:p w14:paraId="440BC035" w14:textId="77777777" w:rsidR="00A96528" w:rsidRDefault="00A96528">
      <w:pPr>
        <w:rPr>
          <w:rFonts w:cstheme="minorHAnsi"/>
          <w:b/>
          <w:bCs/>
          <w:color w:val="000000" w:themeColor="text1"/>
        </w:rPr>
      </w:pPr>
    </w:p>
    <w:p w14:paraId="603E7A76" w14:textId="77777777" w:rsidR="00A96528" w:rsidRDefault="00A96528">
      <w:pPr>
        <w:rPr>
          <w:rFonts w:cstheme="minorHAnsi"/>
          <w:b/>
          <w:bCs/>
          <w:color w:val="000000" w:themeColor="text1"/>
        </w:rPr>
      </w:pPr>
    </w:p>
    <w:p w14:paraId="3586584E" w14:textId="77777777" w:rsidR="00A96528" w:rsidRDefault="00A96528">
      <w:pPr>
        <w:rPr>
          <w:rFonts w:cstheme="minorHAnsi"/>
          <w:b/>
          <w:bCs/>
          <w:color w:val="000000" w:themeColor="text1"/>
        </w:rPr>
      </w:pPr>
    </w:p>
    <w:p w14:paraId="737CDA92" w14:textId="77777777" w:rsidR="00A96528" w:rsidRDefault="00A96528">
      <w:pPr>
        <w:rPr>
          <w:rFonts w:cstheme="minorHAnsi"/>
          <w:b/>
          <w:bCs/>
          <w:color w:val="000000" w:themeColor="text1"/>
        </w:rPr>
      </w:pPr>
    </w:p>
    <w:p w14:paraId="229FD49A" w14:textId="77777777" w:rsidR="00A96528" w:rsidRDefault="00A96528">
      <w:pPr>
        <w:rPr>
          <w:rFonts w:cstheme="minorHAnsi"/>
          <w:b/>
          <w:bCs/>
          <w:color w:val="000000" w:themeColor="text1"/>
        </w:rPr>
      </w:pPr>
    </w:p>
    <w:p w14:paraId="24E67A88" w14:textId="77777777" w:rsidR="00A96528" w:rsidRDefault="00A96528">
      <w:pPr>
        <w:rPr>
          <w:rFonts w:cstheme="minorHAnsi"/>
          <w:b/>
          <w:bCs/>
          <w:color w:val="000000" w:themeColor="text1"/>
        </w:rPr>
      </w:pPr>
    </w:p>
    <w:p w14:paraId="0B9F1F50" w14:textId="77777777" w:rsidR="00A96528" w:rsidRDefault="00A96528">
      <w:pPr>
        <w:rPr>
          <w:rFonts w:cstheme="minorHAnsi"/>
          <w:b/>
          <w:bCs/>
          <w:color w:val="000000" w:themeColor="text1"/>
        </w:rPr>
      </w:pPr>
    </w:p>
    <w:p w14:paraId="58A41FF3" w14:textId="77777777" w:rsidR="00A96528" w:rsidRDefault="00A96528">
      <w:pPr>
        <w:rPr>
          <w:rFonts w:cstheme="minorHAnsi"/>
          <w:b/>
          <w:bCs/>
          <w:color w:val="000000" w:themeColor="text1"/>
        </w:rPr>
      </w:pPr>
    </w:p>
    <w:p w14:paraId="328347EA" w14:textId="77777777" w:rsidR="00A96528" w:rsidRDefault="00A96528">
      <w:pPr>
        <w:rPr>
          <w:rFonts w:cstheme="minorHAnsi"/>
          <w:b/>
          <w:bCs/>
          <w:color w:val="000000" w:themeColor="text1"/>
        </w:rPr>
      </w:pPr>
    </w:p>
    <w:p w14:paraId="23DAEE02" w14:textId="77777777" w:rsidR="00A96528" w:rsidRDefault="00A96528">
      <w:pPr>
        <w:rPr>
          <w:rFonts w:cstheme="minorHAnsi"/>
          <w:b/>
          <w:bCs/>
          <w:color w:val="000000" w:themeColor="text1"/>
        </w:rPr>
      </w:pPr>
    </w:p>
    <w:p w14:paraId="3EA78696" w14:textId="77777777" w:rsidR="00A96528" w:rsidRDefault="00A96528">
      <w:pPr>
        <w:rPr>
          <w:rFonts w:cstheme="minorHAnsi"/>
          <w:b/>
          <w:bCs/>
          <w:color w:val="000000" w:themeColor="text1"/>
        </w:rPr>
      </w:pPr>
    </w:p>
    <w:tbl>
      <w:tblPr>
        <w:tblStyle w:val="TableGrid"/>
        <w:tblpPr w:leftFromText="180" w:rightFromText="180" w:horzAnchor="margin" w:tblpY="579"/>
        <w:tblW w:w="103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00"/>
        <w:gridCol w:w="8770"/>
      </w:tblGrid>
      <w:tr w:rsidR="00F41373" w:rsidRPr="00F41373" w14:paraId="2384254D" w14:textId="77777777" w:rsidTr="00F41373">
        <w:trPr>
          <w:trHeight w:val="366"/>
        </w:trPr>
        <w:tc>
          <w:tcPr>
            <w:tcW w:w="1600" w:type="dxa"/>
          </w:tcPr>
          <w:p w14:paraId="534EEE9E" w14:textId="77777777" w:rsidR="00F41373" w:rsidRPr="00F41373" w:rsidRDefault="00F41373" w:rsidP="00F41373">
            <w:pPr>
              <w:spacing w:line="480" w:lineRule="auto"/>
              <w:jc w:val="center"/>
              <w:rPr>
                <w:rFonts w:asciiTheme="minorHAnsi" w:eastAsia="Times New Roman" w:hAnsiTheme="minorHAnsi" w:cstheme="minorHAnsi"/>
                <w:b/>
                <w:sz w:val="18"/>
                <w:szCs w:val="18"/>
              </w:rPr>
            </w:pPr>
            <w:r w:rsidRPr="00F41373">
              <w:rPr>
                <w:rFonts w:asciiTheme="minorHAnsi" w:eastAsia="Times New Roman" w:hAnsiTheme="minorHAnsi" w:cstheme="minorHAnsi"/>
                <w:b/>
                <w:sz w:val="18"/>
                <w:szCs w:val="18"/>
              </w:rPr>
              <w:lastRenderedPageBreak/>
              <w:t>SYMBOL</w:t>
            </w:r>
          </w:p>
        </w:tc>
        <w:tc>
          <w:tcPr>
            <w:tcW w:w="8770" w:type="dxa"/>
          </w:tcPr>
          <w:p w14:paraId="1624F97E" w14:textId="77777777" w:rsidR="00F41373" w:rsidRPr="00F41373" w:rsidRDefault="00F41373" w:rsidP="00F41373">
            <w:pPr>
              <w:spacing w:line="480" w:lineRule="auto"/>
              <w:jc w:val="center"/>
              <w:rPr>
                <w:rFonts w:asciiTheme="minorHAnsi" w:eastAsia="Times New Roman" w:hAnsiTheme="minorHAnsi" w:cstheme="minorHAnsi"/>
                <w:b/>
                <w:sz w:val="18"/>
                <w:szCs w:val="18"/>
              </w:rPr>
            </w:pPr>
            <w:r w:rsidRPr="00F41373">
              <w:rPr>
                <w:rFonts w:asciiTheme="minorHAnsi" w:eastAsia="Times New Roman" w:hAnsiTheme="minorHAnsi" w:cstheme="minorHAnsi"/>
                <w:b/>
                <w:sz w:val="18"/>
                <w:szCs w:val="18"/>
              </w:rPr>
              <w:t>MEANING AND COMMENTS</w:t>
            </w:r>
          </w:p>
        </w:tc>
      </w:tr>
      <w:tr w:rsidR="00F41373" w:rsidRPr="00D84AC2" w14:paraId="4F8F0041" w14:textId="77777777" w:rsidTr="00F41373">
        <w:trPr>
          <w:trHeight w:val="293"/>
        </w:trPr>
        <w:tc>
          <w:tcPr>
            <w:tcW w:w="1600" w:type="dxa"/>
          </w:tcPr>
          <w:p w14:paraId="1F97BC3D"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Abyss</w:t>
            </w:r>
          </w:p>
        </w:tc>
        <w:tc>
          <w:tcPr>
            <w:tcW w:w="8770" w:type="dxa"/>
          </w:tcPr>
          <w:p w14:paraId="1B1D2BA8"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Bottomless pit</w:t>
            </w:r>
          </w:p>
          <w:p w14:paraId="4920880C"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Hell</w:t>
            </w:r>
          </w:p>
          <w:p w14:paraId="00102129"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Deep boundless space</w:t>
            </w:r>
          </w:p>
          <w:p w14:paraId="05D4CB7C"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Underworld</w:t>
            </w:r>
          </w:p>
        </w:tc>
      </w:tr>
      <w:tr w:rsidR="00F41373" w:rsidRPr="00D84AC2" w14:paraId="1979DB48" w14:textId="77777777" w:rsidTr="00F41373">
        <w:trPr>
          <w:trHeight w:val="496"/>
        </w:trPr>
        <w:tc>
          <w:tcPr>
            <w:tcW w:w="1600" w:type="dxa"/>
          </w:tcPr>
          <w:p w14:paraId="3C09AB8D"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Babylon</w:t>
            </w:r>
          </w:p>
        </w:tc>
        <w:tc>
          <w:tcPr>
            <w:tcW w:w="8770" w:type="dxa"/>
          </w:tcPr>
          <w:p w14:paraId="5A07241A"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Idolatry and religious confusion</w:t>
            </w:r>
          </w:p>
          <w:p w14:paraId="5F00D827"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Departure of the faith</w:t>
            </w:r>
          </w:p>
          <w:p w14:paraId="3E7140C9"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City of Satan</w:t>
            </w:r>
          </w:p>
          <w:p w14:paraId="19CF3916"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Headquarters of Antichrist</w:t>
            </w:r>
          </w:p>
          <w:p w14:paraId="3DCDC135"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Can represent Rome as in First Peter 5:13</w:t>
            </w:r>
          </w:p>
        </w:tc>
      </w:tr>
      <w:tr w:rsidR="00F41373" w:rsidRPr="00D84AC2" w14:paraId="75AAC238" w14:textId="77777777" w:rsidTr="00F41373">
        <w:trPr>
          <w:trHeight w:val="496"/>
        </w:trPr>
        <w:tc>
          <w:tcPr>
            <w:tcW w:w="1600" w:type="dxa"/>
          </w:tcPr>
          <w:p w14:paraId="72DE2881"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Beast</w:t>
            </w:r>
          </w:p>
        </w:tc>
        <w:tc>
          <w:tcPr>
            <w:tcW w:w="8770" w:type="dxa"/>
          </w:tcPr>
          <w:p w14:paraId="4FC4C46A"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Antichrist, Kingdom, World Government</w:t>
            </w:r>
          </w:p>
          <w:p w14:paraId="4AAFF165"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Antichrist arises seemingly out of the Mediterranean Sea</w:t>
            </w:r>
          </w:p>
          <w:p w14:paraId="5ACC9631"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It may mean a personal antichrist or an institution such as the Roman Empire.</w:t>
            </w:r>
          </w:p>
        </w:tc>
      </w:tr>
      <w:tr w:rsidR="00F41373" w:rsidRPr="00D84AC2" w14:paraId="21D47C17" w14:textId="77777777" w:rsidTr="00F41373">
        <w:trPr>
          <w:trHeight w:val="206"/>
        </w:trPr>
        <w:tc>
          <w:tcPr>
            <w:tcW w:w="1600" w:type="dxa"/>
          </w:tcPr>
          <w:p w14:paraId="32E9D82E"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Black</w:t>
            </w:r>
          </w:p>
        </w:tc>
        <w:tc>
          <w:tcPr>
            <w:tcW w:w="8770" w:type="dxa"/>
          </w:tcPr>
          <w:p w14:paraId="50171D86"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Death, sin, apostasy (defection of the belief)</w:t>
            </w:r>
          </w:p>
        </w:tc>
      </w:tr>
      <w:tr w:rsidR="00F41373" w:rsidRPr="00D84AC2" w14:paraId="7898386C" w14:textId="77777777" w:rsidTr="00F41373">
        <w:trPr>
          <w:trHeight w:val="496"/>
        </w:trPr>
        <w:tc>
          <w:tcPr>
            <w:tcW w:w="1600" w:type="dxa"/>
          </w:tcPr>
          <w:p w14:paraId="6FA95319"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Church/es</w:t>
            </w:r>
          </w:p>
        </w:tc>
        <w:tc>
          <w:tcPr>
            <w:tcW w:w="8770" w:type="dxa"/>
          </w:tcPr>
          <w:p w14:paraId="4DE5D0A1"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Seven churches representing bodies of Christians in seven Asian localities.</w:t>
            </w:r>
          </w:p>
          <w:p w14:paraId="04819592"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 xml:space="preserve">The universal church </w:t>
            </w:r>
          </w:p>
          <w:p w14:paraId="7A53B6C9"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Mentioned twenty times in Revelation occurring in chapters 2-3 except one mention in Revelation 22:16.</w:t>
            </w:r>
          </w:p>
        </w:tc>
      </w:tr>
      <w:tr w:rsidR="00F41373" w:rsidRPr="00D84AC2" w14:paraId="5E2B3280" w14:textId="77777777" w:rsidTr="00F41373">
        <w:trPr>
          <w:trHeight w:val="215"/>
        </w:trPr>
        <w:tc>
          <w:tcPr>
            <w:tcW w:w="1600" w:type="dxa"/>
          </w:tcPr>
          <w:p w14:paraId="02B98DBC"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Dragon</w:t>
            </w:r>
          </w:p>
        </w:tc>
        <w:tc>
          <w:tcPr>
            <w:tcW w:w="8770" w:type="dxa"/>
          </w:tcPr>
          <w:p w14:paraId="237F1A93"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Satan</w:t>
            </w:r>
          </w:p>
        </w:tc>
      </w:tr>
      <w:tr w:rsidR="00F41373" w:rsidRPr="00D84AC2" w14:paraId="774E6383" w14:textId="77777777" w:rsidTr="00F41373">
        <w:trPr>
          <w:trHeight w:val="498"/>
        </w:trPr>
        <w:tc>
          <w:tcPr>
            <w:tcW w:w="1600" w:type="dxa"/>
          </w:tcPr>
          <w:p w14:paraId="3A3D32B7"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Four Horses</w:t>
            </w:r>
          </w:p>
        </w:tc>
        <w:tc>
          <w:tcPr>
            <w:tcW w:w="8770" w:type="dxa"/>
          </w:tcPr>
          <w:p w14:paraId="58CF64A1"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 xml:space="preserve">Horse means war  </w:t>
            </w:r>
          </w:p>
          <w:p w14:paraId="27545FA3"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White- conquering;  Bow- signifies a warrior and violence;  Crown- indicates a ruler, leader, head of state</w:t>
            </w:r>
          </w:p>
          <w:p w14:paraId="6AE5C050"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Fiery Red- bloodshed; Take peace from the earth;  Weapon of Sword- killing and slaughter</w:t>
            </w:r>
          </w:p>
          <w:p w14:paraId="0B0F9D93"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Black- famine and pestilence, grief, mourning, economic disaster;  Scales- tool of measuring wheat and barley</w:t>
            </w:r>
          </w:p>
          <w:p w14:paraId="711CC214"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Pale- Death and Hades;  Weapons of sword, hunger, death and beasts of the earth</w:t>
            </w:r>
          </w:p>
        </w:tc>
      </w:tr>
      <w:tr w:rsidR="00F41373" w:rsidRPr="00D84AC2" w14:paraId="1D74AC72" w14:textId="77777777" w:rsidTr="00F41373">
        <w:trPr>
          <w:trHeight w:val="375"/>
        </w:trPr>
        <w:tc>
          <w:tcPr>
            <w:tcW w:w="1600" w:type="dxa"/>
          </w:tcPr>
          <w:p w14:paraId="154C8829"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Lamb</w:t>
            </w:r>
          </w:p>
        </w:tc>
        <w:tc>
          <w:tcPr>
            <w:tcW w:w="8770" w:type="dxa"/>
          </w:tcPr>
          <w:p w14:paraId="34105234"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Jesus</w:t>
            </w:r>
          </w:p>
          <w:p w14:paraId="712E6F67"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Sacrificial Lamb</w:t>
            </w:r>
          </w:p>
        </w:tc>
      </w:tr>
      <w:tr w:rsidR="00F41373" w:rsidRPr="00D84AC2" w14:paraId="1C97EE94" w14:textId="77777777" w:rsidTr="00F41373">
        <w:trPr>
          <w:trHeight w:val="234"/>
        </w:trPr>
        <w:tc>
          <w:tcPr>
            <w:tcW w:w="1600" w:type="dxa"/>
          </w:tcPr>
          <w:p w14:paraId="200845CB"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Mystery Babylon</w:t>
            </w:r>
          </w:p>
        </w:tc>
        <w:tc>
          <w:tcPr>
            <w:tcW w:w="8770" w:type="dxa"/>
          </w:tcPr>
          <w:p w14:paraId="786A2EF2"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Wife of the Antichrist (mimics the Bride of Christ)</w:t>
            </w:r>
          </w:p>
        </w:tc>
      </w:tr>
      <w:tr w:rsidR="00F41373" w:rsidRPr="00D84AC2" w14:paraId="21A4B8DA" w14:textId="77777777" w:rsidTr="00F41373">
        <w:trPr>
          <w:trHeight w:val="196"/>
        </w:trPr>
        <w:tc>
          <w:tcPr>
            <w:tcW w:w="1600" w:type="dxa"/>
          </w:tcPr>
          <w:p w14:paraId="0BA87691"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Right hand</w:t>
            </w:r>
          </w:p>
        </w:tc>
        <w:tc>
          <w:tcPr>
            <w:tcW w:w="8770" w:type="dxa"/>
          </w:tcPr>
          <w:p w14:paraId="58D94123"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Position of Authority</w:t>
            </w:r>
          </w:p>
        </w:tc>
      </w:tr>
      <w:tr w:rsidR="00F41373" w:rsidRPr="00D84AC2" w14:paraId="0963804D" w14:textId="77777777" w:rsidTr="00F41373">
        <w:trPr>
          <w:trHeight w:val="253"/>
        </w:trPr>
        <w:tc>
          <w:tcPr>
            <w:tcW w:w="1600" w:type="dxa"/>
          </w:tcPr>
          <w:p w14:paraId="47545491"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Seven Heads</w:t>
            </w:r>
          </w:p>
        </w:tc>
        <w:tc>
          <w:tcPr>
            <w:tcW w:w="8770" w:type="dxa"/>
          </w:tcPr>
          <w:p w14:paraId="093D228F"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Seven world governments</w:t>
            </w:r>
          </w:p>
        </w:tc>
      </w:tr>
      <w:tr w:rsidR="00F41373" w:rsidRPr="00D84AC2" w14:paraId="102641D6" w14:textId="77777777" w:rsidTr="00F41373">
        <w:trPr>
          <w:trHeight w:val="272"/>
        </w:trPr>
        <w:tc>
          <w:tcPr>
            <w:tcW w:w="1600" w:type="dxa"/>
          </w:tcPr>
          <w:p w14:paraId="493DADDD"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Seven Mountains or Hills</w:t>
            </w:r>
          </w:p>
        </w:tc>
        <w:tc>
          <w:tcPr>
            <w:tcW w:w="8770" w:type="dxa"/>
          </w:tcPr>
          <w:p w14:paraId="5E43D159"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 xml:space="preserve">The Kingdoms of the world governments </w:t>
            </w:r>
          </w:p>
          <w:p w14:paraId="6AC329E8"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Political strength</w:t>
            </w:r>
          </w:p>
          <w:p w14:paraId="5C2B9CAB"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 xml:space="preserve">Rome is often called the city of seven hills </w:t>
            </w:r>
          </w:p>
        </w:tc>
      </w:tr>
      <w:tr w:rsidR="00F41373" w:rsidRPr="00D84AC2" w14:paraId="113AB4D6" w14:textId="77777777" w:rsidTr="00F41373">
        <w:trPr>
          <w:trHeight w:val="243"/>
        </w:trPr>
        <w:tc>
          <w:tcPr>
            <w:tcW w:w="1600" w:type="dxa"/>
          </w:tcPr>
          <w:p w14:paraId="26B86FEF"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Stars</w:t>
            </w:r>
          </w:p>
        </w:tc>
        <w:tc>
          <w:tcPr>
            <w:tcW w:w="8770" w:type="dxa"/>
          </w:tcPr>
          <w:p w14:paraId="0CAAD85A"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Messengers, Angels</w:t>
            </w:r>
          </w:p>
        </w:tc>
      </w:tr>
      <w:tr w:rsidR="00F41373" w:rsidRPr="00D84AC2" w14:paraId="299420EE" w14:textId="77777777" w:rsidTr="00F41373">
        <w:trPr>
          <w:trHeight w:val="498"/>
        </w:trPr>
        <w:tc>
          <w:tcPr>
            <w:tcW w:w="1600" w:type="dxa"/>
          </w:tcPr>
          <w:p w14:paraId="14383BCE"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 xml:space="preserve">Ten crowns </w:t>
            </w:r>
          </w:p>
        </w:tc>
        <w:tc>
          <w:tcPr>
            <w:tcW w:w="8770" w:type="dxa"/>
          </w:tcPr>
          <w:p w14:paraId="4C5AFAF1"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Divisions of the last world government</w:t>
            </w:r>
          </w:p>
          <w:p w14:paraId="5959D6BA"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 xml:space="preserve">Last of the seven world governments believed by many to be the United Nations, which will divide into ten  </w:t>
            </w:r>
          </w:p>
          <w:p w14:paraId="668F7BFA"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 xml:space="preserve">   divisions.</w:t>
            </w:r>
          </w:p>
        </w:tc>
      </w:tr>
      <w:tr w:rsidR="00F41373" w:rsidRPr="00D84AC2" w14:paraId="3E9A8E81" w14:textId="77777777" w:rsidTr="00F41373">
        <w:trPr>
          <w:trHeight w:val="498"/>
        </w:trPr>
        <w:tc>
          <w:tcPr>
            <w:tcW w:w="1600" w:type="dxa"/>
          </w:tcPr>
          <w:p w14:paraId="32C00EA6"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Ten Horns</w:t>
            </w:r>
          </w:p>
        </w:tc>
        <w:tc>
          <w:tcPr>
            <w:tcW w:w="8770" w:type="dxa"/>
          </w:tcPr>
          <w:p w14:paraId="0CFEB506"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Ten leaders who will rule with the Antichrist</w:t>
            </w:r>
          </w:p>
          <w:p w14:paraId="22735BEE"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Ten Kings</w:t>
            </w:r>
          </w:p>
        </w:tc>
      </w:tr>
      <w:tr w:rsidR="00F41373" w:rsidRPr="00D84AC2" w14:paraId="0DB4B3F3" w14:textId="77777777" w:rsidTr="00F41373">
        <w:trPr>
          <w:trHeight w:val="498"/>
        </w:trPr>
        <w:tc>
          <w:tcPr>
            <w:tcW w:w="1600" w:type="dxa"/>
          </w:tcPr>
          <w:p w14:paraId="4A59CAEC"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Throne</w:t>
            </w:r>
          </w:p>
        </w:tc>
        <w:tc>
          <w:tcPr>
            <w:tcW w:w="8770" w:type="dxa"/>
          </w:tcPr>
          <w:p w14:paraId="71CA9453"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The place of judgment</w:t>
            </w:r>
          </w:p>
          <w:p w14:paraId="03A93722"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The royal seat of God</w:t>
            </w:r>
          </w:p>
        </w:tc>
      </w:tr>
      <w:tr w:rsidR="00F41373" w:rsidRPr="00D84AC2" w14:paraId="0329DADA" w14:textId="77777777" w:rsidTr="00F41373">
        <w:trPr>
          <w:trHeight w:val="498"/>
        </w:trPr>
        <w:tc>
          <w:tcPr>
            <w:tcW w:w="1600" w:type="dxa"/>
          </w:tcPr>
          <w:p w14:paraId="68682547"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Trumpets</w:t>
            </w:r>
          </w:p>
        </w:tc>
        <w:tc>
          <w:tcPr>
            <w:tcW w:w="8770" w:type="dxa"/>
          </w:tcPr>
          <w:p w14:paraId="7E6AF0E0"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Warning</w:t>
            </w:r>
          </w:p>
          <w:p w14:paraId="67A7CAA4"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 xml:space="preserve">Military strength, Authority </w:t>
            </w:r>
          </w:p>
          <w:p w14:paraId="2B15ECCA"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Announcing New Moon or Jubilee Year or some memorial</w:t>
            </w:r>
          </w:p>
        </w:tc>
      </w:tr>
      <w:tr w:rsidR="00F41373" w:rsidRPr="00D84AC2" w14:paraId="680308C8" w14:textId="77777777" w:rsidTr="00F41373">
        <w:trPr>
          <w:trHeight w:val="498"/>
        </w:trPr>
        <w:tc>
          <w:tcPr>
            <w:tcW w:w="1600" w:type="dxa"/>
          </w:tcPr>
          <w:p w14:paraId="77BD8C06" w14:textId="5ECB7D00"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Twenty-four elders</w:t>
            </w:r>
          </w:p>
        </w:tc>
        <w:tc>
          <w:tcPr>
            <w:tcW w:w="8770" w:type="dxa"/>
          </w:tcPr>
          <w:p w14:paraId="3DB1B02D"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A group of redeemed from the earth</w:t>
            </w:r>
          </w:p>
          <w:p w14:paraId="64C091A0"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Bible does not reveal their identity</w:t>
            </w:r>
          </w:p>
          <w:p w14:paraId="4A9F9AD0"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Various debates as to who they are</w:t>
            </w:r>
          </w:p>
        </w:tc>
      </w:tr>
      <w:tr w:rsidR="00F41373" w:rsidRPr="00D84AC2" w14:paraId="417945A8" w14:textId="77777777" w:rsidTr="00F41373">
        <w:trPr>
          <w:trHeight w:val="498"/>
        </w:trPr>
        <w:tc>
          <w:tcPr>
            <w:tcW w:w="1600" w:type="dxa"/>
          </w:tcPr>
          <w:p w14:paraId="5774DE16"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Two Witnesses</w:t>
            </w:r>
          </w:p>
        </w:tc>
        <w:tc>
          <w:tcPr>
            <w:tcW w:w="8770" w:type="dxa"/>
          </w:tcPr>
          <w:p w14:paraId="3978CE61"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Two prophets that will prophesy for 1260 days during the Tribulation</w:t>
            </w:r>
          </w:p>
          <w:p w14:paraId="6A9237A7"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Bible does not identify them</w:t>
            </w:r>
          </w:p>
          <w:p w14:paraId="066DE866"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Many speculate if they are Moses and Elijah or Elijah and Enoch</w:t>
            </w:r>
          </w:p>
        </w:tc>
      </w:tr>
      <w:tr w:rsidR="00F41373" w:rsidRPr="00D84AC2" w14:paraId="57549843" w14:textId="77777777" w:rsidTr="00F41373">
        <w:trPr>
          <w:trHeight w:val="356"/>
        </w:trPr>
        <w:tc>
          <w:tcPr>
            <w:tcW w:w="1600" w:type="dxa"/>
          </w:tcPr>
          <w:p w14:paraId="64720523" w14:textId="77777777" w:rsidR="00F41373" w:rsidRPr="00F41373" w:rsidRDefault="00F41373" w:rsidP="00F41373">
            <w:pPr>
              <w:rPr>
                <w:rFonts w:asciiTheme="minorHAnsi" w:eastAsia="Times New Roman" w:hAnsiTheme="minorHAnsi" w:cstheme="minorHAnsi"/>
                <w:bCs/>
                <w:sz w:val="18"/>
                <w:szCs w:val="18"/>
              </w:rPr>
            </w:pPr>
            <w:r w:rsidRPr="00F41373">
              <w:rPr>
                <w:rFonts w:asciiTheme="minorHAnsi" w:eastAsia="Times New Roman" w:hAnsiTheme="minorHAnsi" w:cstheme="minorHAnsi"/>
                <w:bCs/>
                <w:sz w:val="18"/>
                <w:szCs w:val="18"/>
              </w:rPr>
              <w:t>Wine</w:t>
            </w:r>
          </w:p>
        </w:tc>
        <w:tc>
          <w:tcPr>
            <w:tcW w:w="8770" w:type="dxa"/>
          </w:tcPr>
          <w:p w14:paraId="053BF805"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u w:val="single"/>
              </w:rPr>
            </w:pPr>
            <w:r w:rsidRPr="00F41373">
              <w:rPr>
                <w:rFonts w:asciiTheme="minorHAnsi" w:eastAsia="Times New Roman" w:hAnsiTheme="minorHAnsi" w:cstheme="minorHAnsi"/>
                <w:bCs/>
                <w:sz w:val="18"/>
                <w:szCs w:val="18"/>
              </w:rPr>
              <w:t>Usually represents the Holy Spirit but in Revelation 14:8 symbolizes forced false belief and doctrines of the world</w:t>
            </w:r>
          </w:p>
          <w:p w14:paraId="68A6854C" w14:textId="77777777" w:rsidR="00F41373" w:rsidRPr="00F41373" w:rsidRDefault="00F41373" w:rsidP="00F41373">
            <w:pPr>
              <w:pStyle w:val="ListParagraph"/>
              <w:numPr>
                <w:ilvl w:val="0"/>
                <w:numId w:val="1"/>
              </w:numPr>
              <w:rPr>
                <w:rFonts w:asciiTheme="minorHAnsi" w:eastAsia="Times New Roman" w:hAnsiTheme="minorHAnsi" w:cstheme="minorHAnsi"/>
                <w:bCs/>
                <w:sz w:val="18"/>
                <w:szCs w:val="18"/>
                <w:u w:val="single"/>
              </w:rPr>
            </w:pPr>
            <w:r w:rsidRPr="00F41373">
              <w:rPr>
                <w:rFonts w:asciiTheme="minorHAnsi" w:eastAsia="Times New Roman" w:hAnsiTheme="minorHAnsi" w:cstheme="minorHAnsi"/>
                <w:bCs/>
                <w:sz w:val="18"/>
                <w:szCs w:val="18"/>
              </w:rPr>
              <w:t>Demonic control</w:t>
            </w:r>
          </w:p>
        </w:tc>
      </w:tr>
    </w:tbl>
    <w:p w14:paraId="36107B77" w14:textId="77777777" w:rsidR="007410C6" w:rsidRPr="00C10811" w:rsidRDefault="007410C6" w:rsidP="007410C6">
      <w:pPr>
        <w:spacing w:line="480" w:lineRule="auto"/>
        <w:ind w:left="144" w:hanging="144"/>
        <w:jc w:val="center"/>
        <w:rPr>
          <w:rFonts w:ascii="Arial" w:eastAsia="Times New Roman" w:hAnsi="Arial" w:cs="Arial"/>
        </w:rPr>
      </w:pPr>
      <w:r w:rsidRPr="00F41373">
        <w:rPr>
          <w:rFonts w:cstheme="minorHAnsi"/>
          <w:b/>
          <w:bCs/>
          <w:color w:val="000000" w:themeColor="text1"/>
          <w:sz w:val="28"/>
          <w:szCs w:val="28"/>
        </w:rPr>
        <w:t>PARTIAL LIST OF S</w:t>
      </w:r>
      <w:r>
        <w:rPr>
          <w:rFonts w:cstheme="minorHAnsi"/>
          <w:b/>
          <w:bCs/>
          <w:color w:val="000000" w:themeColor="text1"/>
          <w:sz w:val="28"/>
          <w:szCs w:val="28"/>
        </w:rPr>
        <w:t>YMBOLS IN REVELATION</w:t>
      </w:r>
      <w:r w:rsidRPr="00377DBB">
        <w:rPr>
          <w:rFonts w:ascii="Arial" w:eastAsia="Times New Roman" w:hAnsi="Arial" w:cs="Arial"/>
        </w:rPr>
        <w:t xml:space="preserve"> </w:t>
      </w:r>
    </w:p>
    <w:p w14:paraId="3ABA7417" w14:textId="77777777" w:rsidR="00377DBB" w:rsidRDefault="00377DBB" w:rsidP="00377DBB">
      <w:pPr>
        <w:spacing w:line="480" w:lineRule="auto"/>
        <w:rPr>
          <w:rFonts w:ascii="Arial" w:eastAsia="Times New Roman" w:hAnsi="Arial" w:cs="Arial"/>
          <w:b/>
        </w:rPr>
      </w:pPr>
    </w:p>
    <w:p w14:paraId="2B11C2AF" w14:textId="77777777" w:rsidR="00377DBB" w:rsidRDefault="00377DBB" w:rsidP="00D40F23">
      <w:pPr>
        <w:spacing w:line="480" w:lineRule="auto"/>
        <w:rPr>
          <w:rFonts w:ascii="Arial" w:eastAsia="Times New Roman" w:hAnsi="Arial" w:cs="Arial"/>
          <w:b/>
        </w:rPr>
      </w:pPr>
    </w:p>
    <w:p w14:paraId="6797E2EC" w14:textId="33908CCE" w:rsidR="00E90F31" w:rsidRPr="009445F2" w:rsidRDefault="00E90F31" w:rsidP="00D40F23">
      <w:pPr>
        <w:spacing w:line="480" w:lineRule="auto"/>
        <w:ind w:left="144" w:hanging="144"/>
        <w:jc w:val="center"/>
        <w:rPr>
          <w:rFonts w:eastAsia="Times New Roman" w:cstheme="minorHAnsi"/>
          <w:b/>
          <w:bCs/>
          <w:sz w:val="28"/>
          <w:szCs w:val="28"/>
        </w:rPr>
      </w:pPr>
      <w:r w:rsidRPr="009445F2">
        <w:rPr>
          <w:rFonts w:eastAsia="Times New Roman" w:cstheme="minorHAnsi"/>
          <w:b/>
          <w:bCs/>
          <w:sz w:val="28"/>
          <w:szCs w:val="28"/>
        </w:rPr>
        <w:lastRenderedPageBreak/>
        <w:t>NAMES OF JESUS IN REVELATION</w:t>
      </w:r>
    </w:p>
    <w:p w14:paraId="366DD647" w14:textId="2CB8B228" w:rsidR="00377DBB" w:rsidRDefault="00377DBB" w:rsidP="00D83FBD">
      <w:pPr>
        <w:rPr>
          <w:rFonts w:eastAsia="Times New Roman" w:cstheme="minorHAnsi"/>
          <w:color w:val="000000"/>
          <w:shd w:val="clear" w:color="auto" w:fill="FFFFFF"/>
        </w:rPr>
      </w:pPr>
      <w:r w:rsidRPr="00D83FBD">
        <w:rPr>
          <w:rFonts w:eastAsia="Times New Roman" w:cstheme="minorHAnsi"/>
          <w:b/>
        </w:rPr>
        <w:t>ALPHA AND OMEGA</w:t>
      </w:r>
      <w:r w:rsidRPr="00D83FBD">
        <w:rPr>
          <w:rFonts w:eastAsia="Times New Roman" w:cstheme="minorHAnsi"/>
        </w:rPr>
        <w:t xml:space="preserve"> - (Revelation 1:8, 11; 21:6; 22:13) Alpha is the first (beginning) letter of the Greek alphabet while Omega is the last (end).  Jesus is the first and the last and everything in between.  He is the beginning and the end Revelation 1:8.  </w:t>
      </w:r>
      <w:r w:rsidR="009445F2" w:rsidRPr="00D83FBD">
        <w:rPr>
          <w:rFonts w:eastAsia="Times New Roman" w:cstheme="minorHAnsi"/>
        </w:rPr>
        <w:t>**</w:t>
      </w:r>
      <w:r w:rsidRPr="00D83FBD">
        <w:rPr>
          <w:rFonts w:eastAsia="Times New Roman" w:cstheme="minorHAnsi"/>
          <w:color w:val="000000"/>
          <w:shd w:val="clear" w:color="auto" w:fill="FFFFFF"/>
        </w:rPr>
        <w:t xml:space="preserve">Notice </w:t>
      </w:r>
      <w:r w:rsidRPr="00D83FBD">
        <w:rPr>
          <w:rFonts w:eastAsia="Times New Roman" w:cstheme="minorHAnsi"/>
          <w:b/>
          <w:color w:val="000000"/>
          <w:shd w:val="clear" w:color="auto" w:fill="FFFFFF"/>
        </w:rPr>
        <w:t>Alpha and Omega</w:t>
      </w:r>
      <w:r w:rsidRPr="00D83FBD">
        <w:rPr>
          <w:rFonts w:eastAsia="Times New Roman" w:cstheme="minorHAnsi"/>
          <w:color w:val="000000"/>
          <w:shd w:val="clear" w:color="auto" w:fill="FFFFFF"/>
        </w:rPr>
        <w:t xml:space="preserve">, the </w:t>
      </w:r>
      <w:r w:rsidRPr="00D83FBD">
        <w:rPr>
          <w:rFonts w:eastAsia="Times New Roman" w:cstheme="minorHAnsi"/>
          <w:b/>
          <w:color w:val="000000"/>
          <w:shd w:val="clear" w:color="auto" w:fill="FFFFFF"/>
        </w:rPr>
        <w:t>First and the Last,</w:t>
      </w:r>
      <w:r w:rsidRPr="00D83FBD">
        <w:rPr>
          <w:rFonts w:eastAsia="Times New Roman" w:cstheme="minorHAnsi"/>
          <w:color w:val="000000"/>
          <w:shd w:val="clear" w:color="auto" w:fill="FFFFFF"/>
        </w:rPr>
        <w:t xml:space="preserve"> and the </w:t>
      </w:r>
      <w:r w:rsidRPr="00D83FBD">
        <w:rPr>
          <w:rFonts w:eastAsia="Times New Roman" w:cstheme="minorHAnsi"/>
          <w:b/>
          <w:color w:val="000000"/>
          <w:highlight w:val="yellow"/>
          <w:shd w:val="clear" w:color="auto" w:fill="FFFFFF"/>
        </w:rPr>
        <w:t>Beginning and the End</w:t>
      </w:r>
      <w:r w:rsidRPr="00D83FBD">
        <w:rPr>
          <w:rFonts w:eastAsia="Times New Roman" w:cstheme="minorHAnsi"/>
          <w:color w:val="000000"/>
          <w:highlight w:val="yellow"/>
          <w:shd w:val="clear" w:color="auto" w:fill="FFFFFF"/>
        </w:rPr>
        <w:t xml:space="preserve"> appear in the beginning of Revelation </w:t>
      </w:r>
      <w:proofErr w:type="gramStart"/>
      <w:r w:rsidRPr="00D83FBD">
        <w:rPr>
          <w:rFonts w:eastAsia="Times New Roman" w:cstheme="minorHAnsi"/>
          <w:color w:val="000000"/>
          <w:highlight w:val="yellow"/>
          <w:shd w:val="clear" w:color="auto" w:fill="FFFFFF"/>
        </w:rPr>
        <w:t>and also</w:t>
      </w:r>
      <w:proofErr w:type="gramEnd"/>
      <w:r w:rsidRPr="00D83FBD">
        <w:rPr>
          <w:rFonts w:eastAsia="Times New Roman" w:cstheme="minorHAnsi"/>
          <w:color w:val="000000"/>
          <w:highlight w:val="yellow"/>
          <w:shd w:val="clear" w:color="auto" w:fill="FFFFFF"/>
        </w:rPr>
        <w:t xml:space="preserve"> at the end of Revelation.</w:t>
      </w:r>
      <w:r w:rsidRPr="00D83FBD">
        <w:rPr>
          <w:rFonts w:eastAsia="Times New Roman" w:cstheme="minorHAnsi"/>
          <w:color w:val="000000"/>
          <w:shd w:val="clear" w:color="auto" w:fill="FFFFFF"/>
        </w:rPr>
        <w:t xml:space="preserve">  </w:t>
      </w:r>
    </w:p>
    <w:p w14:paraId="39A658CF" w14:textId="77777777" w:rsidR="00D83FBD" w:rsidRPr="00D83FBD" w:rsidRDefault="00D83FBD" w:rsidP="00D83FBD">
      <w:pPr>
        <w:rPr>
          <w:rFonts w:eastAsia="Times New Roman" w:cstheme="minorHAnsi"/>
        </w:rPr>
      </w:pPr>
    </w:p>
    <w:p w14:paraId="2EC235F0" w14:textId="77777777" w:rsidR="00377DBB" w:rsidRPr="00D83FBD" w:rsidRDefault="00377DBB" w:rsidP="00D83FBD">
      <w:pPr>
        <w:rPr>
          <w:rFonts w:eastAsia="Times New Roman" w:cstheme="minorHAnsi"/>
        </w:rPr>
      </w:pPr>
      <w:r w:rsidRPr="00D83FBD">
        <w:rPr>
          <w:rFonts w:eastAsia="Times New Roman" w:cstheme="minorHAnsi"/>
          <w:b/>
        </w:rPr>
        <w:t xml:space="preserve">ALMIGHTY </w:t>
      </w:r>
      <w:r w:rsidRPr="00D83FBD">
        <w:rPr>
          <w:rFonts w:eastAsia="Times New Roman" w:cstheme="minorHAnsi"/>
        </w:rPr>
        <w:t>(Revelation 1:8)</w:t>
      </w:r>
    </w:p>
    <w:p w14:paraId="6B9C115A" w14:textId="77777777" w:rsidR="00377DBB" w:rsidRPr="00D83FBD" w:rsidRDefault="00377DBB" w:rsidP="00D83FBD">
      <w:pPr>
        <w:rPr>
          <w:rFonts w:eastAsia="Times New Roman" w:cstheme="minorHAnsi"/>
        </w:rPr>
      </w:pPr>
      <w:r w:rsidRPr="00D83FBD">
        <w:rPr>
          <w:rFonts w:eastAsia="Times New Roman" w:cstheme="minorHAnsi"/>
        </w:rPr>
        <w:t>Revelation 1:8, “</w:t>
      </w:r>
      <w:r w:rsidRPr="00D83FBD">
        <w:rPr>
          <w:rFonts w:eastAsia="Times New Roman" w:cstheme="minorHAnsi"/>
          <w:color w:val="000000"/>
          <w:shd w:val="clear" w:color="auto" w:fill="FFFFFF"/>
        </w:rPr>
        <w:t>I am Alpha and Omega, the beginning and the ending, saith the Lord, which is, and which was, and which is to come, the Almighty.”</w:t>
      </w:r>
    </w:p>
    <w:p w14:paraId="5D528961" w14:textId="77777777" w:rsidR="00377DBB" w:rsidRPr="00D83FBD" w:rsidRDefault="00377DBB" w:rsidP="00D83FBD">
      <w:pPr>
        <w:rPr>
          <w:rFonts w:eastAsia="Times New Roman" w:cstheme="minorHAnsi"/>
        </w:rPr>
      </w:pPr>
      <w:r w:rsidRPr="00D83FBD">
        <w:rPr>
          <w:rFonts w:eastAsia="Times New Roman" w:cstheme="minorHAnsi"/>
          <w:color w:val="000000"/>
          <w:shd w:val="clear" w:color="auto" w:fill="FFFFFF"/>
        </w:rPr>
        <w:t xml:space="preserve">Revelation 1:11, “Saying, I am Alpha and Omega, the first and the last: and, </w:t>
      </w:r>
      <w:proofErr w:type="gramStart"/>
      <w:r w:rsidRPr="00D83FBD">
        <w:rPr>
          <w:rFonts w:eastAsia="Times New Roman" w:cstheme="minorHAnsi"/>
          <w:color w:val="000000"/>
          <w:shd w:val="clear" w:color="auto" w:fill="FFFFFF"/>
        </w:rPr>
        <w:t>What</w:t>
      </w:r>
      <w:proofErr w:type="gramEnd"/>
      <w:r w:rsidRPr="00D83FBD">
        <w:rPr>
          <w:rFonts w:eastAsia="Times New Roman" w:cstheme="minorHAnsi"/>
          <w:color w:val="000000"/>
          <w:shd w:val="clear" w:color="auto" w:fill="FFFFFF"/>
        </w:rPr>
        <w:t xml:space="preserve"> thou </w:t>
      </w:r>
      <w:proofErr w:type="spellStart"/>
      <w:r w:rsidRPr="00D83FBD">
        <w:rPr>
          <w:rFonts w:eastAsia="Times New Roman" w:cstheme="minorHAnsi"/>
          <w:color w:val="000000"/>
          <w:shd w:val="clear" w:color="auto" w:fill="FFFFFF"/>
        </w:rPr>
        <w:t>seest</w:t>
      </w:r>
      <w:proofErr w:type="spellEnd"/>
      <w:r w:rsidRPr="00D83FBD">
        <w:rPr>
          <w:rFonts w:eastAsia="Times New Roman" w:cstheme="minorHAnsi"/>
          <w:color w:val="000000"/>
          <w:shd w:val="clear" w:color="auto" w:fill="FFFFFF"/>
        </w:rPr>
        <w:t>, write in a book, and send it unto the seven churches which are in Asia; unto Ephesus, and unto Smyrna, and unto Pergamos, and unto Thyatira, and unto Sardis, and unto Philadelphia, and unto Laodicea.”</w:t>
      </w:r>
    </w:p>
    <w:p w14:paraId="426D266E" w14:textId="77777777" w:rsidR="00377DBB" w:rsidRPr="00D83FBD" w:rsidRDefault="00377DBB" w:rsidP="00D83FBD">
      <w:pPr>
        <w:rPr>
          <w:rFonts w:eastAsia="Times New Roman" w:cstheme="minorHAnsi"/>
          <w:color w:val="000000"/>
          <w:shd w:val="clear" w:color="auto" w:fill="FFFFFF"/>
        </w:rPr>
      </w:pPr>
      <w:r w:rsidRPr="00D83FBD">
        <w:rPr>
          <w:rFonts w:eastAsia="Times New Roman" w:cstheme="minorHAnsi"/>
        </w:rPr>
        <w:t>Revelation 21:6,“</w:t>
      </w:r>
      <w:r w:rsidRPr="00D83FBD">
        <w:rPr>
          <w:rFonts w:eastAsia="Times New Roman" w:cstheme="minorHAnsi"/>
          <w:color w:val="000000"/>
          <w:shd w:val="clear" w:color="auto" w:fill="FFFFFF"/>
        </w:rPr>
        <w:t xml:space="preserve">And he said unto me, </w:t>
      </w:r>
      <w:proofErr w:type="gramStart"/>
      <w:r w:rsidRPr="00D83FBD">
        <w:rPr>
          <w:rFonts w:eastAsia="Times New Roman" w:cstheme="minorHAnsi"/>
          <w:color w:val="000000"/>
          <w:shd w:val="clear" w:color="auto" w:fill="FFFFFF"/>
        </w:rPr>
        <w:t>It</w:t>
      </w:r>
      <w:proofErr w:type="gramEnd"/>
      <w:r w:rsidRPr="00D83FBD">
        <w:rPr>
          <w:rFonts w:eastAsia="Times New Roman" w:cstheme="minorHAnsi"/>
          <w:color w:val="000000"/>
          <w:shd w:val="clear" w:color="auto" w:fill="FFFFFF"/>
        </w:rPr>
        <w:t xml:space="preserve"> is done</w:t>
      </w:r>
      <w:proofErr w:type="gramStart"/>
      <w:r w:rsidRPr="00D83FBD">
        <w:rPr>
          <w:rFonts w:eastAsia="Times New Roman" w:cstheme="minorHAnsi"/>
          <w:color w:val="000000"/>
          <w:shd w:val="clear" w:color="auto" w:fill="FFFFFF"/>
        </w:rPr>
        <w:t>.</w:t>
      </w:r>
      <w:proofErr w:type="gramEnd"/>
      <w:r w:rsidRPr="00D83FBD">
        <w:rPr>
          <w:rFonts w:eastAsia="Times New Roman" w:cstheme="minorHAnsi"/>
          <w:color w:val="000000"/>
          <w:shd w:val="clear" w:color="auto" w:fill="FFFFFF"/>
        </w:rPr>
        <w:t xml:space="preserve"> I am Alpha and Omega, the beginning and the end. I will give unto him that is athirst of the fountain of the water of life freely.”</w:t>
      </w:r>
    </w:p>
    <w:p w14:paraId="70681BC8" w14:textId="77777777" w:rsidR="00377DBB" w:rsidRDefault="00377DBB" w:rsidP="00D83FBD">
      <w:pPr>
        <w:rPr>
          <w:rFonts w:eastAsia="Times New Roman" w:cstheme="minorHAnsi"/>
          <w:color w:val="000000"/>
          <w:shd w:val="clear" w:color="auto" w:fill="FFFFFF"/>
        </w:rPr>
      </w:pPr>
      <w:r w:rsidRPr="00D83FBD">
        <w:rPr>
          <w:rFonts w:eastAsia="Times New Roman" w:cstheme="minorHAnsi"/>
          <w:color w:val="000000"/>
          <w:shd w:val="clear" w:color="auto" w:fill="FFFFFF"/>
        </w:rPr>
        <w:t>Revelation 22:13, “I am Alpha and Omega, the beginning and the end, the first and the last.”</w:t>
      </w:r>
    </w:p>
    <w:p w14:paraId="34E56C40" w14:textId="77777777" w:rsidR="00D83FBD" w:rsidRPr="00D83FBD" w:rsidRDefault="00D83FBD" w:rsidP="00D83FBD">
      <w:pPr>
        <w:rPr>
          <w:rFonts w:eastAsia="Times New Roman" w:cstheme="minorHAnsi"/>
        </w:rPr>
      </w:pPr>
    </w:p>
    <w:p w14:paraId="64FEAEFB" w14:textId="740AEA32" w:rsidR="00377DBB" w:rsidRPr="00D83FBD" w:rsidRDefault="00377DBB" w:rsidP="00D83FBD">
      <w:pPr>
        <w:rPr>
          <w:rFonts w:eastAsia="Times New Roman" w:cstheme="minorHAnsi"/>
        </w:rPr>
      </w:pPr>
      <w:r w:rsidRPr="00D83FBD">
        <w:rPr>
          <w:rFonts w:eastAsia="Times New Roman" w:cstheme="minorHAnsi"/>
          <w:b/>
        </w:rPr>
        <w:t xml:space="preserve">AMEN, </w:t>
      </w:r>
      <w:r w:rsidR="00554E7D" w:rsidRPr="00D83FBD">
        <w:rPr>
          <w:rFonts w:eastAsia="Times New Roman" w:cstheme="minorHAnsi"/>
          <w:b/>
        </w:rPr>
        <w:t xml:space="preserve">THE- </w:t>
      </w:r>
      <w:r w:rsidR="00554E7D" w:rsidRPr="00D83FBD">
        <w:rPr>
          <w:rFonts w:eastAsia="Times New Roman" w:cstheme="minorHAnsi"/>
        </w:rPr>
        <w:t xml:space="preserve"> is</w:t>
      </w:r>
      <w:r w:rsidRPr="00D83FBD">
        <w:rPr>
          <w:rFonts w:eastAsia="Times New Roman" w:cstheme="minorHAnsi"/>
        </w:rPr>
        <w:t xml:space="preserve"> Jesus, the faithful and true witness (Revelation 3:14).  The word amen in the Greek (#281) means faithful, firm, verily, surely, truly, of a </w:t>
      </w:r>
      <w:r w:rsidRPr="00D83FBD">
        <w:rPr>
          <w:rFonts w:eastAsia="Times New Roman" w:cstheme="minorHAnsi"/>
          <w:highlight w:val="yellow"/>
        </w:rPr>
        <w:t>truth,</w:t>
      </w:r>
      <w:r w:rsidRPr="00D83FBD">
        <w:rPr>
          <w:rFonts w:eastAsia="Times New Roman" w:cstheme="minorHAnsi"/>
        </w:rPr>
        <w:t xml:space="preserve"> and so be it or may it be fulfilled.  </w:t>
      </w:r>
    </w:p>
    <w:p w14:paraId="198BBF9C" w14:textId="77777777" w:rsidR="00377DBB" w:rsidRDefault="00377DBB" w:rsidP="00D83FBD">
      <w:pPr>
        <w:rPr>
          <w:rFonts w:eastAsia="Times New Roman" w:cstheme="minorHAnsi"/>
          <w:color w:val="000000"/>
          <w:shd w:val="clear" w:color="auto" w:fill="FFFFFF"/>
        </w:rPr>
      </w:pPr>
      <w:r w:rsidRPr="00D83FBD">
        <w:rPr>
          <w:rFonts w:eastAsia="Times New Roman" w:cstheme="minorHAnsi"/>
        </w:rPr>
        <w:t>Revelation 3:14, “</w:t>
      </w:r>
      <w:r w:rsidRPr="00D83FBD">
        <w:rPr>
          <w:rFonts w:eastAsia="Times New Roman" w:cstheme="minorHAnsi"/>
          <w:color w:val="000000"/>
          <w:shd w:val="clear" w:color="auto" w:fill="FFFFFF"/>
        </w:rPr>
        <w:t xml:space="preserve">And unto the angel of the church of the Laodiceans write; These things saith the Amen, the faithful and true witness, the beginning of the creation of God;” </w:t>
      </w:r>
    </w:p>
    <w:p w14:paraId="411ADCB6" w14:textId="77777777" w:rsidR="00D83FBD" w:rsidRPr="00D83FBD" w:rsidRDefault="00D83FBD" w:rsidP="00D83FBD">
      <w:pPr>
        <w:rPr>
          <w:rFonts w:eastAsia="Times New Roman" w:cstheme="minorHAnsi"/>
          <w:u w:val="single"/>
        </w:rPr>
      </w:pPr>
    </w:p>
    <w:p w14:paraId="214270C8" w14:textId="77777777" w:rsidR="00377DBB" w:rsidRPr="00D83FBD" w:rsidRDefault="00377DBB" w:rsidP="00D83FBD">
      <w:pPr>
        <w:rPr>
          <w:rFonts w:eastAsia="Times New Roman" w:cstheme="minorHAnsi"/>
        </w:rPr>
      </w:pPr>
      <w:r w:rsidRPr="00D83FBD">
        <w:rPr>
          <w:rFonts w:eastAsia="Times New Roman" w:cstheme="minorHAnsi"/>
          <w:b/>
        </w:rPr>
        <w:t xml:space="preserve">BEGINNING AND THE END </w:t>
      </w:r>
      <w:r w:rsidRPr="00D83FBD">
        <w:rPr>
          <w:rFonts w:eastAsia="Times New Roman" w:cstheme="minorHAnsi"/>
        </w:rPr>
        <w:t>(Revelation 1:8; 21:6; 22:13)</w:t>
      </w:r>
    </w:p>
    <w:p w14:paraId="0CED6979" w14:textId="77777777" w:rsidR="00377DBB" w:rsidRPr="00D83FBD" w:rsidRDefault="00377DBB" w:rsidP="00D83FBD">
      <w:pPr>
        <w:rPr>
          <w:rFonts w:eastAsia="Times New Roman" w:cstheme="minorHAnsi"/>
        </w:rPr>
      </w:pPr>
      <w:r w:rsidRPr="00D83FBD">
        <w:rPr>
          <w:rFonts w:eastAsia="Times New Roman" w:cstheme="minorHAnsi"/>
        </w:rPr>
        <w:t>Revelation 1:8, “</w:t>
      </w:r>
      <w:r w:rsidRPr="00D83FBD">
        <w:rPr>
          <w:rFonts w:eastAsia="Times New Roman" w:cstheme="minorHAnsi"/>
          <w:color w:val="000000"/>
          <w:shd w:val="clear" w:color="auto" w:fill="FFFFFF"/>
        </w:rPr>
        <w:t>I am Alpha and Omega, the beginning and the ending, saith the Lord, which is, and which was, and which is to come, the Almighty.”</w:t>
      </w:r>
    </w:p>
    <w:p w14:paraId="0AF3FF02" w14:textId="77777777" w:rsidR="00377DBB" w:rsidRPr="00D83FBD" w:rsidRDefault="00377DBB" w:rsidP="00D83FBD">
      <w:pPr>
        <w:rPr>
          <w:rFonts w:eastAsia="Times New Roman" w:cstheme="minorHAnsi"/>
          <w:color w:val="000000"/>
          <w:shd w:val="clear" w:color="auto" w:fill="FFFFFF"/>
        </w:rPr>
      </w:pPr>
      <w:r w:rsidRPr="00D83FBD">
        <w:rPr>
          <w:rFonts w:eastAsia="Times New Roman" w:cstheme="minorHAnsi"/>
        </w:rPr>
        <w:t>Revelation 21:6, “</w:t>
      </w:r>
      <w:r w:rsidRPr="00D83FBD">
        <w:rPr>
          <w:rFonts w:eastAsia="Times New Roman" w:cstheme="minorHAnsi"/>
          <w:color w:val="000000"/>
          <w:shd w:val="clear" w:color="auto" w:fill="FFFFFF"/>
        </w:rPr>
        <w:t xml:space="preserve">And he said unto me, </w:t>
      </w:r>
      <w:proofErr w:type="gramStart"/>
      <w:r w:rsidRPr="00D83FBD">
        <w:rPr>
          <w:rFonts w:eastAsia="Times New Roman" w:cstheme="minorHAnsi"/>
          <w:color w:val="000000"/>
          <w:shd w:val="clear" w:color="auto" w:fill="FFFFFF"/>
        </w:rPr>
        <w:t>It</w:t>
      </w:r>
      <w:proofErr w:type="gramEnd"/>
      <w:r w:rsidRPr="00D83FBD">
        <w:rPr>
          <w:rFonts w:eastAsia="Times New Roman" w:cstheme="minorHAnsi"/>
          <w:color w:val="000000"/>
          <w:shd w:val="clear" w:color="auto" w:fill="FFFFFF"/>
        </w:rPr>
        <w:t xml:space="preserve"> is done. I am Alpha and Omega, the beginning and the end. I will give unto him that is athirst of the fountain of the water of life freely.”</w:t>
      </w:r>
    </w:p>
    <w:p w14:paraId="4D8A9E1B" w14:textId="77777777" w:rsidR="00377DBB" w:rsidRDefault="00377DBB" w:rsidP="00D83FBD">
      <w:pPr>
        <w:rPr>
          <w:rFonts w:eastAsia="Times New Roman" w:cstheme="minorHAnsi"/>
          <w:color w:val="000000"/>
          <w:shd w:val="clear" w:color="auto" w:fill="FFFFFF"/>
        </w:rPr>
      </w:pPr>
      <w:r w:rsidRPr="00D83FBD">
        <w:rPr>
          <w:rFonts w:eastAsia="Times New Roman" w:cstheme="minorHAnsi"/>
          <w:color w:val="000000"/>
          <w:shd w:val="clear" w:color="auto" w:fill="FFFFFF"/>
        </w:rPr>
        <w:t>Revelation 22:13, “I am Alpha and Omega, the beginning and the end, the first and the last.”</w:t>
      </w:r>
    </w:p>
    <w:p w14:paraId="05A4D360" w14:textId="77777777" w:rsidR="00D83FBD" w:rsidRPr="00D83FBD" w:rsidRDefault="00D83FBD" w:rsidP="00D83FBD">
      <w:pPr>
        <w:rPr>
          <w:rFonts w:eastAsia="Times New Roman" w:cstheme="minorHAnsi"/>
        </w:rPr>
      </w:pPr>
    </w:p>
    <w:p w14:paraId="59E05C5B" w14:textId="77777777" w:rsidR="00377DBB" w:rsidRPr="00D83FBD" w:rsidRDefault="00377DBB" w:rsidP="00D83FBD">
      <w:pPr>
        <w:rPr>
          <w:rFonts w:eastAsia="Times New Roman" w:cstheme="minorHAnsi"/>
        </w:rPr>
      </w:pPr>
      <w:r w:rsidRPr="00D83FBD">
        <w:rPr>
          <w:rFonts w:eastAsia="Times New Roman" w:cstheme="minorHAnsi"/>
          <w:b/>
        </w:rPr>
        <w:t>BEGINNING OF THE CREATION OF GOD</w:t>
      </w:r>
      <w:r w:rsidRPr="00D83FBD">
        <w:rPr>
          <w:rFonts w:eastAsia="Times New Roman" w:cstheme="minorHAnsi"/>
        </w:rPr>
        <w:t xml:space="preserve"> (Revelation 3:14)</w:t>
      </w:r>
    </w:p>
    <w:p w14:paraId="0F43F424" w14:textId="77777777" w:rsidR="00377DBB" w:rsidRDefault="00377DBB" w:rsidP="00D83FBD">
      <w:pPr>
        <w:rPr>
          <w:rFonts w:eastAsia="Times New Roman" w:cstheme="minorHAnsi"/>
          <w:color w:val="000000"/>
          <w:shd w:val="clear" w:color="auto" w:fill="FFFFFF"/>
        </w:rPr>
      </w:pPr>
      <w:r w:rsidRPr="00D83FBD">
        <w:rPr>
          <w:rFonts w:eastAsia="Times New Roman" w:cstheme="minorHAnsi"/>
        </w:rPr>
        <w:t>Revelation 3:14, “</w:t>
      </w:r>
      <w:r w:rsidRPr="00D83FBD">
        <w:rPr>
          <w:rFonts w:eastAsia="Times New Roman" w:cstheme="minorHAnsi"/>
          <w:color w:val="000000"/>
          <w:shd w:val="clear" w:color="auto" w:fill="FFFFFF"/>
        </w:rPr>
        <w:t xml:space="preserve">And unto the angel of the church of the Laodiceans write; These things saith the Amen, the faithful and true witness, the beginning of the creation of God;” </w:t>
      </w:r>
    </w:p>
    <w:p w14:paraId="051B0F39" w14:textId="77777777" w:rsidR="00D83FBD" w:rsidRPr="00D83FBD" w:rsidRDefault="00D83FBD" w:rsidP="00D83FBD">
      <w:pPr>
        <w:rPr>
          <w:rFonts w:eastAsia="Times New Roman" w:cstheme="minorHAnsi"/>
          <w:u w:val="single"/>
        </w:rPr>
      </w:pPr>
    </w:p>
    <w:p w14:paraId="3CF9BDD4" w14:textId="77777777" w:rsidR="00377DBB" w:rsidRPr="00D83FBD" w:rsidRDefault="00377DBB" w:rsidP="00D83FBD">
      <w:pPr>
        <w:rPr>
          <w:rFonts w:eastAsia="Times New Roman" w:cstheme="minorHAnsi"/>
        </w:rPr>
      </w:pPr>
      <w:r w:rsidRPr="00D83FBD">
        <w:rPr>
          <w:rFonts w:eastAsia="Times New Roman" w:cstheme="minorHAnsi"/>
          <w:b/>
        </w:rPr>
        <w:t>FAITHFUL WITNESS</w:t>
      </w:r>
      <w:r w:rsidRPr="00D83FBD">
        <w:rPr>
          <w:rFonts w:eastAsia="Times New Roman" w:cstheme="minorHAnsi"/>
        </w:rPr>
        <w:t xml:space="preserve"> (Revelation 1:5)</w:t>
      </w:r>
    </w:p>
    <w:p w14:paraId="53F4430F" w14:textId="77777777" w:rsidR="00377DBB" w:rsidRPr="00D83FBD" w:rsidRDefault="00377DBB" w:rsidP="00D83FBD">
      <w:pPr>
        <w:rPr>
          <w:rFonts w:eastAsia="Times New Roman" w:cstheme="minorHAnsi"/>
        </w:rPr>
      </w:pPr>
      <w:r w:rsidRPr="00D83FBD">
        <w:rPr>
          <w:rFonts w:eastAsia="Times New Roman" w:cstheme="minorHAnsi"/>
          <w:b/>
        </w:rPr>
        <w:t>FIRST BEGOTTEN OF THE DEAD</w:t>
      </w:r>
      <w:r w:rsidRPr="00D83FBD">
        <w:rPr>
          <w:rFonts w:eastAsia="Times New Roman" w:cstheme="minorHAnsi"/>
        </w:rPr>
        <w:t xml:space="preserve"> (Revelation 1:5)</w:t>
      </w:r>
    </w:p>
    <w:p w14:paraId="5CBD7682" w14:textId="77777777" w:rsidR="00377DBB" w:rsidRPr="00D83FBD" w:rsidRDefault="00377DBB" w:rsidP="00D83FBD">
      <w:pPr>
        <w:rPr>
          <w:rFonts w:eastAsia="Times New Roman" w:cstheme="minorHAnsi"/>
        </w:rPr>
      </w:pPr>
      <w:r w:rsidRPr="00D83FBD">
        <w:rPr>
          <w:rFonts w:eastAsia="Times New Roman" w:cstheme="minorHAnsi"/>
          <w:b/>
        </w:rPr>
        <w:t>PRINCE OF THE KINGS OF THE EARTH</w:t>
      </w:r>
      <w:r w:rsidRPr="00D83FBD">
        <w:rPr>
          <w:rFonts w:eastAsia="Times New Roman" w:cstheme="minorHAnsi"/>
        </w:rPr>
        <w:t xml:space="preserve"> (Revelation 1:5)</w:t>
      </w:r>
    </w:p>
    <w:p w14:paraId="3C563DE0" w14:textId="67B4182F" w:rsidR="00377DBB" w:rsidRDefault="00377DBB" w:rsidP="00D83FBD">
      <w:pPr>
        <w:rPr>
          <w:rFonts w:eastAsia="Times New Roman" w:cstheme="minorHAnsi"/>
          <w:color w:val="000000"/>
          <w:shd w:val="clear" w:color="auto" w:fill="FFFFFF"/>
        </w:rPr>
      </w:pPr>
      <w:r w:rsidRPr="00D83FBD">
        <w:rPr>
          <w:rFonts w:eastAsia="Times New Roman" w:cstheme="minorHAnsi"/>
          <w:bCs/>
          <w:color w:val="000000"/>
          <w:shd w:val="clear" w:color="auto" w:fill="FFFFFF"/>
        </w:rPr>
        <w:t xml:space="preserve">Revelation 1:5, </w:t>
      </w:r>
      <w:r w:rsidRPr="00D83FBD">
        <w:rPr>
          <w:rFonts w:eastAsia="Times New Roman" w:cstheme="minorHAnsi"/>
          <w:b/>
          <w:bCs/>
          <w:color w:val="000000"/>
          <w:shd w:val="clear" w:color="auto" w:fill="FFFFFF"/>
          <w:vertAlign w:val="superscript"/>
        </w:rPr>
        <w:t>“</w:t>
      </w:r>
      <w:r w:rsidRPr="00D83FBD">
        <w:rPr>
          <w:rFonts w:eastAsia="Times New Roman" w:cstheme="minorHAnsi"/>
          <w:color w:val="000000"/>
          <w:shd w:val="clear" w:color="auto" w:fill="FFFFFF"/>
        </w:rPr>
        <w:t>And from Jesus Christ, who is the faithful witness, and the first begotten of the dead, and the prince of the kings of the earth. Unto him that loved us, and washed us from our sins in his own blood,”</w:t>
      </w:r>
    </w:p>
    <w:p w14:paraId="4795FB22" w14:textId="77777777" w:rsidR="00D83FBD" w:rsidRPr="00D83FBD" w:rsidRDefault="00D83FBD" w:rsidP="00D83FBD">
      <w:pPr>
        <w:rPr>
          <w:rFonts w:eastAsia="Times New Roman" w:cstheme="minorHAnsi"/>
        </w:rPr>
      </w:pPr>
    </w:p>
    <w:p w14:paraId="539094D0" w14:textId="77777777" w:rsidR="00377DBB" w:rsidRPr="00D83FBD" w:rsidRDefault="00377DBB" w:rsidP="00D83FBD">
      <w:pPr>
        <w:rPr>
          <w:rFonts w:eastAsia="Times New Roman" w:cstheme="minorHAnsi"/>
          <w:color w:val="000000"/>
          <w:shd w:val="clear" w:color="auto" w:fill="FFFFFF"/>
        </w:rPr>
      </w:pPr>
      <w:r w:rsidRPr="00D83FBD">
        <w:rPr>
          <w:rFonts w:eastAsia="Times New Roman" w:cstheme="minorHAnsi"/>
          <w:b/>
          <w:color w:val="000000"/>
          <w:shd w:val="clear" w:color="auto" w:fill="FFFFFF"/>
        </w:rPr>
        <w:t xml:space="preserve">FIRST AND THE LAST </w:t>
      </w:r>
      <w:r w:rsidRPr="00D83FBD">
        <w:rPr>
          <w:rFonts w:eastAsia="Times New Roman" w:cstheme="minorHAnsi"/>
          <w:color w:val="000000"/>
          <w:shd w:val="clear" w:color="auto" w:fill="FFFFFF"/>
        </w:rPr>
        <w:t xml:space="preserve">(Revelation 1:11, 17; 2:8; 22:13) </w:t>
      </w:r>
    </w:p>
    <w:p w14:paraId="6CA9D29E" w14:textId="77777777" w:rsidR="00377DBB" w:rsidRPr="007F38E8" w:rsidRDefault="00377DBB" w:rsidP="00D83FBD">
      <w:pPr>
        <w:rPr>
          <w:rFonts w:eastAsia="Times New Roman" w:cstheme="minorHAnsi"/>
        </w:rPr>
      </w:pPr>
      <w:r w:rsidRPr="007F38E8">
        <w:rPr>
          <w:rFonts w:eastAsia="Times New Roman" w:cstheme="minorHAnsi"/>
          <w:color w:val="000000"/>
          <w:shd w:val="clear" w:color="auto" w:fill="FFFFFF"/>
        </w:rPr>
        <w:t xml:space="preserve">Revelation 1:11, “Saying, I am Alpha and Omega, the first and the last: and, </w:t>
      </w:r>
      <w:proofErr w:type="gramStart"/>
      <w:r w:rsidRPr="007F38E8">
        <w:rPr>
          <w:rFonts w:eastAsia="Times New Roman" w:cstheme="minorHAnsi"/>
          <w:color w:val="000000"/>
          <w:shd w:val="clear" w:color="auto" w:fill="FFFFFF"/>
        </w:rPr>
        <w:t>What</w:t>
      </w:r>
      <w:proofErr w:type="gramEnd"/>
      <w:r w:rsidRPr="007F38E8">
        <w:rPr>
          <w:rFonts w:eastAsia="Times New Roman" w:cstheme="minorHAnsi"/>
          <w:color w:val="000000"/>
          <w:shd w:val="clear" w:color="auto" w:fill="FFFFFF"/>
        </w:rPr>
        <w:t xml:space="preserve"> thou </w:t>
      </w:r>
      <w:proofErr w:type="spellStart"/>
      <w:r w:rsidRPr="007F38E8">
        <w:rPr>
          <w:rFonts w:eastAsia="Times New Roman" w:cstheme="minorHAnsi"/>
          <w:color w:val="000000"/>
          <w:shd w:val="clear" w:color="auto" w:fill="FFFFFF"/>
        </w:rPr>
        <w:t>seest</w:t>
      </w:r>
      <w:proofErr w:type="spellEnd"/>
      <w:r w:rsidRPr="007F38E8">
        <w:rPr>
          <w:rFonts w:eastAsia="Times New Roman" w:cstheme="minorHAnsi"/>
          <w:color w:val="000000"/>
          <w:shd w:val="clear" w:color="auto" w:fill="FFFFFF"/>
        </w:rPr>
        <w:t>, write in a book, and send it unto the seven churches which are in Asia; unto Ephesus, and unto Smyrna, and unto Pergamos, and unto Thyatira, and unto Sardis, and unto Philadelphia, and unto Laodicea.”</w:t>
      </w:r>
    </w:p>
    <w:p w14:paraId="4A01D62F" w14:textId="77777777" w:rsidR="00377DBB" w:rsidRPr="007F38E8" w:rsidRDefault="00377DBB" w:rsidP="00D83FBD">
      <w:pPr>
        <w:rPr>
          <w:rFonts w:eastAsia="Times New Roman" w:cstheme="minorHAnsi"/>
          <w:color w:val="000000"/>
          <w:shd w:val="clear" w:color="auto" w:fill="FFFFFF"/>
        </w:rPr>
      </w:pPr>
      <w:r w:rsidRPr="007F38E8">
        <w:rPr>
          <w:rFonts w:eastAsia="Times New Roman" w:cstheme="minorHAnsi"/>
          <w:color w:val="000000"/>
          <w:shd w:val="clear" w:color="auto" w:fill="FFFFFF"/>
        </w:rPr>
        <w:t>Revelation 1:17, “And when I saw him, I fell at his feet as dead. And he laid his right hand upon me, saying unto me, Fear not; I am the first and the last:”</w:t>
      </w:r>
    </w:p>
    <w:p w14:paraId="43829A5F" w14:textId="77777777" w:rsidR="00377DBB" w:rsidRPr="00D83FBD" w:rsidRDefault="00377DBB" w:rsidP="00D83FBD">
      <w:pPr>
        <w:rPr>
          <w:rFonts w:eastAsia="Times New Roman" w:cstheme="minorHAnsi"/>
        </w:rPr>
      </w:pPr>
      <w:r w:rsidRPr="00D83FBD">
        <w:rPr>
          <w:rFonts w:eastAsia="Times New Roman" w:cstheme="minorHAnsi"/>
          <w:color w:val="000000"/>
          <w:shd w:val="clear" w:color="auto" w:fill="FFFFFF"/>
        </w:rPr>
        <w:lastRenderedPageBreak/>
        <w:t>Revelation 2:8, “And unto the angel of the church in Smyrna write; These things saith the first and the last, which was dead, and is alive;”</w:t>
      </w:r>
    </w:p>
    <w:p w14:paraId="7F6F95B9" w14:textId="0518C6F7" w:rsidR="00D40F23" w:rsidRDefault="00377DBB" w:rsidP="00D83FBD">
      <w:pPr>
        <w:rPr>
          <w:rFonts w:eastAsia="Times New Roman" w:cstheme="minorHAnsi"/>
          <w:color w:val="000000"/>
          <w:shd w:val="clear" w:color="auto" w:fill="FFFFFF"/>
        </w:rPr>
      </w:pPr>
      <w:r w:rsidRPr="00D83FBD">
        <w:rPr>
          <w:rFonts w:eastAsia="Times New Roman" w:cstheme="minorHAnsi"/>
          <w:color w:val="000000"/>
          <w:shd w:val="clear" w:color="auto" w:fill="FFFFFF"/>
        </w:rPr>
        <w:t>Revelation 22:13, “I am Alpha and Omega, the beginning and the end, the first and the last.”</w:t>
      </w:r>
    </w:p>
    <w:p w14:paraId="4DBBB04D" w14:textId="77777777" w:rsidR="00D83FBD" w:rsidRPr="00D83FBD" w:rsidRDefault="00D83FBD" w:rsidP="00D83FBD">
      <w:pPr>
        <w:rPr>
          <w:rFonts w:eastAsia="Times New Roman" w:cstheme="minorHAnsi"/>
        </w:rPr>
      </w:pPr>
    </w:p>
    <w:p w14:paraId="4CE81110" w14:textId="049912B6" w:rsidR="00377DBB" w:rsidRPr="00D83FBD" w:rsidRDefault="00377DBB" w:rsidP="00D83FBD">
      <w:pPr>
        <w:rPr>
          <w:rFonts w:eastAsia="Times New Roman" w:cstheme="minorHAnsi"/>
        </w:rPr>
      </w:pPr>
      <w:r w:rsidRPr="00D83FBD">
        <w:rPr>
          <w:rFonts w:eastAsia="Times New Roman" w:cstheme="minorHAnsi"/>
          <w:b/>
          <w:color w:val="000000"/>
          <w:shd w:val="clear" w:color="auto" w:fill="FFFFFF"/>
        </w:rPr>
        <w:t>KING OF SAINTS</w:t>
      </w:r>
      <w:r w:rsidRPr="00D83FBD">
        <w:rPr>
          <w:rFonts w:eastAsia="Times New Roman" w:cstheme="minorHAnsi"/>
          <w:color w:val="000000"/>
          <w:shd w:val="clear" w:color="auto" w:fill="FFFFFF"/>
        </w:rPr>
        <w:t xml:space="preserve"> (Revelation 15:3)</w:t>
      </w:r>
    </w:p>
    <w:p w14:paraId="7DE3830D" w14:textId="77777777" w:rsidR="00377DBB" w:rsidRDefault="00377DBB" w:rsidP="00D83FBD">
      <w:pPr>
        <w:rPr>
          <w:rFonts w:eastAsia="Times New Roman" w:cstheme="minorHAnsi"/>
          <w:color w:val="000000"/>
          <w:shd w:val="clear" w:color="auto" w:fill="FFFFFF"/>
        </w:rPr>
      </w:pPr>
      <w:r w:rsidRPr="00D83FBD">
        <w:rPr>
          <w:rFonts w:eastAsia="Times New Roman" w:cstheme="minorHAnsi"/>
        </w:rPr>
        <w:t>Revelation 15:3, “</w:t>
      </w:r>
      <w:r w:rsidRPr="00D83FBD">
        <w:rPr>
          <w:rFonts w:eastAsia="Times New Roman" w:cstheme="minorHAnsi"/>
          <w:color w:val="000000"/>
          <w:shd w:val="clear" w:color="auto" w:fill="FFFFFF"/>
        </w:rPr>
        <w:t xml:space="preserve">And they sing the song of Moses the servant of God, and the song of the Lamb, saying, Great and </w:t>
      </w:r>
      <w:proofErr w:type="spellStart"/>
      <w:r w:rsidRPr="00D83FBD">
        <w:rPr>
          <w:rFonts w:eastAsia="Times New Roman" w:cstheme="minorHAnsi"/>
          <w:color w:val="000000"/>
          <w:shd w:val="clear" w:color="auto" w:fill="FFFFFF"/>
        </w:rPr>
        <w:t>marvellous</w:t>
      </w:r>
      <w:proofErr w:type="spellEnd"/>
      <w:r w:rsidRPr="00D83FBD">
        <w:rPr>
          <w:rFonts w:eastAsia="Times New Roman" w:cstheme="minorHAnsi"/>
          <w:color w:val="000000"/>
          <w:shd w:val="clear" w:color="auto" w:fill="FFFFFF"/>
        </w:rPr>
        <w:t xml:space="preserve"> are thy works, Lord God Almighty; just and true are thy ways, thou King of saints.”</w:t>
      </w:r>
    </w:p>
    <w:p w14:paraId="7BE75A25" w14:textId="77777777" w:rsidR="00D83FBD" w:rsidRPr="00D83FBD" w:rsidRDefault="00D83FBD" w:rsidP="00D83FBD">
      <w:pPr>
        <w:rPr>
          <w:rFonts w:eastAsia="Times New Roman" w:cstheme="minorHAnsi"/>
        </w:rPr>
      </w:pPr>
    </w:p>
    <w:p w14:paraId="529B2CF1" w14:textId="77777777" w:rsidR="00D83FBD" w:rsidRDefault="00377DBB" w:rsidP="00D83FBD">
      <w:pPr>
        <w:rPr>
          <w:rFonts w:eastAsia="Times New Roman" w:cstheme="minorHAnsi"/>
        </w:rPr>
      </w:pPr>
      <w:r w:rsidRPr="00D83FBD">
        <w:rPr>
          <w:rFonts w:eastAsia="Times New Roman" w:cstheme="minorHAnsi"/>
          <w:b/>
        </w:rPr>
        <w:t>LAMB</w:t>
      </w:r>
      <w:r w:rsidRPr="00D83FBD">
        <w:rPr>
          <w:rFonts w:eastAsia="Times New Roman" w:cstheme="minorHAnsi"/>
        </w:rPr>
        <w:t xml:space="preserve"> (Revelation 13:8)</w:t>
      </w:r>
    </w:p>
    <w:p w14:paraId="2F08A7FF" w14:textId="143BBBAA" w:rsidR="00160639" w:rsidRDefault="00160639" w:rsidP="00D83FBD">
      <w:pPr>
        <w:rPr>
          <w:rFonts w:eastAsia="Times New Roman" w:cstheme="minorHAnsi"/>
          <w:color w:val="000000"/>
        </w:rPr>
      </w:pPr>
      <w:r w:rsidRPr="00D83FBD">
        <w:rPr>
          <w:rFonts w:eastAsia="Times New Roman" w:cstheme="minorHAnsi"/>
          <w:color w:val="000000"/>
        </w:rPr>
        <w:t>Rev 13:8 “And all that dwell upon the earth shall worship him, whose names are not written in the book of life of the Lamb slain from the foundation of the world.</w:t>
      </w:r>
      <w:r w:rsidR="00D83FBD" w:rsidRPr="00D83FBD">
        <w:rPr>
          <w:rFonts w:eastAsia="Times New Roman" w:cstheme="minorHAnsi"/>
          <w:color w:val="000000"/>
        </w:rPr>
        <w:t>”</w:t>
      </w:r>
    </w:p>
    <w:p w14:paraId="6B5CCE8D" w14:textId="77777777" w:rsidR="00D83FBD" w:rsidRPr="00D83FBD" w:rsidRDefault="00D83FBD" w:rsidP="00D83FBD">
      <w:pPr>
        <w:rPr>
          <w:rFonts w:eastAsia="Times New Roman" w:cstheme="minorHAnsi"/>
        </w:rPr>
      </w:pPr>
    </w:p>
    <w:p w14:paraId="4ACEE7F5" w14:textId="77777777" w:rsidR="005413EA" w:rsidRDefault="00377DBB" w:rsidP="00D83FBD">
      <w:pPr>
        <w:rPr>
          <w:rFonts w:eastAsia="Times New Roman" w:cstheme="minorHAnsi"/>
        </w:rPr>
      </w:pPr>
      <w:r w:rsidRPr="00D83FBD">
        <w:rPr>
          <w:rFonts w:eastAsia="Times New Roman" w:cstheme="minorHAnsi"/>
          <w:b/>
        </w:rPr>
        <w:t>LION OF THE TRIBE OF JUDAH</w:t>
      </w:r>
      <w:r w:rsidRPr="00D83FBD">
        <w:rPr>
          <w:rFonts w:eastAsia="Times New Roman" w:cstheme="minorHAnsi"/>
        </w:rPr>
        <w:t xml:space="preserve"> (Revelation 5:5)</w:t>
      </w:r>
    </w:p>
    <w:p w14:paraId="24392943" w14:textId="0A413BD6" w:rsidR="00377DBB" w:rsidRDefault="00D83FBD" w:rsidP="00D83FBD">
      <w:pPr>
        <w:rPr>
          <w:rFonts w:eastAsia="Times New Roman" w:cstheme="minorHAnsi"/>
          <w:color w:val="000000"/>
          <w:shd w:val="clear" w:color="auto" w:fill="FFFFFF"/>
        </w:rPr>
      </w:pPr>
      <w:r>
        <w:rPr>
          <w:rFonts w:eastAsia="Times New Roman" w:cstheme="minorHAnsi"/>
        </w:rPr>
        <w:t>Rev</w:t>
      </w:r>
      <w:r w:rsidR="005413EA">
        <w:rPr>
          <w:rFonts w:eastAsia="Times New Roman" w:cstheme="minorHAnsi"/>
        </w:rPr>
        <w:t xml:space="preserve"> 5:5 </w:t>
      </w:r>
      <w:r w:rsidR="005413EA">
        <w:rPr>
          <w:rFonts w:eastAsia="Times New Roman" w:cstheme="minorHAnsi"/>
          <w:color w:val="000000"/>
          <w:shd w:val="clear" w:color="auto" w:fill="FFFFFF"/>
        </w:rPr>
        <w:t>“</w:t>
      </w:r>
      <w:r w:rsidR="00377DBB" w:rsidRPr="00D83FBD">
        <w:rPr>
          <w:rFonts w:eastAsia="Times New Roman" w:cstheme="minorHAnsi"/>
          <w:color w:val="000000"/>
          <w:shd w:val="clear" w:color="auto" w:fill="FFFFFF"/>
        </w:rPr>
        <w:t xml:space="preserve">And one of the elders saith unto me, Weep not: behold, the Lion of the tribe of Judah, the Root of David, hath prevailed to open the book, and to </w:t>
      </w:r>
      <w:proofErr w:type="spellStart"/>
      <w:proofErr w:type="gramStart"/>
      <w:r w:rsidR="00377DBB" w:rsidRPr="00D83FBD">
        <w:rPr>
          <w:rFonts w:eastAsia="Times New Roman" w:cstheme="minorHAnsi"/>
          <w:color w:val="000000"/>
          <w:shd w:val="clear" w:color="auto" w:fill="FFFFFF"/>
        </w:rPr>
        <w:t>loose</w:t>
      </w:r>
      <w:proofErr w:type="spellEnd"/>
      <w:proofErr w:type="gramEnd"/>
      <w:r w:rsidR="00377DBB" w:rsidRPr="00D83FBD">
        <w:rPr>
          <w:rFonts w:eastAsia="Times New Roman" w:cstheme="minorHAnsi"/>
          <w:color w:val="000000"/>
          <w:shd w:val="clear" w:color="auto" w:fill="FFFFFF"/>
        </w:rPr>
        <w:t xml:space="preserve"> the seven seals thereof.”</w:t>
      </w:r>
    </w:p>
    <w:p w14:paraId="5B4E8F27" w14:textId="77777777" w:rsidR="005413EA" w:rsidRPr="00D83FBD" w:rsidRDefault="005413EA" w:rsidP="00D83FBD">
      <w:pPr>
        <w:rPr>
          <w:rFonts w:eastAsia="Times New Roman" w:cstheme="minorHAnsi"/>
        </w:rPr>
      </w:pPr>
    </w:p>
    <w:p w14:paraId="3FF0A4D7" w14:textId="77777777" w:rsidR="00377DBB" w:rsidRPr="00D83FBD" w:rsidRDefault="00377DBB" w:rsidP="00D83FBD">
      <w:pPr>
        <w:rPr>
          <w:rFonts w:eastAsia="Times New Roman" w:cstheme="minorHAnsi"/>
        </w:rPr>
      </w:pPr>
      <w:r w:rsidRPr="00D83FBD">
        <w:rPr>
          <w:rFonts w:eastAsia="Times New Roman" w:cstheme="minorHAnsi"/>
          <w:b/>
        </w:rPr>
        <w:t xml:space="preserve">BRIGHT AND MORNING STAR </w:t>
      </w:r>
      <w:r w:rsidRPr="00D83FBD">
        <w:rPr>
          <w:rFonts w:eastAsia="Times New Roman" w:cstheme="minorHAnsi"/>
        </w:rPr>
        <w:t>(Revelation 22:16)</w:t>
      </w:r>
    </w:p>
    <w:p w14:paraId="0DF09A1C" w14:textId="77777777" w:rsidR="00377DBB" w:rsidRDefault="00377DBB" w:rsidP="00D83FBD">
      <w:pPr>
        <w:rPr>
          <w:rFonts w:eastAsia="Times New Roman" w:cstheme="minorHAnsi"/>
        </w:rPr>
      </w:pPr>
      <w:r w:rsidRPr="00D83FBD">
        <w:rPr>
          <w:rFonts w:eastAsia="Times New Roman" w:cstheme="minorHAnsi"/>
          <w:b/>
        </w:rPr>
        <w:t>ROOT AND THE OFFSPRING OF DAVID</w:t>
      </w:r>
      <w:r w:rsidRPr="00D83FBD">
        <w:rPr>
          <w:rFonts w:eastAsia="Times New Roman" w:cstheme="minorHAnsi"/>
        </w:rPr>
        <w:t xml:space="preserve"> (Revelation 22:16)</w:t>
      </w:r>
    </w:p>
    <w:p w14:paraId="1473F4EE" w14:textId="35DD9FB6" w:rsidR="007F38E8" w:rsidRPr="007F38E8" w:rsidRDefault="007F38E8" w:rsidP="00D83FBD">
      <w:pPr>
        <w:rPr>
          <w:rFonts w:eastAsia="Times New Roman" w:cstheme="minorHAnsi"/>
        </w:rPr>
      </w:pPr>
      <w:r w:rsidRPr="007F38E8">
        <w:rPr>
          <w:rFonts w:cstheme="minorHAnsi"/>
          <w:color w:val="000000"/>
          <w:shd w:val="clear" w:color="auto" w:fill="FFFFFF"/>
        </w:rPr>
        <w:t>Rev. 22:16, “I Jesus have sent mine angel to testify unto you these things in the churches. I am the root and the offspring of David, and the bright and morning star.</w:t>
      </w:r>
    </w:p>
    <w:p w14:paraId="6090FC6B" w14:textId="77777777" w:rsidR="007F38E8" w:rsidRPr="00D83FBD" w:rsidRDefault="007F38E8" w:rsidP="00D83FBD">
      <w:pPr>
        <w:rPr>
          <w:rFonts w:eastAsia="Times New Roman" w:cstheme="minorHAnsi"/>
        </w:rPr>
      </w:pPr>
    </w:p>
    <w:p w14:paraId="6C632728" w14:textId="77777777" w:rsidR="00377DBB" w:rsidRPr="00D83FBD" w:rsidRDefault="00377DBB" w:rsidP="00D83FBD">
      <w:pPr>
        <w:rPr>
          <w:rFonts w:eastAsia="Times New Roman" w:cstheme="minorHAnsi"/>
        </w:rPr>
      </w:pPr>
      <w:r w:rsidRPr="00D83FBD">
        <w:rPr>
          <w:rFonts w:eastAsia="Times New Roman" w:cstheme="minorHAnsi"/>
          <w:b/>
        </w:rPr>
        <w:t xml:space="preserve">WORD OF GOD </w:t>
      </w:r>
      <w:r w:rsidRPr="00D83FBD">
        <w:rPr>
          <w:rFonts w:eastAsia="Times New Roman" w:cstheme="minorHAnsi"/>
        </w:rPr>
        <w:t>(Revelation 19:13)</w:t>
      </w:r>
    </w:p>
    <w:p w14:paraId="32E2094A" w14:textId="77777777" w:rsidR="00377DBB" w:rsidRPr="003454E7" w:rsidRDefault="00377DBB" w:rsidP="00D83FBD">
      <w:pPr>
        <w:pStyle w:val="NormalWeb"/>
        <w:spacing w:before="0" w:beforeAutospacing="0" w:after="0" w:afterAutospacing="0"/>
        <w:textAlignment w:val="baseline"/>
        <w:rPr>
          <w:rFonts w:asciiTheme="minorHAnsi" w:hAnsiTheme="minorHAnsi" w:cstheme="minorHAnsi"/>
          <w:sz w:val="24"/>
          <w:szCs w:val="24"/>
        </w:rPr>
      </w:pPr>
      <w:r w:rsidRPr="003454E7">
        <w:rPr>
          <w:rFonts w:asciiTheme="minorHAnsi" w:eastAsia="Times New Roman" w:hAnsiTheme="minorHAnsi" w:cstheme="minorHAnsi"/>
          <w:sz w:val="24"/>
          <w:szCs w:val="24"/>
        </w:rPr>
        <w:t>Revelation 19:13, “</w:t>
      </w:r>
      <w:r w:rsidRPr="003454E7">
        <w:rPr>
          <w:rFonts w:asciiTheme="minorHAnsi" w:hAnsiTheme="minorHAnsi" w:cstheme="minorHAnsi"/>
          <w:sz w:val="24"/>
          <w:szCs w:val="24"/>
        </w:rPr>
        <w:t>And he was clothed with a vesture dipped in blood: and his name is called The Word of God.”</w:t>
      </w:r>
    </w:p>
    <w:p w14:paraId="5E727E4C" w14:textId="77777777" w:rsidR="00377DBB" w:rsidRPr="00E90F31" w:rsidRDefault="00377DBB" w:rsidP="00D83FBD">
      <w:pPr>
        <w:rPr>
          <w:rFonts w:eastAsia="Times New Roman" w:cstheme="minorHAnsi"/>
        </w:rPr>
      </w:pPr>
    </w:p>
    <w:p w14:paraId="17ACA1B4" w14:textId="77777777" w:rsidR="007410C6" w:rsidRDefault="007410C6" w:rsidP="00182C00">
      <w:pPr>
        <w:rPr>
          <w:rFonts w:eastAsia="Times New Roman" w:cstheme="minorHAnsi"/>
          <w:b/>
          <w:bCs/>
          <w:sz w:val="28"/>
          <w:szCs w:val="28"/>
        </w:rPr>
      </w:pPr>
    </w:p>
    <w:p w14:paraId="6F19D84F" w14:textId="11FD9A22" w:rsidR="00377DBB" w:rsidRPr="00D40F23" w:rsidRDefault="00377DBB" w:rsidP="00377DBB">
      <w:pPr>
        <w:jc w:val="center"/>
        <w:rPr>
          <w:rFonts w:eastAsia="Times New Roman" w:cstheme="minorHAnsi"/>
          <w:b/>
          <w:bCs/>
          <w:sz w:val="28"/>
          <w:szCs w:val="28"/>
        </w:rPr>
      </w:pPr>
      <w:r w:rsidRPr="00D40F23">
        <w:rPr>
          <w:rFonts w:eastAsia="Times New Roman" w:cstheme="minorHAnsi"/>
          <w:b/>
          <w:bCs/>
          <w:sz w:val="28"/>
          <w:szCs w:val="28"/>
        </w:rPr>
        <w:t>NAMES FOR SATAN IN REVELATION</w:t>
      </w:r>
    </w:p>
    <w:p w14:paraId="4D8C2F95" w14:textId="77777777" w:rsidR="00377DBB" w:rsidRPr="00E90F31" w:rsidRDefault="00377DBB" w:rsidP="00377DBB">
      <w:pPr>
        <w:rPr>
          <w:rFonts w:eastAsia="Times New Roman" w:cstheme="minorHAnsi"/>
          <w:u w:val="single"/>
        </w:rPr>
      </w:pPr>
    </w:p>
    <w:p w14:paraId="3E16D854" w14:textId="506E4750" w:rsidR="0074246B" w:rsidRPr="0074246B" w:rsidRDefault="00377DBB" w:rsidP="0074246B">
      <w:pPr>
        <w:rPr>
          <w:rFonts w:eastAsia="Times New Roman" w:cstheme="minorHAnsi"/>
        </w:rPr>
      </w:pPr>
      <w:r w:rsidRPr="0074246B">
        <w:rPr>
          <w:rFonts w:eastAsia="Times New Roman" w:cstheme="minorHAnsi"/>
          <w:b/>
        </w:rPr>
        <w:t xml:space="preserve">ABADDON </w:t>
      </w:r>
      <w:r w:rsidRPr="0074246B">
        <w:rPr>
          <w:rFonts w:eastAsia="Times New Roman" w:cstheme="minorHAnsi"/>
        </w:rPr>
        <w:t>– In the Greek Strong’s Concordance (#3) a Hebrew name which means destruction or ruin. (Revelation 9:11)</w:t>
      </w:r>
    </w:p>
    <w:p w14:paraId="21A204D2" w14:textId="77777777" w:rsidR="00377DBB" w:rsidRPr="0074246B" w:rsidRDefault="00377DBB" w:rsidP="0074246B">
      <w:pPr>
        <w:rPr>
          <w:rFonts w:eastAsia="Times New Roman" w:cstheme="minorHAnsi"/>
          <w:u w:val="single"/>
        </w:rPr>
      </w:pPr>
      <w:r w:rsidRPr="0074246B">
        <w:rPr>
          <w:rFonts w:eastAsia="Times New Roman" w:cstheme="minorHAnsi"/>
          <w:b/>
        </w:rPr>
        <w:t>APOLLYON</w:t>
      </w:r>
      <w:r w:rsidRPr="0074246B">
        <w:rPr>
          <w:rFonts w:eastAsia="Times New Roman" w:cstheme="minorHAnsi"/>
        </w:rPr>
        <w:t xml:space="preserve"> – In the Greek (#623) means destroyer and angel of the bottomless pit.  (Revelation 9:11)</w:t>
      </w:r>
    </w:p>
    <w:p w14:paraId="5F9FB33F" w14:textId="77777777" w:rsidR="00377DBB" w:rsidRDefault="00377DBB" w:rsidP="0074246B">
      <w:pPr>
        <w:rPr>
          <w:rFonts w:eastAsia="Times New Roman" w:cstheme="minorHAnsi"/>
          <w:color w:val="000000"/>
          <w:shd w:val="clear" w:color="auto" w:fill="FFFFFF"/>
        </w:rPr>
      </w:pPr>
      <w:r w:rsidRPr="0074246B">
        <w:rPr>
          <w:rFonts w:eastAsia="Times New Roman" w:cstheme="minorHAnsi"/>
          <w:color w:val="000000"/>
          <w:shd w:val="clear" w:color="auto" w:fill="FFFFFF"/>
        </w:rPr>
        <w:t>Revelation 9:11, “And they had a king over them, which is the angel of the bottomless pit, whose name in the Hebrew tongue is Abaddon, but in the Greek tongue hath his name Apollyon.”</w:t>
      </w:r>
    </w:p>
    <w:p w14:paraId="2E1F1F66" w14:textId="77777777" w:rsidR="0074246B" w:rsidRPr="0074246B" w:rsidRDefault="0074246B" w:rsidP="0074246B">
      <w:pPr>
        <w:rPr>
          <w:rFonts w:eastAsia="Times New Roman" w:cstheme="minorHAnsi"/>
        </w:rPr>
      </w:pPr>
    </w:p>
    <w:p w14:paraId="0CAC5241" w14:textId="77777777" w:rsidR="00377DBB" w:rsidRPr="0074246B" w:rsidRDefault="00377DBB" w:rsidP="0074246B">
      <w:pPr>
        <w:rPr>
          <w:rFonts w:eastAsia="Times New Roman" w:cstheme="minorHAnsi"/>
        </w:rPr>
      </w:pPr>
      <w:r w:rsidRPr="0074246B">
        <w:rPr>
          <w:rFonts w:eastAsia="Times New Roman" w:cstheme="minorHAnsi"/>
          <w:b/>
        </w:rPr>
        <w:t xml:space="preserve">ACCUSER OF THE BRETHREN </w:t>
      </w:r>
      <w:r w:rsidRPr="0074246B">
        <w:rPr>
          <w:rFonts w:eastAsia="Times New Roman" w:cstheme="minorHAnsi"/>
        </w:rPr>
        <w:t>(Revelation 12:10)</w:t>
      </w:r>
    </w:p>
    <w:p w14:paraId="49DC3D56" w14:textId="77777777" w:rsidR="00377DBB" w:rsidRDefault="00377DBB" w:rsidP="0074246B">
      <w:pPr>
        <w:rPr>
          <w:rFonts w:eastAsia="Times New Roman" w:cstheme="minorHAnsi"/>
          <w:color w:val="000000"/>
          <w:shd w:val="clear" w:color="auto" w:fill="FFFFFF"/>
        </w:rPr>
      </w:pPr>
      <w:r w:rsidRPr="0074246B">
        <w:rPr>
          <w:rFonts w:eastAsia="Times New Roman" w:cstheme="minorHAnsi"/>
        </w:rPr>
        <w:t>Revelation 12:10, “</w:t>
      </w:r>
      <w:r w:rsidRPr="0074246B">
        <w:rPr>
          <w:rFonts w:eastAsia="Times New Roman" w:cstheme="minorHAnsi"/>
          <w:color w:val="000000"/>
          <w:shd w:val="clear" w:color="auto" w:fill="FFFFFF"/>
        </w:rPr>
        <w:t xml:space="preserve">And I heard a loud voice saying in heaven, </w:t>
      </w:r>
      <w:proofErr w:type="gramStart"/>
      <w:r w:rsidRPr="0074246B">
        <w:rPr>
          <w:rFonts w:eastAsia="Times New Roman" w:cstheme="minorHAnsi"/>
          <w:color w:val="000000"/>
          <w:shd w:val="clear" w:color="auto" w:fill="FFFFFF"/>
        </w:rPr>
        <w:t>Now</w:t>
      </w:r>
      <w:proofErr w:type="gramEnd"/>
      <w:r w:rsidRPr="0074246B">
        <w:rPr>
          <w:rFonts w:eastAsia="Times New Roman" w:cstheme="minorHAnsi"/>
          <w:color w:val="000000"/>
          <w:shd w:val="clear" w:color="auto" w:fill="FFFFFF"/>
        </w:rPr>
        <w:t xml:space="preserve"> </w:t>
      </w:r>
      <w:proofErr w:type="gramStart"/>
      <w:r w:rsidRPr="0074246B">
        <w:rPr>
          <w:rFonts w:eastAsia="Times New Roman" w:cstheme="minorHAnsi"/>
          <w:color w:val="000000"/>
          <w:shd w:val="clear" w:color="auto" w:fill="FFFFFF"/>
        </w:rPr>
        <w:t>is come</w:t>
      </w:r>
      <w:proofErr w:type="gramEnd"/>
      <w:r w:rsidRPr="0074246B">
        <w:rPr>
          <w:rFonts w:eastAsia="Times New Roman" w:cstheme="minorHAnsi"/>
          <w:color w:val="000000"/>
          <w:shd w:val="clear" w:color="auto" w:fill="FFFFFF"/>
        </w:rPr>
        <w:t xml:space="preserve"> salvation, and strength, and the kingdom of our God, and the power of his Christ:  for the accuser of our brethren is cast down, which accused them before our </w:t>
      </w:r>
      <w:proofErr w:type="gramStart"/>
      <w:r w:rsidRPr="0074246B">
        <w:rPr>
          <w:rFonts w:eastAsia="Times New Roman" w:cstheme="minorHAnsi"/>
          <w:color w:val="000000"/>
          <w:shd w:val="clear" w:color="auto" w:fill="FFFFFF"/>
        </w:rPr>
        <w:t>God day</w:t>
      </w:r>
      <w:proofErr w:type="gramEnd"/>
      <w:r w:rsidRPr="0074246B">
        <w:rPr>
          <w:rFonts w:eastAsia="Times New Roman" w:cstheme="minorHAnsi"/>
          <w:color w:val="000000"/>
          <w:shd w:val="clear" w:color="auto" w:fill="FFFFFF"/>
        </w:rPr>
        <w:t xml:space="preserve"> and night.”</w:t>
      </w:r>
    </w:p>
    <w:p w14:paraId="72F3D1CB" w14:textId="77777777" w:rsidR="0074246B" w:rsidRPr="0074246B" w:rsidRDefault="0074246B" w:rsidP="0074246B">
      <w:pPr>
        <w:rPr>
          <w:rFonts w:eastAsia="Times New Roman" w:cstheme="minorHAnsi"/>
        </w:rPr>
      </w:pPr>
    </w:p>
    <w:p w14:paraId="2129EF26" w14:textId="77777777" w:rsidR="00377DBB" w:rsidRPr="0074246B" w:rsidRDefault="00377DBB" w:rsidP="0074246B">
      <w:pPr>
        <w:rPr>
          <w:rFonts w:eastAsia="Times New Roman" w:cstheme="minorHAnsi"/>
        </w:rPr>
      </w:pPr>
      <w:r w:rsidRPr="0074246B">
        <w:rPr>
          <w:rFonts w:eastAsia="Times New Roman" w:cstheme="minorHAnsi"/>
          <w:b/>
        </w:rPr>
        <w:t xml:space="preserve">GREAT DRAGON </w:t>
      </w:r>
      <w:r w:rsidRPr="0074246B">
        <w:rPr>
          <w:rFonts w:eastAsia="Times New Roman" w:cstheme="minorHAnsi"/>
        </w:rPr>
        <w:t>(Revelation 12:9)</w:t>
      </w:r>
    </w:p>
    <w:p w14:paraId="60C855A7" w14:textId="77777777" w:rsidR="00377DBB" w:rsidRPr="0074246B" w:rsidRDefault="00377DBB" w:rsidP="0074246B">
      <w:pPr>
        <w:rPr>
          <w:rFonts w:eastAsia="Times New Roman" w:cstheme="minorHAnsi"/>
        </w:rPr>
      </w:pPr>
      <w:r w:rsidRPr="0074246B">
        <w:rPr>
          <w:rFonts w:eastAsia="Times New Roman" w:cstheme="minorHAnsi"/>
          <w:b/>
        </w:rPr>
        <w:t xml:space="preserve">OLD SERPENT </w:t>
      </w:r>
      <w:r w:rsidRPr="0074246B">
        <w:rPr>
          <w:rFonts w:eastAsia="Times New Roman" w:cstheme="minorHAnsi"/>
        </w:rPr>
        <w:t>(Revelation 12:9)</w:t>
      </w:r>
    </w:p>
    <w:p w14:paraId="008AC123" w14:textId="77777777" w:rsidR="00377DBB" w:rsidRPr="0074246B" w:rsidRDefault="00377DBB" w:rsidP="0074246B">
      <w:pPr>
        <w:rPr>
          <w:rFonts w:eastAsia="Times New Roman" w:cstheme="minorHAnsi"/>
        </w:rPr>
      </w:pPr>
      <w:r w:rsidRPr="0074246B">
        <w:rPr>
          <w:rFonts w:eastAsia="Times New Roman" w:cstheme="minorHAnsi"/>
          <w:b/>
        </w:rPr>
        <w:t>DEVIL</w:t>
      </w:r>
      <w:r w:rsidRPr="0074246B">
        <w:rPr>
          <w:rFonts w:eastAsia="Times New Roman" w:cstheme="minorHAnsi"/>
        </w:rPr>
        <w:t xml:space="preserve"> (Revelation 12:9)</w:t>
      </w:r>
    </w:p>
    <w:p w14:paraId="66200A8B" w14:textId="77777777" w:rsidR="00377DBB" w:rsidRPr="0074246B" w:rsidRDefault="00377DBB" w:rsidP="0074246B">
      <w:pPr>
        <w:rPr>
          <w:rFonts w:eastAsia="Times New Roman" w:cstheme="minorHAnsi"/>
        </w:rPr>
      </w:pPr>
      <w:r w:rsidRPr="0074246B">
        <w:rPr>
          <w:rFonts w:eastAsia="Times New Roman" w:cstheme="minorHAnsi"/>
          <w:b/>
        </w:rPr>
        <w:t>SATAN</w:t>
      </w:r>
      <w:r w:rsidRPr="0074246B">
        <w:rPr>
          <w:rFonts w:eastAsia="Times New Roman" w:cstheme="minorHAnsi"/>
        </w:rPr>
        <w:t xml:space="preserve"> (Revelation 12:9)</w:t>
      </w:r>
    </w:p>
    <w:p w14:paraId="6365AF91" w14:textId="6F66B1DB" w:rsidR="00182C00" w:rsidRDefault="00377DBB" w:rsidP="0074246B">
      <w:pPr>
        <w:rPr>
          <w:rFonts w:eastAsia="Times New Roman" w:cstheme="minorHAnsi"/>
        </w:rPr>
      </w:pPr>
      <w:r w:rsidRPr="0074246B">
        <w:rPr>
          <w:rFonts w:eastAsia="Times New Roman" w:cstheme="minorHAnsi"/>
          <w:color w:val="000000"/>
          <w:shd w:val="clear" w:color="auto" w:fill="FFFFFF"/>
        </w:rPr>
        <w:t xml:space="preserve">Revelation 12:9, “And the great dragon was cast out, that old serpent, called the Devil, and Satan, which </w:t>
      </w:r>
      <w:proofErr w:type="spellStart"/>
      <w:r w:rsidRPr="0074246B">
        <w:rPr>
          <w:rFonts w:eastAsia="Times New Roman" w:cstheme="minorHAnsi"/>
          <w:color w:val="000000"/>
          <w:shd w:val="clear" w:color="auto" w:fill="FFFFFF"/>
        </w:rPr>
        <w:t>deceiveth</w:t>
      </w:r>
      <w:proofErr w:type="spellEnd"/>
      <w:r w:rsidRPr="0074246B">
        <w:rPr>
          <w:rFonts w:eastAsia="Times New Roman" w:cstheme="minorHAnsi"/>
          <w:color w:val="000000"/>
          <w:shd w:val="clear" w:color="auto" w:fill="FFFFFF"/>
        </w:rPr>
        <w:t xml:space="preserve"> the whole world: he was cast out into the earth, and his angels were cast out with him.”</w:t>
      </w:r>
    </w:p>
    <w:p w14:paraId="2D5A89A8" w14:textId="77777777" w:rsidR="0074246B" w:rsidRPr="0074246B" w:rsidRDefault="0074246B" w:rsidP="0074246B">
      <w:pPr>
        <w:rPr>
          <w:rFonts w:eastAsia="Times New Roman" w:cstheme="minorHAnsi"/>
        </w:rPr>
      </w:pPr>
    </w:p>
    <w:p w14:paraId="2857BC32" w14:textId="77777777" w:rsidR="00377DBB" w:rsidRPr="000E04ED" w:rsidRDefault="00377DBB" w:rsidP="00377DBB">
      <w:pPr>
        <w:spacing w:line="480" w:lineRule="auto"/>
        <w:jc w:val="center"/>
        <w:rPr>
          <w:rFonts w:eastAsia="Times New Roman" w:cstheme="minorHAnsi"/>
          <w:b/>
          <w:bCs/>
          <w:sz w:val="28"/>
          <w:szCs w:val="28"/>
        </w:rPr>
      </w:pPr>
      <w:r w:rsidRPr="000E04ED">
        <w:rPr>
          <w:rFonts w:eastAsia="Times New Roman" w:cstheme="minorHAnsi"/>
          <w:b/>
          <w:bCs/>
          <w:sz w:val="28"/>
          <w:szCs w:val="28"/>
        </w:rPr>
        <w:lastRenderedPageBreak/>
        <w:t>LIST OF SEVENS IN REVELATION</w:t>
      </w:r>
    </w:p>
    <w:tbl>
      <w:tblPr>
        <w:tblStyle w:val="TableGrid"/>
        <w:tblW w:w="10098" w:type="dxa"/>
        <w:tblLook w:val="04A0" w:firstRow="1" w:lastRow="0" w:firstColumn="1" w:lastColumn="0" w:noHBand="0" w:noVBand="1"/>
      </w:tblPr>
      <w:tblGrid>
        <w:gridCol w:w="2723"/>
        <w:gridCol w:w="7375"/>
      </w:tblGrid>
      <w:tr w:rsidR="00377DBB" w:rsidRPr="00E90F31" w14:paraId="14F5DA69" w14:textId="77777777" w:rsidTr="009F5D4A">
        <w:trPr>
          <w:trHeight w:val="350"/>
        </w:trPr>
        <w:tc>
          <w:tcPr>
            <w:tcW w:w="2723" w:type="dxa"/>
          </w:tcPr>
          <w:p w14:paraId="48DB81E9" w14:textId="77777777" w:rsidR="00377DBB" w:rsidRPr="00E90F31" w:rsidRDefault="00377DBB" w:rsidP="009F5D4A">
            <w:pPr>
              <w:spacing w:line="480" w:lineRule="auto"/>
              <w:jc w:val="center"/>
              <w:rPr>
                <w:rFonts w:asciiTheme="minorHAnsi" w:eastAsia="Times New Roman" w:hAnsiTheme="minorHAnsi" w:cstheme="minorHAnsi"/>
                <w:b/>
              </w:rPr>
            </w:pPr>
            <w:r w:rsidRPr="00E90F31">
              <w:rPr>
                <w:rFonts w:asciiTheme="minorHAnsi" w:eastAsia="Times New Roman" w:hAnsiTheme="minorHAnsi" w:cstheme="minorHAnsi"/>
                <w:b/>
              </w:rPr>
              <w:t>SEVENS</w:t>
            </w:r>
          </w:p>
        </w:tc>
        <w:tc>
          <w:tcPr>
            <w:tcW w:w="7375" w:type="dxa"/>
          </w:tcPr>
          <w:p w14:paraId="2813A6E1" w14:textId="77777777" w:rsidR="00377DBB" w:rsidRPr="00E90F31" w:rsidRDefault="00377DBB" w:rsidP="009F5D4A">
            <w:pPr>
              <w:jc w:val="center"/>
              <w:rPr>
                <w:rFonts w:asciiTheme="minorHAnsi" w:eastAsia="Times New Roman" w:hAnsiTheme="minorHAnsi" w:cstheme="minorHAnsi"/>
                <w:b/>
              </w:rPr>
            </w:pPr>
            <w:r w:rsidRPr="00E90F31">
              <w:rPr>
                <w:rFonts w:asciiTheme="minorHAnsi" w:eastAsia="Times New Roman" w:hAnsiTheme="minorHAnsi" w:cstheme="minorHAnsi"/>
                <w:b/>
              </w:rPr>
              <w:t>REVELATION SCRIPTURES</w:t>
            </w:r>
          </w:p>
        </w:tc>
      </w:tr>
      <w:tr w:rsidR="00377DBB" w:rsidRPr="00E90F31" w14:paraId="7D2A5610" w14:textId="77777777" w:rsidTr="009F5D4A">
        <w:trPr>
          <w:trHeight w:val="548"/>
        </w:trPr>
        <w:tc>
          <w:tcPr>
            <w:tcW w:w="2723" w:type="dxa"/>
          </w:tcPr>
          <w:p w14:paraId="36C8AB5D"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Angels</w:t>
            </w:r>
          </w:p>
        </w:tc>
        <w:tc>
          <w:tcPr>
            <w:tcW w:w="7375" w:type="dxa"/>
          </w:tcPr>
          <w:p w14:paraId="4B62D19F"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8:2, 6; 15:1, 6, 7, 8; 16:1; 17:1; 21:9</w:t>
            </w:r>
          </w:p>
          <w:p w14:paraId="29109B80"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angels of the seven churches represents the leaders, pastors, or assigned angel over the church)</w:t>
            </w:r>
          </w:p>
        </w:tc>
      </w:tr>
      <w:tr w:rsidR="00377DBB" w:rsidRPr="00E90F31" w14:paraId="34E374B9" w14:textId="77777777" w:rsidTr="009F5D4A">
        <w:trPr>
          <w:trHeight w:val="416"/>
        </w:trPr>
        <w:tc>
          <w:tcPr>
            <w:tcW w:w="2723" w:type="dxa"/>
          </w:tcPr>
          <w:p w14:paraId="5C349879"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Churches</w:t>
            </w:r>
          </w:p>
        </w:tc>
        <w:tc>
          <w:tcPr>
            <w:tcW w:w="7375" w:type="dxa"/>
          </w:tcPr>
          <w:p w14:paraId="68CA531D"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1:4; 2-3</w:t>
            </w:r>
          </w:p>
        </w:tc>
      </w:tr>
      <w:tr w:rsidR="00377DBB" w:rsidRPr="00E90F31" w14:paraId="71D0FF6A" w14:textId="77777777" w:rsidTr="009F5D4A">
        <w:trPr>
          <w:trHeight w:val="416"/>
        </w:trPr>
        <w:tc>
          <w:tcPr>
            <w:tcW w:w="2723" w:type="dxa"/>
          </w:tcPr>
          <w:p w14:paraId="1501BA59"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Crowns</w:t>
            </w:r>
          </w:p>
        </w:tc>
        <w:tc>
          <w:tcPr>
            <w:tcW w:w="7375" w:type="dxa"/>
          </w:tcPr>
          <w:p w14:paraId="7E569356" w14:textId="77777777" w:rsidR="00377DBB" w:rsidRPr="00E90F31" w:rsidRDefault="00377DBB" w:rsidP="009F5D4A">
            <w:pPr>
              <w:rPr>
                <w:rFonts w:asciiTheme="minorHAnsi" w:eastAsia="Times New Roman" w:hAnsiTheme="minorHAnsi" w:cstheme="minorHAnsi"/>
                <w:b/>
              </w:rPr>
            </w:pPr>
            <w:r w:rsidRPr="00E90F31">
              <w:rPr>
                <w:rFonts w:asciiTheme="minorHAnsi" w:eastAsia="Times New Roman" w:hAnsiTheme="minorHAnsi" w:cstheme="minorHAnsi"/>
                <w:b/>
              </w:rPr>
              <w:t>2:10; 4:4, 10; 6:2; 9:7; 12:1; 14:14</w:t>
            </w:r>
          </w:p>
          <w:p w14:paraId="5A5F547C"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(a set of seven scriptures refer to crown - “</w:t>
            </w:r>
            <w:proofErr w:type="spellStart"/>
            <w:r w:rsidRPr="00E90F31">
              <w:rPr>
                <w:rFonts w:asciiTheme="minorHAnsi" w:eastAsia="Times New Roman" w:hAnsiTheme="minorHAnsi" w:cstheme="minorHAnsi"/>
                <w:i/>
              </w:rPr>
              <w:t>stephanos</w:t>
            </w:r>
            <w:proofErr w:type="spellEnd"/>
            <w:r w:rsidRPr="00E90F31">
              <w:rPr>
                <w:rFonts w:asciiTheme="minorHAnsi" w:eastAsia="Times New Roman" w:hAnsiTheme="minorHAnsi" w:cstheme="minorHAnsi"/>
              </w:rPr>
              <w:t>” in the Greek)</w:t>
            </w:r>
          </w:p>
          <w:p w14:paraId="1638F7D6"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 xml:space="preserve">(Three scriptures </w:t>
            </w:r>
            <w:r w:rsidRPr="00E90F31">
              <w:rPr>
                <w:rFonts w:asciiTheme="minorHAnsi" w:eastAsia="Times New Roman" w:hAnsiTheme="minorHAnsi" w:cstheme="minorHAnsi"/>
                <w:b/>
              </w:rPr>
              <w:t>12:3; 13:1; and 19:12</w:t>
            </w:r>
            <w:r w:rsidRPr="00E90F31">
              <w:rPr>
                <w:rFonts w:asciiTheme="minorHAnsi" w:eastAsia="Times New Roman" w:hAnsiTheme="minorHAnsi" w:cstheme="minorHAnsi"/>
              </w:rPr>
              <w:t xml:space="preserve"> refer to crown - “</w:t>
            </w:r>
            <w:r w:rsidRPr="00E90F31">
              <w:rPr>
                <w:rFonts w:asciiTheme="minorHAnsi" w:eastAsia="Times New Roman" w:hAnsiTheme="minorHAnsi" w:cstheme="minorHAnsi"/>
                <w:i/>
              </w:rPr>
              <w:t xml:space="preserve">diadema” </w:t>
            </w:r>
            <w:r w:rsidRPr="00E90F31">
              <w:rPr>
                <w:rFonts w:asciiTheme="minorHAnsi" w:eastAsia="Times New Roman" w:hAnsiTheme="minorHAnsi" w:cstheme="minorHAnsi"/>
              </w:rPr>
              <w:t xml:space="preserve"> in the Greek) “Seven crowns” is found in 12:3</w:t>
            </w:r>
          </w:p>
          <w:p w14:paraId="2288779A"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 xml:space="preserve">Diadema- Strong’s #1238- a blue band with white for </w:t>
            </w:r>
            <w:proofErr w:type="spellStart"/>
            <w:r w:rsidRPr="00E90F31">
              <w:rPr>
                <w:rFonts w:asciiTheme="minorHAnsi" w:eastAsia="Times New Roman" w:hAnsiTheme="minorHAnsi" w:cstheme="minorHAnsi"/>
              </w:rPr>
              <w:t>Perisan</w:t>
            </w:r>
            <w:proofErr w:type="spellEnd"/>
            <w:r w:rsidRPr="00E90F31">
              <w:rPr>
                <w:rFonts w:asciiTheme="minorHAnsi" w:eastAsia="Times New Roman" w:hAnsiTheme="minorHAnsi" w:cstheme="minorHAnsi"/>
              </w:rPr>
              <w:t xml:space="preserve"> Kings to bind on the turban – a kingly ornament</w:t>
            </w:r>
          </w:p>
          <w:p w14:paraId="686124E3"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Stephanos- Strong’s #4735- a mark of royal or exalted rank, a wreath or garland used for victory in public games, a crown, a wreath</w:t>
            </w:r>
          </w:p>
        </w:tc>
      </w:tr>
      <w:tr w:rsidR="00377DBB" w:rsidRPr="00E90F31" w14:paraId="6C069A8D" w14:textId="77777777" w:rsidTr="009F5D4A">
        <w:trPr>
          <w:trHeight w:val="416"/>
        </w:trPr>
        <w:tc>
          <w:tcPr>
            <w:tcW w:w="2723" w:type="dxa"/>
          </w:tcPr>
          <w:p w14:paraId="79E3755F"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Eyes</w:t>
            </w:r>
          </w:p>
        </w:tc>
        <w:tc>
          <w:tcPr>
            <w:tcW w:w="7375" w:type="dxa"/>
          </w:tcPr>
          <w:p w14:paraId="261AC50F"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5:6</w:t>
            </w:r>
          </w:p>
        </w:tc>
      </w:tr>
      <w:tr w:rsidR="00377DBB" w:rsidRPr="00E90F31" w14:paraId="45BC9477" w14:textId="77777777" w:rsidTr="009F5D4A">
        <w:trPr>
          <w:trHeight w:val="431"/>
        </w:trPr>
        <w:tc>
          <w:tcPr>
            <w:tcW w:w="2723" w:type="dxa"/>
          </w:tcPr>
          <w:p w14:paraId="546405B6"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Golden Lampstands/Candlesticks</w:t>
            </w:r>
          </w:p>
        </w:tc>
        <w:tc>
          <w:tcPr>
            <w:tcW w:w="7375" w:type="dxa"/>
          </w:tcPr>
          <w:p w14:paraId="1C3C05F0"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1:12, 20; 2:1; 4:5</w:t>
            </w:r>
          </w:p>
        </w:tc>
      </w:tr>
      <w:tr w:rsidR="00377DBB" w:rsidRPr="00E90F31" w14:paraId="312D21A0" w14:textId="77777777" w:rsidTr="009F5D4A">
        <w:trPr>
          <w:trHeight w:val="392"/>
        </w:trPr>
        <w:tc>
          <w:tcPr>
            <w:tcW w:w="2723" w:type="dxa"/>
          </w:tcPr>
          <w:p w14:paraId="6E986F9F"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Heads</w:t>
            </w:r>
          </w:p>
        </w:tc>
        <w:tc>
          <w:tcPr>
            <w:tcW w:w="7375" w:type="dxa"/>
          </w:tcPr>
          <w:p w14:paraId="68FF1128"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12:3; 13:1</w:t>
            </w:r>
          </w:p>
          <w:p w14:paraId="1C42290A"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heads are the seven mountains/hills which are the seven Kings/Kingdoms)</w:t>
            </w:r>
          </w:p>
        </w:tc>
      </w:tr>
      <w:tr w:rsidR="00377DBB" w:rsidRPr="00E90F31" w14:paraId="58D45DE6" w14:textId="77777777" w:rsidTr="009F5D4A">
        <w:trPr>
          <w:trHeight w:val="416"/>
        </w:trPr>
        <w:tc>
          <w:tcPr>
            <w:tcW w:w="2723" w:type="dxa"/>
          </w:tcPr>
          <w:p w14:paraId="2B6FCB6C"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Horns</w:t>
            </w:r>
          </w:p>
        </w:tc>
        <w:tc>
          <w:tcPr>
            <w:tcW w:w="7375" w:type="dxa"/>
          </w:tcPr>
          <w:p w14:paraId="7ADBAEF8"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5:6</w:t>
            </w:r>
          </w:p>
        </w:tc>
      </w:tr>
      <w:tr w:rsidR="00377DBB" w:rsidRPr="00E90F31" w14:paraId="70EEE07C" w14:textId="77777777" w:rsidTr="009F5D4A">
        <w:trPr>
          <w:trHeight w:val="416"/>
        </w:trPr>
        <w:tc>
          <w:tcPr>
            <w:tcW w:w="2723" w:type="dxa"/>
          </w:tcPr>
          <w:p w14:paraId="6623197E"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“I know thy works”</w:t>
            </w:r>
          </w:p>
        </w:tc>
        <w:tc>
          <w:tcPr>
            <w:tcW w:w="7375" w:type="dxa"/>
          </w:tcPr>
          <w:p w14:paraId="6B95E7EA"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2: 2,9, 13, 19; 3:1, 8, 15</w:t>
            </w:r>
          </w:p>
        </w:tc>
      </w:tr>
      <w:tr w:rsidR="00377DBB" w:rsidRPr="00E90F31" w14:paraId="09C5645A" w14:textId="77777777" w:rsidTr="009F5D4A">
        <w:trPr>
          <w:trHeight w:val="416"/>
        </w:trPr>
        <w:tc>
          <w:tcPr>
            <w:tcW w:w="2723" w:type="dxa"/>
          </w:tcPr>
          <w:p w14:paraId="1726E538"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Kings/Kingdoms</w:t>
            </w:r>
          </w:p>
        </w:tc>
        <w:tc>
          <w:tcPr>
            <w:tcW w:w="7375" w:type="dxa"/>
          </w:tcPr>
          <w:p w14:paraId="4A3445AC"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17:10, 11</w:t>
            </w:r>
          </w:p>
          <w:p w14:paraId="5261B764"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(Assyria, Medo-Persia, Greece, Egypt, Babylon, Rome and the future kingdom thought to be a revived Roman Empire)</w:t>
            </w:r>
          </w:p>
        </w:tc>
      </w:tr>
      <w:tr w:rsidR="00377DBB" w:rsidRPr="00E90F31" w14:paraId="65329D6C" w14:textId="77777777" w:rsidTr="009F5D4A">
        <w:trPr>
          <w:trHeight w:val="392"/>
        </w:trPr>
        <w:tc>
          <w:tcPr>
            <w:tcW w:w="2723" w:type="dxa"/>
          </w:tcPr>
          <w:p w14:paraId="74A78F2F"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Letters</w:t>
            </w:r>
          </w:p>
        </w:tc>
        <w:tc>
          <w:tcPr>
            <w:tcW w:w="7375" w:type="dxa"/>
          </w:tcPr>
          <w:p w14:paraId="5B2CEAA5"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2-3</w:t>
            </w:r>
          </w:p>
        </w:tc>
      </w:tr>
      <w:tr w:rsidR="00377DBB" w:rsidRPr="00E90F31" w14:paraId="19F9DE9F" w14:textId="77777777" w:rsidTr="009F5D4A">
        <w:trPr>
          <w:trHeight w:val="416"/>
        </w:trPr>
        <w:tc>
          <w:tcPr>
            <w:tcW w:w="2723" w:type="dxa"/>
          </w:tcPr>
          <w:p w14:paraId="61CE1E23"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Mountains/Hills</w:t>
            </w:r>
          </w:p>
        </w:tc>
        <w:tc>
          <w:tcPr>
            <w:tcW w:w="7375" w:type="dxa"/>
          </w:tcPr>
          <w:p w14:paraId="3B66FFC1"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17:9</w:t>
            </w:r>
          </w:p>
          <w:p w14:paraId="796E5D2F"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(Mountains are a symbol of Kingdoms)</w:t>
            </w:r>
          </w:p>
        </w:tc>
      </w:tr>
      <w:tr w:rsidR="00377DBB" w:rsidRPr="00E90F31" w14:paraId="05D47EDD" w14:textId="77777777" w:rsidTr="009F5D4A">
        <w:trPr>
          <w:trHeight w:val="416"/>
        </w:trPr>
        <w:tc>
          <w:tcPr>
            <w:tcW w:w="2723" w:type="dxa"/>
          </w:tcPr>
          <w:p w14:paraId="21DE27B2"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Seals</w:t>
            </w:r>
          </w:p>
        </w:tc>
        <w:tc>
          <w:tcPr>
            <w:tcW w:w="7375" w:type="dxa"/>
          </w:tcPr>
          <w:p w14:paraId="62A59866"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5:1; 5:5</w:t>
            </w:r>
          </w:p>
        </w:tc>
      </w:tr>
      <w:tr w:rsidR="00377DBB" w:rsidRPr="00E90F31" w14:paraId="302B4B67" w14:textId="77777777" w:rsidTr="009F5D4A">
        <w:trPr>
          <w:trHeight w:val="416"/>
        </w:trPr>
        <w:tc>
          <w:tcPr>
            <w:tcW w:w="2723" w:type="dxa"/>
          </w:tcPr>
          <w:p w14:paraId="441396C9"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Spirits</w:t>
            </w:r>
          </w:p>
        </w:tc>
        <w:tc>
          <w:tcPr>
            <w:tcW w:w="7375" w:type="dxa"/>
          </w:tcPr>
          <w:p w14:paraId="3E8C8731"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1:4; 3:1; 4:5; 5:6</w:t>
            </w:r>
          </w:p>
        </w:tc>
      </w:tr>
      <w:tr w:rsidR="00377DBB" w:rsidRPr="00E90F31" w14:paraId="394C8848" w14:textId="77777777" w:rsidTr="009F5D4A">
        <w:trPr>
          <w:trHeight w:val="392"/>
        </w:trPr>
        <w:tc>
          <w:tcPr>
            <w:tcW w:w="2723" w:type="dxa"/>
          </w:tcPr>
          <w:p w14:paraId="07F877C7"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Stars</w:t>
            </w:r>
          </w:p>
        </w:tc>
        <w:tc>
          <w:tcPr>
            <w:tcW w:w="7375" w:type="dxa"/>
          </w:tcPr>
          <w:p w14:paraId="6217BA19"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1:16, 20; 2:1; 3:1</w:t>
            </w:r>
          </w:p>
          <w:p w14:paraId="434B42C0"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stars are the seven angels of the seven churches)</w:t>
            </w:r>
          </w:p>
        </w:tc>
      </w:tr>
      <w:tr w:rsidR="00377DBB" w:rsidRPr="00E90F31" w14:paraId="7E42D4B5" w14:textId="77777777" w:rsidTr="009F5D4A">
        <w:trPr>
          <w:trHeight w:val="416"/>
        </w:trPr>
        <w:tc>
          <w:tcPr>
            <w:tcW w:w="2723" w:type="dxa"/>
          </w:tcPr>
          <w:p w14:paraId="48150567"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Torches, lamps of fire</w:t>
            </w:r>
          </w:p>
        </w:tc>
        <w:tc>
          <w:tcPr>
            <w:tcW w:w="7375" w:type="dxa"/>
          </w:tcPr>
          <w:p w14:paraId="697D12B0"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4:5</w:t>
            </w:r>
          </w:p>
        </w:tc>
      </w:tr>
      <w:tr w:rsidR="00377DBB" w:rsidRPr="00E90F31" w14:paraId="10D25451" w14:textId="77777777" w:rsidTr="009F5D4A">
        <w:trPr>
          <w:trHeight w:val="416"/>
        </w:trPr>
        <w:tc>
          <w:tcPr>
            <w:tcW w:w="2723" w:type="dxa"/>
          </w:tcPr>
          <w:p w14:paraId="64E71DBC"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Thousand people</w:t>
            </w:r>
          </w:p>
        </w:tc>
        <w:tc>
          <w:tcPr>
            <w:tcW w:w="7375" w:type="dxa"/>
          </w:tcPr>
          <w:p w14:paraId="116CAA6A"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11:13</w:t>
            </w:r>
          </w:p>
        </w:tc>
      </w:tr>
      <w:tr w:rsidR="00377DBB" w:rsidRPr="00E90F31" w14:paraId="321E7996" w14:textId="77777777" w:rsidTr="009F5D4A">
        <w:trPr>
          <w:trHeight w:val="416"/>
        </w:trPr>
        <w:tc>
          <w:tcPr>
            <w:tcW w:w="2723" w:type="dxa"/>
          </w:tcPr>
          <w:p w14:paraId="6FF9568E"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Thunders</w:t>
            </w:r>
          </w:p>
        </w:tc>
        <w:tc>
          <w:tcPr>
            <w:tcW w:w="7375" w:type="dxa"/>
          </w:tcPr>
          <w:p w14:paraId="4B7A6917"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10:3, 4</w:t>
            </w:r>
          </w:p>
        </w:tc>
      </w:tr>
      <w:tr w:rsidR="00377DBB" w:rsidRPr="00E90F31" w14:paraId="2ECD984A" w14:textId="77777777" w:rsidTr="009F5D4A">
        <w:trPr>
          <w:trHeight w:val="392"/>
        </w:trPr>
        <w:tc>
          <w:tcPr>
            <w:tcW w:w="2723" w:type="dxa"/>
          </w:tcPr>
          <w:p w14:paraId="562B4E5A"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Trumpets</w:t>
            </w:r>
          </w:p>
        </w:tc>
        <w:tc>
          <w:tcPr>
            <w:tcW w:w="7375" w:type="dxa"/>
          </w:tcPr>
          <w:p w14:paraId="5669AAE3"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8:2, 6</w:t>
            </w:r>
          </w:p>
        </w:tc>
      </w:tr>
      <w:tr w:rsidR="00377DBB" w:rsidRPr="00E90F31" w14:paraId="4CD2C76D" w14:textId="77777777" w:rsidTr="009F5D4A">
        <w:trPr>
          <w:trHeight w:val="416"/>
        </w:trPr>
        <w:tc>
          <w:tcPr>
            <w:tcW w:w="2723" w:type="dxa"/>
          </w:tcPr>
          <w:p w14:paraId="20580FD9"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Plagues</w:t>
            </w:r>
          </w:p>
        </w:tc>
        <w:tc>
          <w:tcPr>
            <w:tcW w:w="7375" w:type="dxa"/>
          </w:tcPr>
          <w:p w14:paraId="6D64BDD0"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15:1, 6, 8; 21:9</w:t>
            </w:r>
          </w:p>
        </w:tc>
      </w:tr>
      <w:tr w:rsidR="00377DBB" w:rsidRPr="00E90F31" w14:paraId="3D47293A" w14:textId="77777777" w:rsidTr="009F5D4A">
        <w:trPr>
          <w:trHeight w:val="441"/>
        </w:trPr>
        <w:tc>
          <w:tcPr>
            <w:tcW w:w="2723" w:type="dxa"/>
          </w:tcPr>
          <w:p w14:paraId="4D398BF8"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Seven Vials/Bowls</w:t>
            </w:r>
          </w:p>
        </w:tc>
        <w:tc>
          <w:tcPr>
            <w:tcW w:w="7375" w:type="dxa"/>
          </w:tcPr>
          <w:p w14:paraId="33BB8E19" w14:textId="77777777" w:rsidR="00377DBB" w:rsidRPr="00E90F31" w:rsidRDefault="00377DBB" w:rsidP="009F5D4A">
            <w:pPr>
              <w:rPr>
                <w:rFonts w:asciiTheme="minorHAnsi" w:eastAsia="Times New Roman" w:hAnsiTheme="minorHAnsi" w:cstheme="minorHAnsi"/>
              </w:rPr>
            </w:pPr>
            <w:r w:rsidRPr="00E90F31">
              <w:rPr>
                <w:rFonts w:asciiTheme="minorHAnsi" w:eastAsia="Times New Roman" w:hAnsiTheme="minorHAnsi" w:cstheme="minorHAnsi"/>
              </w:rPr>
              <w:t>15:7; 16:1; 17:1; 21:9</w:t>
            </w:r>
          </w:p>
        </w:tc>
      </w:tr>
    </w:tbl>
    <w:p w14:paraId="39A18BFC" w14:textId="77777777" w:rsidR="005E6170" w:rsidRPr="000B6A7B" w:rsidRDefault="005E6170" w:rsidP="000B6A7B">
      <w:pPr>
        <w:spacing w:line="480" w:lineRule="auto"/>
        <w:jc w:val="center"/>
        <w:rPr>
          <w:rFonts w:eastAsia="Times New Roman" w:cstheme="minorHAnsi"/>
          <w:b/>
          <w:bCs/>
          <w:sz w:val="28"/>
          <w:szCs w:val="28"/>
        </w:rPr>
      </w:pPr>
      <w:r w:rsidRPr="000B6A7B">
        <w:rPr>
          <w:rFonts w:eastAsia="Times New Roman" w:cstheme="minorHAnsi"/>
          <w:b/>
          <w:bCs/>
          <w:sz w:val="28"/>
          <w:szCs w:val="28"/>
        </w:rPr>
        <w:lastRenderedPageBreak/>
        <w:t>VARIOUS VIEWS</w:t>
      </w:r>
    </w:p>
    <w:p w14:paraId="058422AF" w14:textId="77777777" w:rsidR="005E6170" w:rsidRPr="000B6A7B" w:rsidRDefault="005E6170" w:rsidP="00602D0A">
      <w:pPr>
        <w:rPr>
          <w:rFonts w:eastAsia="Times New Roman" w:cstheme="minorHAnsi"/>
        </w:rPr>
      </w:pPr>
      <w:r w:rsidRPr="000B6A7B">
        <w:rPr>
          <w:rFonts w:eastAsia="Times New Roman" w:cstheme="minorHAnsi"/>
        </w:rPr>
        <w:t xml:space="preserve">There are various views of the events of end time prophecy.  This writing will present the </w:t>
      </w:r>
      <w:r w:rsidRPr="000B6A7B">
        <w:rPr>
          <w:rFonts w:eastAsia="Times New Roman" w:cstheme="minorHAnsi"/>
          <w:b/>
        </w:rPr>
        <w:t>Pre-Tribulation Rapture and a Premillennial Second Coming of Christ</w:t>
      </w:r>
      <w:r w:rsidRPr="000B6A7B">
        <w:rPr>
          <w:rFonts w:eastAsia="Times New Roman" w:cstheme="minorHAnsi"/>
        </w:rPr>
        <w:t xml:space="preserve"> view with appropriate explanations in the following chapters. The following views are the most commonly deliberated but as you read other materials you will find multiple considerations of the end time events.  It is important that you be sure the material you study correlates to the Word of God.  That is why I thought it so important to back up this writing with the scriptures written directly into the text. </w:t>
      </w:r>
    </w:p>
    <w:p w14:paraId="393348C6" w14:textId="77777777" w:rsidR="005E6170" w:rsidRPr="000B6A7B" w:rsidRDefault="005E6170" w:rsidP="00602D0A">
      <w:pPr>
        <w:rPr>
          <w:rFonts w:eastAsia="Times New Roman" w:cstheme="minorHAnsi"/>
          <w:u w:val="single"/>
        </w:rPr>
      </w:pPr>
      <w:r w:rsidRPr="000B6A7B">
        <w:rPr>
          <w:rFonts w:eastAsia="Times New Roman" w:cstheme="minorHAnsi"/>
          <w:u w:val="single"/>
        </w:rPr>
        <w:t xml:space="preserve">Concerning the Timing </w:t>
      </w:r>
      <w:proofErr w:type="gramStart"/>
      <w:r w:rsidRPr="000B6A7B">
        <w:rPr>
          <w:rFonts w:eastAsia="Times New Roman" w:cstheme="minorHAnsi"/>
          <w:u w:val="single"/>
        </w:rPr>
        <w:t>Of</w:t>
      </w:r>
      <w:proofErr w:type="gramEnd"/>
      <w:r w:rsidRPr="000B6A7B">
        <w:rPr>
          <w:rFonts w:eastAsia="Times New Roman" w:cstheme="minorHAnsi"/>
          <w:u w:val="single"/>
        </w:rPr>
        <w:t xml:space="preserve"> </w:t>
      </w:r>
      <w:proofErr w:type="gramStart"/>
      <w:r w:rsidRPr="000B6A7B">
        <w:rPr>
          <w:rFonts w:eastAsia="Times New Roman" w:cstheme="minorHAnsi"/>
          <w:u w:val="single"/>
        </w:rPr>
        <w:t>The</w:t>
      </w:r>
      <w:proofErr w:type="gramEnd"/>
      <w:r w:rsidRPr="000B6A7B">
        <w:rPr>
          <w:rFonts w:eastAsia="Times New Roman" w:cstheme="minorHAnsi"/>
          <w:u w:val="single"/>
        </w:rPr>
        <w:t xml:space="preserve"> </w:t>
      </w:r>
      <w:r w:rsidRPr="000B6A7B">
        <w:rPr>
          <w:rFonts w:eastAsia="Times New Roman" w:cstheme="minorHAnsi"/>
          <w:b/>
          <w:u w:val="single"/>
        </w:rPr>
        <w:t>Rapture</w:t>
      </w:r>
      <w:r w:rsidRPr="000B6A7B">
        <w:rPr>
          <w:rFonts w:eastAsia="Times New Roman" w:cstheme="minorHAnsi"/>
          <w:u w:val="single"/>
        </w:rPr>
        <w:t xml:space="preserve"> </w:t>
      </w:r>
      <w:proofErr w:type="gramStart"/>
      <w:r w:rsidRPr="000B6A7B">
        <w:rPr>
          <w:rFonts w:eastAsia="Times New Roman" w:cstheme="minorHAnsi"/>
          <w:u w:val="single"/>
        </w:rPr>
        <w:t>With</w:t>
      </w:r>
      <w:proofErr w:type="gramEnd"/>
      <w:r w:rsidRPr="000B6A7B">
        <w:rPr>
          <w:rFonts w:eastAsia="Times New Roman" w:cstheme="minorHAnsi"/>
          <w:u w:val="single"/>
        </w:rPr>
        <w:t xml:space="preserve"> Timing </w:t>
      </w:r>
      <w:proofErr w:type="gramStart"/>
      <w:r w:rsidRPr="000B6A7B">
        <w:rPr>
          <w:rFonts w:eastAsia="Times New Roman" w:cstheme="minorHAnsi"/>
          <w:u w:val="single"/>
        </w:rPr>
        <w:t>Of</w:t>
      </w:r>
      <w:proofErr w:type="gramEnd"/>
      <w:r w:rsidRPr="000B6A7B">
        <w:rPr>
          <w:rFonts w:eastAsia="Times New Roman" w:cstheme="minorHAnsi"/>
          <w:u w:val="single"/>
        </w:rPr>
        <w:t xml:space="preserve"> </w:t>
      </w:r>
      <w:proofErr w:type="gramStart"/>
      <w:r w:rsidRPr="000B6A7B">
        <w:rPr>
          <w:rFonts w:eastAsia="Times New Roman" w:cstheme="minorHAnsi"/>
          <w:u w:val="single"/>
        </w:rPr>
        <w:t>The</w:t>
      </w:r>
      <w:proofErr w:type="gramEnd"/>
      <w:r w:rsidRPr="000B6A7B">
        <w:rPr>
          <w:rFonts w:eastAsia="Times New Roman" w:cstheme="minorHAnsi"/>
          <w:u w:val="single"/>
        </w:rPr>
        <w:t xml:space="preserve"> Tribulation Period</w:t>
      </w:r>
    </w:p>
    <w:p w14:paraId="7F7BAC6B" w14:textId="77777777" w:rsidR="005E6170" w:rsidRPr="000B6A7B" w:rsidRDefault="005E6170">
      <w:pPr>
        <w:pStyle w:val="ListParagraph"/>
        <w:numPr>
          <w:ilvl w:val="0"/>
          <w:numId w:val="2"/>
        </w:numPr>
        <w:rPr>
          <w:rFonts w:eastAsia="Times New Roman" w:cstheme="minorHAnsi"/>
          <w:b/>
        </w:rPr>
      </w:pPr>
      <w:r w:rsidRPr="000B6A7B">
        <w:rPr>
          <w:rFonts w:eastAsia="Times New Roman" w:cstheme="minorHAnsi"/>
          <w:b/>
        </w:rPr>
        <w:t>A Pre-Tribulation Rapture suggests that the Rapture of the church will occur before the Tribulation Period.</w:t>
      </w:r>
    </w:p>
    <w:p w14:paraId="46927291" w14:textId="77777777" w:rsidR="005E6170" w:rsidRPr="000B6A7B" w:rsidRDefault="005E6170">
      <w:pPr>
        <w:pStyle w:val="ListParagraph"/>
        <w:numPr>
          <w:ilvl w:val="0"/>
          <w:numId w:val="2"/>
        </w:numPr>
        <w:rPr>
          <w:rFonts w:eastAsia="Times New Roman" w:cstheme="minorHAnsi"/>
        </w:rPr>
      </w:pPr>
      <w:r w:rsidRPr="000B6A7B">
        <w:rPr>
          <w:rFonts w:eastAsia="Times New Roman" w:cstheme="minorHAnsi"/>
        </w:rPr>
        <w:t>A Mid-Tribulation Rapture anticipates the Rapture in the middle of the Tribulation.</w:t>
      </w:r>
    </w:p>
    <w:p w14:paraId="7B41FB84" w14:textId="77777777" w:rsidR="005E6170" w:rsidRDefault="005E6170">
      <w:pPr>
        <w:pStyle w:val="ListParagraph"/>
        <w:numPr>
          <w:ilvl w:val="0"/>
          <w:numId w:val="2"/>
        </w:numPr>
        <w:rPr>
          <w:rFonts w:eastAsia="Times New Roman" w:cstheme="minorHAnsi"/>
        </w:rPr>
      </w:pPr>
      <w:r w:rsidRPr="000B6A7B">
        <w:rPr>
          <w:rFonts w:eastAsia="Times New Roman" w:cstheme="minorHAnsi"/>
        </w:rPr>
        <w:t>A Post-Tribulation Rapture expects the Rapture at the end of the Tribulation period and before the second coming of Jesus.</w:t>
      </w:r>
    </w:p>
    <w:p w14:paraId="402DCC11" w14:textId="16DF7879" w:rsidR="005E6170" w:rsidRPr="000B6A7B" w:rsidRDefault="000B6A7B" w:rsidP="000B6A7B">
      <w:pPr>
        <w:spacing w:line="480" w:lineRule="auto"/>
        <w:rPr>
          <w:rFonts w:eastAsia="Times New Roman" w:cstheme="minorHAnsi"/>
        </w:rPr>
      </w:pPr>
      <w:r w:rsidRPr="000B6A7B">
        <w:rPr>
          <w:noProof/>
        </w:rPr>
        <mc:AlternateContent>
          <mc:Choice Requires="wps">
            <w:drawing>
              <wp:anchor distT="0" distB="0" distL="114300" distR="114300" simplePos="0" relativeHeight="251659264" behindDoc="0" locked="0" layoutInCell="1" allowOverlap="1" wp14:anchorId="6D53B5C1" wp14:editId="39C706CB">
                <wp:simplePos x="0" y="0"/>
                <wp:positionH relativeFrom="column">
                  <wp:posOffset>-100965</wp:posOffset>
                </wp:positionH>
                <wp:positionV relativeFrom="paragraph">
                  <wp:posOffset>199311</wp:posOffset>
                </wp:positionV>
                <wp:extent cx="6116320" cy="524510"/>
                <wp:effectExtent l="0" t="0" r="0" b="8890"/>
                <wp:wrapSquare wrapText="bothSides"/>
                <wp:docPr id="7" name="Text Box 7"/>
                <wp:cNvGraphicFramePr/>
                <a:graphic xmlns:a="http://schemas.openxmlformats.org/drawingml/2006/main">
                  <a:graphicData uri="http://schemas.microsoft.com/office/word/2010/wordprocessingShape">
                    <wps:wsp>
                      <wps:cNvSpPr txBox="1"/>
                      <wps:spPr>
                        <a:xfrm>
                          <a:off x="0" y="0"/>
                          <a:ext cx="6116320" cy="5245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8DB759F" w14:textId="77777777" w:rsidR="005E6170" w:rsidRPr="00320610" w:rsidRDefault="005E6170" w:rsidP="005E6170">
                            <w:pPr>
                              <w:pBdr>
                                <w:top w:val="single" w:sz="18" w:space="1" w:color="auto"/>
                                <w:left w:val="single" w:sz="18" w:space="4" w:color="auto"/>
                                <w:bottom w:val="single" w:sz="18" w:space="1" w:color="auto"/>
                                <w:right w:val="single" w:sz="18" w:space="4" w:color="auto"/>
                              </w:pBdr>
                              <w:jc w:val="center"/>
                              <w:rPr>
                                <w:rFonts w:ascii="Arial" w:eastAsia="Times New Roman" w:hAnsi="Arial" w:cs="Arial"/>
                              </w:rPr>
                            </w:pPr>
                            <w:r w:rsidRPr="00015EDF">
                              <w:rPr>
                                <w:rFonts w:ascii="Arial" w:eastAsia="Times New Roman" w:hAnsi="Arial" w:cs="Arial"/>
                              </w:rPr>
                              <w:t>Church Age---</w:t>
                            </w:r>
                            <w:r w:rsidRPr="00015EDF">
                              <w:rPr>
                                <w:rFonts w:ascii="Arial" w:eastAsia="Times New Roman" w:hAnsi="Arial" w:cs="Arial"/>
                                <w:b/>
                              </w:rPr>
                              <w:t>Rapture</w:t>
                            </w:r>
                            <w:r w:rsidRPr="00015EDF">
                              <w:rPr>
                                <w:rFonts w:ascii="Arial" w:eastAsia="Times New Roman" w:hAnsi="Arial" w:cs="Arial"/>
                              </w:rPr>
                              <w:t>---Tribulation---Second Coming---Millennium---Great White Throne Judgment---New Heaven and New Earth (Eternity)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D53B5C1" id="_x0000_t202" coordsize="21600,21600" o:spt="202" path="m,l,21600r21600,l21600,xe">
                <v:stroke joinstyle="miter"/>
                <v:path gradientshapeok="t" o:connecttype="rect"/>
              </v:shapetype>
              <v:shape id="Text Box 7" o:spid="_x0000_s1026" type="#_x0000_t202" style="position:absolute;margin-left:-7.95pt;margin-top:15.7pt;width:481.6pt;height:4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" filled="f" stroked="f">
                <v:textbox style="mso-fit-shape-to-text:t">
                  <w:txbxContent>
                    <w:p w14:paraId="18DB759F" w14:textId="77777777" w:rsidR="005E6170" w:rsidRPr="00320610" w:rsidRDefault="005E6170" w:rsidP="005E6170">
                      <w:pPr>
                        <w:pBdr>
                          <w:top w:val="single" w:sz="18" w:space="1" w:color="auto"/>
                          <w:left w:val="single" w:sz="18" w:space="4" w:color="auto"/>
                          <w:bottom w:val="single" w:sz="18" w:space="1" w:color="auto"/>
                          <w:right w:val="single" w:sz="18" w:space="4" w:color="auto"/>
                        </w:pBdr>
                        <w:jc w:val="center"/>
                        <w:rPr>
                          <w:rFonts w:ascii="Arial" w:eastAsia="Times New Roman" w:hAnsi="Arial" w:cs="Arial"/>
                        </w:rPr>
                      </w:pPr>
                      <w:r w:rsidRPr="00015EDF">
                        <w:rPr>
                          <w:rFonts w:ascii="Arial" w:eastAsia="Times New Roman" w:hAnsi="Arial" w:cs="Arial"/>
                        </w:rPr>
                        <w:t>Church Age---</w:t>
                      </w:r>
                      <w:r w:rsidRPr="00015EDF">
                        <w:rPr>
                          <w:rFonts w:ascii="Arial" w:eastAsia="Times New Roman" w:hAnsi="Arial" w:cs="Arial"/>
                          <w:b/>
                        </w:rPr>
                        <w:t>Rapture</w:t>
                      </w:r>
                      <w:r w:rsidRPr="00015EDF">
                        <w:rPr>
                          <w:rFonts w:ascii="Arial" w:eastAsia="Times New Roman" w:hAnsi="Arial" w:cs="Arial"/>
                        </w:rPr>
                        <w:t>---Tribulation---Second Coming---Millennium---Great White Throne Judgment---New Heaven and New Earth (Eternity)</w:t>
                      </w:r>
                    </w:p>
                  </w:txbxContent>
                </v:textbox>
                <w10:wrap type="square"/>
              </v:shape>
            </w:pict>
          </mc:Fallback>
        </mc:AlternateContent>
      </w:r>
      <w:r w:rsidRPr="000B6A7B">
        <w:rPr>
          <w:rFonts w:eastAsia="Times New Roman" w:cstheme="minorHAnsi"/>
        </w:rPr>
        <w:t>Pre-Tribulation Rapture</w:t>
      </w:r>
    </w:p>
    <w:p w14:paraId="6F932B72" w14:textId="77777777" w:rsidR="000B6A7B" w:rsidRDefault="000B6A7B" w:rsidP="000B6A7B">
      <w:pPr>
        <w:spacing w:line="480" w:lineRule="auto"/>
        <w:rPr>
          <w:rFonts w:eastAsia="Times New Roman" w:cstheme="minorHAnsi"/>
        </w:rPr>
      </w:pPr>
    </w:p>
    <w:p w14:paraId="0B51C751" w14:textId="789777C3" w:rsidR="000B6A7B" w:rsidRPr="000B6A7B" w:rsidRDefault="000B6A7B" w:rsidP="000B6A7B">
      <w:pPr>
        <w:spacing w:line="480" w:lineRule="auto"/>
        <w:rPr>
          <w:rFonts w:eastAsia="Times New Roman" w:cstheme="minorHAnsi"/>
        </w:rPr>
      </w:pPr>
      <w:r>
        <w:rPr>
          <w:rFonts w:eastAsia="Times New Roman" w:cstheme="minorHAnsi"/>
        </w:rPr>
        <w:t>Mid-Tribulation Rapture</w:t>
      </w:r>
    </w:p>
    <w:p w14:paraId="37FA8DB4" w14:textId="77777777" w:rsidR="005E6170" w:rsidRPr="000B6A7B" w:rsidRDefault="005E6170" w:rsidP="000B6A7B">
      <w:pPr>
        <w:pBdr>
          <w:top w:val="single" w:sz="18" w:space="1" w:color="auto"/>
          <w:left w:val="single" w:sz="18" w:space="4" w:color="auto"/>
          <w:bottom w:val="single" w:sz="18" w:space="1" w:color="auto"/>
          <w:right w:val="single" w:sz="18" w:space="0" w:color="auto"/>
        </w:pBdr>
        <w:jc w:val="center"/>
        <w:rPr>
          <w:rFonts w:eastAsia="Times New Roman" w:cstheme="minorHAnsi"/>
        </w:rPr>
      </w:pPr>
      <w:r w:rsidRPr="000B6A7B">
        <w:rPr>
          <w:rFonts w:eastAsia="Times New Roman" w:cstheme="minorHAnsi"/>
        </w:rPr>
        <w:t>Church Age---First Half of Tribulation---</w:t>
      </w:r>
      <w:r w:rsidRPr="000B6A7B">
        <w:rPr>
          <w:rFonts w:eastAsia="Times New Roman" w:cstheme="minorHAnsi"/>
          <w:b/>
        </w:rPr>
        <w:t>Rapture</w:t>
      </w:r>
      <w:r w:rsidRPr="000B6A7B">
        <w:rPr>
          <w:rFonts w:eastAsia="Times New Roman" w:cstheme="minorHAnsi"/>
        </w:rPr>
        <w:t>--- Second Half of Tribulation</w:t>
      </w:r>
    </w:p>
    <w:p w14:paraId="221B10F4" w14:textId="77777777" w:rsidR="005E6170" w:rsidRPr="000B6A7B" w:rsidRDefault="005E6170" w:rsidP="000B6A7B">
      <w:pPr>
        <w:pBdr>
          <w:top w:val="single" w:sz="18" w:space="1" w:color="auto"/>
          <w:left w:val="single" w:sz="18" w:space="4" w:color="auto"/>
          <w:bottom w:val="single" w:sz="18" w:space="1" w:color="auto"/>
          <w:right w:val="single" w:sz="18" w:space="0" w:color="auto"/>
        </w:pBdr>
        <w:jc w:val="center"/>
        <w:rPr>
          <w:rFonts w:eastAsia="Times New Roman" w:cstheme="minorHAnsi"/>
        </w:rPr>
      </w:pPr>
      <w:r w:rsidRPr="000B6A7B">
        <w:rPr>
          <w:rFonts w:eastAsia="Times New Roman" w:cstheme="minorHAnsi"/>
        </w:rPr>
        <w:t>---Second Coming---Millennium---Great White Throne Judgment</w:t>
      </w:r>
    </w:p>
    <w:p w14:paraId="03661CF6" w14:textId="77777777" w:rsidR="005E6170" w:rsidRPr="000B6A7B" w:rsidRDefault="005E6170" w:rsidP="000B6A7B">
      <w:pPr>
        <w:pBdr>
          <w:top w:val="single" w:sz="18" w:space="1" w:color="auto"/>
          <w:left w:val="single" w:sz="18" w:space="4" w:color="auto"/>
          <w:bottom w:val="single" w:sz="18" w:space="1" w:color="auto"/>
          <w:right w:val="single" w:sz="18" w:space="0" w:color="auto"/>
        </w:pBdr>
        <w:jc w:val="center"/>
        <w:rPr>
          <w:rFonts w:eastAsia="Times New Roman" w:cstheme="minorHAnsi"/>
        </w:rPr>
      </w:pPr>
      <w:r w:rsidRPr="000B6A7B">
        <w:rPr>
          <w:rFonts w:eastAsia="Times New Roman" w:cstheme="minorHAnsi"/>
        </w:rPr>
        <w:t>---New Heaven and New Earth (Eternity)</w:t>
      </w:r>
    </w:p>
    <w:p w14:paraId="7F71C54E" w14:textId="77777777" w:rsidR="005E6170" w:rsidRPr="000B6A7B" w:rsidRDefault="005E6170" w:rsidP="005E6170">
      <w:pPr>
        <w:rPr>
          <w:rFonts w:eastAsia="Times New Roman" w:cstheme="minorHAnsi"/>
        </w:rPr>
      </w:pPr>
    </w:p>
    <w:p w14:paraId="4AAB4D87" w14:textId="77777777" w:rsidR="005E6170" w:rsidRPr="000B6A7B" w:rsidRDefault="005E6170" w:rsidP="005E6170">
      <w:pPr>
        <w:rPr>
          <w:rFonts w:eastAsia="Times New Roman" w:cstheme="minorHAnsi"/>
        </w:rPr>
      </w:pPr>
      <w:r w:rsidRPr="000B6A7B">
        <w:rPr>
          <w:rFonts w:eastAsia="Times New Roman" w:cstheme="minorHAnsi"/>
        </w:rPr>
        <w:t>Post-Tribulation Rapture</w:t>
      </w:r>
    </w:p>
    <w:p w14:paraId="28CA0830" w14:textId="77777777" w:rsidR="005E6170" w:rsidRPr="000B6A7B" w:rsidRDefault="005E6170" w:rsidP="005E6170">
      <w:pPr>
        <w:pBdr>
          <w:top w:val="single" w:sz="18" w:space="1" w:color="auto"/>
          <w:left w:val="single" w:sz="18" w:space="4" w:color="auto"/>
          <w:bottom w:val="single" w:sz="18" w:space="1" w:color="auto"/>
          <w:right w:val="single" w:sz="18" w:space="4" w:color="auto"/>
        </w:pBdr>
        <w:jc w:val="center"/>
        <w:rPr>
          <w:rFonts w:eastAsia="Times New Roman" w:cstheme="minorHAnsi"/>
        </w:rPr>
      </w:pPr>
      <w:r w:rsidRPr="000B6A7B">
        <w:rPr>
          <w:rFonts w:eastAsia="Times New Roman" w:cstheme="minorHAnsi"/>
        </w:rPr>
        <w:t>Church Age---Tribulation---</w:t>
      </w:r>
      <w:r w:rsidRPr="000B6A7B">
        <w:rPr>
          <w:rFonts w:eastAsia="Times New Roman" w:cstheme="minorHAnsi"/>
          <w:b/>
        </w:rPr>
        <w:t>Rapture and Second Coming</w:t>
      </w:r>
    </w:p>
    <w:p w14:paraId="69A8F29A" w14:textId="77777777" w:rsidR="005E6170" w:rsidRPr="000B6A7B" w:rsidRDefault="005E6170" w:rsidP="005E6170">
      <w:pPr>
        <w:pBdr>
          <w:top w:val="single" w:sz="18" w:space="1" w:color="auto"/>
          <w:left w:val="single" w:sz="18" w:space="4" w:color="auto"/>
          <w:bottom w:val="single" w:sz="18" w:space="1" w:color="auto"/>
          <w:right w:val="single" w:sz="18" w:space="4" w:color="auto"/>
        </w:pBdr>
        <w:jc w:val="center"/>
        <w:rPr>
          <w:rFonts w:eastAsia="Times New Roman" w:cstheme="minorHAnsi"/>
        </w:rPr>
      </w:pPr>
      <w:r w:rsidRPr="000B6A7B">
        <w:rPr>
          <w:rFonts w:eastAsia="Times New Roman" w:cstheme="minorHAnsi"/>
        </w:rPr>
        <w:t>---Millennium---Great White Throne Judgment</w:t>
      </w:r>
    </w:p>
    <w:p w14:paraId="116FDDA2" w14:textId="77777777" w:rsidR="005E6170" w:rsidRPr="000B6A7B" w:rsidRDefault="005E6170" w:rsidP="005E6170">
      <w:pPr>
        <w:pBdr>
          <w:top w:val="single" w:sz="18" w:space="1" w:color="auto"/>
          <w:left w:val="single" w:sz="18" w:space="4" w:color="auto"/>
          <w:bottom w:val="single" w:sz="18" w:space="1" w:color="auto"/>
          <w:right w:val="single" w:sz="18" w:space="4" w:color="auto"/>
        </w:pBdr>
        <w:jc w:val="center"/>
        <w:rPr>
          <w:rFonts w:eastAsia="Times New Roman" w:cstheme="minorHAnsi"/>
        </w:rPr>
      </w:pPr>
      <w:r w:rsidRPr="000B6A7B">
        <w:rPr>
          <w:rFonts w:eastAsia="Times New Roman" w:cstheme="minorHAnsi"/>
        </w:rPr>
        <w:t>---New Heaven and New Earth (Eternity)</w:t>
      </w:r>
    </w:p>
    <w:p w14:paraId="3557EFFC" w14:textId="77777777" w:rsidR="00602D0A" w:rsidRPr="000B6A7B" w:rsidRDefault="00602D0A" w:rsidP="00602D0A">
      <w:pPr>
        <w:rPr>
          <w:rFonts w:eastAsia="Times New Roman" w:cstheme="minorHAnsi"/>
        </w:rPr>
      </w:pPr>
    </w:p>
    <w:p w14:paraId="1E5FA22A" w14:textId="77777777" w:rsidR="005E6170" w:rsidRPr="000B6A7B" w:rsidRDefault="005E6170" w:rsidP="00602D0A">
      <w:pPr>
        <w:rPr>
          <w:rFonts w:eastAsia="Times New Roman" w:cstheme="minorHAnsi"/>
          <w:u w:val="single"/>
        </w:rPr>
      </w:pPr>
      <w:r w:rsidRPr="000B6A7B">
        <w:rPr>
          <w:rFonts w:eastAsia="Times New Roman" w:cstheme="minorHAnsi"/>
          <w:u w:val="single"/>
        </w:rPr>
        <w:t xml:space="preserve">Concerning the Timing of the </w:t>
      </w:r>
      <w:r w:rsidRPr="000B6A7B">
        <w:rPr>
          <w:rFonts w:eastAsia="Times New Roman" w:cstheme="minorHAnsi"/>
          <w:b/>
          <w:u w:val="single"/>
        </w:rPr>
        <w:t>Second Coming</w:t>
      </w:r>
      <w:r w:rsidRPr="000B6A7B">
        <w:rPr>
          <w:rFonts w:eastAsia="Times New Roman" w:cstheme="minorHAnsi"/>
          <w:u w:val="single"/>
        </w:rPr>
        <w:t xml:space="preserve"> of Christ in Relation </w:t>
      </w:r>
      <w:proofErr w:type="gramStart"/>
      <w:r w:rsidRPr="000B6A7B">
        <w:rPr>
          <w:rFonts w:eastAsia="Times New Roman" w:cstheme="minorHAnsi"/>
          <w:u w:val="single"/>
        </w:rPr>
        <w:t>To</w:t>
      </w:r>
      <w:proofErr w:type="gramEnd"/>
      <w:r w:rsidRPr="000B6A7B">
        <w:rPr>
          <w:rFonts w:eastAsia="Times New Roman" w:cstheme="minorHAnsi"/>
          <w:u w:val="single"/>
        </w:rPr>
        <w:t xml:space="preserve"> </w:t>
      </w:r>
      <w:proofErr w:type="gramStart"/>
      <w:r w:rsidRPr="000B6A7B">
        <w:rPr>
          <w:rFonts w:eastAsia="Times New Roman" w:cstheme="minorHAnsi"/>
          <w:u w:val="single"/>
        </w:rPr>
        <w:t>The</w:t>
      </w:r>
      <w:proofErr w:type="gramEnd"/>
      <w:r w:rsidRPr="000B6A7B">
        <w:rPr>
          <w:rFonts w:eastAsia="Times New Roman" w:cstheme="minorHAnsi"/>
          <w:u w:val="single"/>
        </w:rPr>
        <w:t xml:space="preserve"> Millennium</w:t>
      </w:r>
    </w:p>
    <w:p w14:paraId="55DCEA57" w14:textId="77777777" w:rsidR="005E6170" w:rsidRPr="000B6A7B" w:rsidRDefault="005E6170" w:rsidP="00602D0A">
      <w:pPr>
        <w:rPr>
          <w:rFonts w:eastAsia="Times New Roman" w:cstheme="minorHAnsi"/>
        </w:rPr>
      </w:pPr>
      <w:r w:rsidRPr="000B6A7B">
        <w:rPr>
          <w:rFonts w:eastAsia="Times New Roman" w:cstheme="minorHAnsi"/>
        </w:rPr>
        <w:t>Millennialism refers to the beliefs in the thousand-year reign of Christ (Revelation 20).</w:t>
      </w:r>
    </w:p>
    <w:p w14:paraId="1716F794" w14:textId="77777777" w:rsidR="005E6170" w:rsidRPr="000B6A7B" w:rsidRDefault="005E6170">
      <w:pPr>
        <w:pStyle w:val="ListParagraph"/>
        <w:numPr>
          <w:ilvl w:val="0"/>
          <w:numId w:val="3"/>
        </w:numPr>
        <w:rPr>
          <w:rFonts w:eastAsia="Times New Roman" w:cstheme="minorHAnsi"/>
        </w:rPr>
      </w:pPr>
      <w:r w:rsidRPr="000B6A7B">
        <w:rPr>
          <w:rFonts w:eastAsia="Times New Roman" w:cstheme="minorHAnsi"/>
          <w:b/>
        </w:rPr>
        <w:t>A Dispensational Premillennial view believes the Second Coming of Christ will occur before the 1000-year reign of Christ (Millennium).  ***</w:t>
      </w:r>
      <w:r w:rsidRPr="000B6A7B">
        <w:rPr>
          <w:rFonts w:eastAsia="Times New Roman" w:cstheme="minorHAnsi"/>
        </w:rPr>
        <w:t>There is another view called Historic Premillennialism.  That one we are not dealing with here.  That view holds that the church has replaced the nation of Israel as God’s chosen people.  The Dispensational Premillennial view, which we are discussing holds that God will still give Israel the land promised in Genesis 15:18.</w:t>
      </w:r>
    </w:p>
    <w:p w14:paraId="6724B8C9" w14:textId="77777777" w:rsidR="005E6170" w:rsidRPr="00602D0A" w:rsidRDefault="005E6170">
      <w:pPr>
        <w:pStyle w:val="ListParagraph"/>
        <w:numPr>
          <w:ilvl w:val="0"/>
          <w:numId w:val="14"/>
        </w:numPr>
        <w:rPr>
          <w:rFonts w:eastAsia="Times New Roman" w:cstheme="minorHAnsi"/>
          <w:color w:val="000000"/>
          <w:shd w:val="clear" w:color="auto" w:fill="FFFFFF"/>
        </w:rPr>
      </w:pPr>
      <w:r w:rsidRPr="00602D0A">
        <w:rPr>
          <w:rFonts w:eastAsia="Times New Roman" w:cstheme="minorHAnsi"/>
          <w:color w:val="000000"/>
          <w:shd w:val="clear" w:color="auto" w:fill="FFFFFF"/>
        </w:rPr>
        <w:t>Genesis 15:18, “In the same day the </w:t>
      </w:r>
      <w:r w:rsidRPr="00602D0A">
        <w:rPr>
          <w:rFonts w:eastAsia="Times New Roman" w:cstheme="minorHAnsi"/>
          <w:smallCaps/>
          <w:color w:val="000000"/>
          <w:shd w:val="clear" w:color="auto" w:fill="FFFFFF"/>
        </w:rPr>
        <w:t>Lord</w:t>
      </w:r>
      <w:r w:rsidRPr="00602D0A">
        <w:rPr>
          <w:rFonts w:eastAsia="Times New Roman" w:cstheme="minorHAnsi"/>
          <w:color w:val="000000"/>
          <w:shd w:val="clear" w:color="auto" w:fill="FFFFFF"/>
        </w:rPr>
        <w:t xml:space="preserve"> made a covenant with Abram, saying, </w:t>
      </w:r>
      <w:proofErr w:type="gramStart"/>
      <w:r w:rsidRPr="00602D0A">
        <w:rPr>
          <w:rFonts w:eastAsia="Times New Roman" w:cstheme="minorHAnsi"/>
          <w:color w:val="000000"/>
          <w:shd w:val="clear" w:color="auto" w:fill="FFFFFF"/>
        </w:rPr>
        <w:t>Unto</w:t>
      </w:r>
      <w:proofErr w:type="gramEnd"/>
      <w:r w:rsidRPr="00602D0A">
        <w:rPr>
          <w:rFonts w:eastAsia="Times New Roman" w:cstheme="minorHAnsi"/>
          <w:color w:val="000000"/>
          <w:shd w:val="clear" w:color="auto" w:fill="FFFFFF"/>
        </w:rPr>
        <w:t xml:space="preserve"> thy seed have I given this land, from the river of Egypt unto the great river, the river Euphrates:”</w:t>
      </w:r>
    </w:p>
    <w:p w14:paraId="06D1F6ED" w14:textId="77777777" w:rsidR="005E6170" w:rsidRPr="000B6A7B" w:rsidRDefault="005E6170" w:rsidP="00602D0A">
      <w:pPr>
        <w:ind w:left="360"/>
        <w:rPr>
          <w:rFonts w:eastAsia="Times New Roman" w:cstheme="minorHAnsi"/>
          <w:sz w:val="20"/>
          <w:szCs w:val="20"/>
        </w:rPr>
      </w:pPr>
    </w:p>
    <w:p w14:paraId="3FFA97E6" w14:textId="77777777" w:rsidR="005E6170" w:rsidRPr="000B6A7B" w:rsidRDefault="005E6170">
      <w:pPr>
        <w:pStyle w:val="ListParagraph"/>
        <w:numPr>
          <w:ilvl w:val="0"/>
          <w:numId w:val="3"/>
        </w:numPr>
        <w:rPr>
          <w:rFonts w:eastAsia="Times New Roman" w:cstheme="minorHAnsi"/>
        </w:rPr>
      </w:pPr>
      <w:r w:rsidRPr="000B6A7B">
        <w:rPr>
          <w:rFonts w:eastAsia="Times New Roman" w:cstheme="minorHAnsi"/>
        </w:rPr>
        <w:t>A Postmillennial belief that the Second Coming of Christ occurs after the Millennium.</w:t>
      </w:r>
    </w:p>
    <w:p w14:paraId="0BA21612" w14:textId="77777777" w:rsidR="005E6170" w:rsidRPr="000B6A7B" w:rsidRDefault="005E6170">
      <w:pPr>
        <w:pStyle w:val="ListParagraph"/>
        <w:numPr>
          <w:ilvl w:val="0"/>
          <w:numId w:val="3"/>
        </w:numPr>
        <w:rPr>
          <w:rFonts w:eastAsia="Times New Roman" w:cstheme="minorHAnsi"/>
        </w:rPr>
      </w:pPr>
      <w:r w:rsidRPr="000B6A7B">
        <w:rPr>
          <w:rFonts w:eastAsia="Times New Roman" w:cstheme="minorHAnsi"/>
          <w:bCs/>
        </w:rPr>
        <w:t>An Amillennial view refers to the absence of an earthly millennial reign. They believe the reign of Christ is in your heart and upon the Second Coming Christ will resurrect the dead and judge them.  In other words, the Second Coming and the resurrection of saved and unsaved occur simultaneously.</w:t>
      </w:r>
    </w:p>
    <w:p w14:paraId="5B3C3308" w14:textId="77777777" w:rsidR="00AC61C0" w:rsidRPr="000B6A7B" w:rsidRDefault="00AC61C0" w:rsidP="00F41373">
      <w:pPr>
        <w:jc w:val="center"/>
        <w:rPr>
          <w:rFonts w:cstheme="minorHAnsi"/>
          <w:b/>
          <w:bCs/>
          <w:color w:val="000000" w:themeColor="text1"/>
        </w:rPr>
      </w:pPr>
    </w:p>
    <w:p w14:paraId="27BA35A8" w14:textId="77777777" w:rsidR="00AC61C0" w:rsidRPr="007460CE" w:rsidRDefault="00AC61C0" w:rsidP="00AC61C0">
      <w:pPr>
        <w:spacing w:line="480" w:lineRule="auto"/>
        <w:jc w:val="center"/>
        <w:rPr>
          <w:rFonts w:eastAsia="Times New Roman" w:cstheme="minorHAnsi"/>
          <w:b/>
          <w:bCs/>
          <w:sz w:val="28"/>
          <w:szCs w:val="28"/>
        </w:rPr>
      </w:pPr>
      <w:r w:rsidRPr="007460CE">
        <w:rPr>
          <w:rFonts w:eastAsia="Times New Roman" w:cstheme="minorHAnsi"/>
          <w:b/>
          <w:bCs/>
          <w:sz w:val="28"/>
          <w:szCs w:val="28"/>
        </w:rPr>
        <w:lastRenderedPageBreak/>
        <w:t>THE CHURCH AGE</w:t>
      </w:r>
    </w:p>
    <w:p w14:paraId="2DA9233B" w14:textId="77777777" w:rsidR="00AC61C0" w:rsidRPr="00B7220F" w:rsidRDefault="00AC61C0" w:rsidP="00B7220F">
      <w:pPr>
        <w:rPr>
          <w:rFonts w:eastAsia="Times New Roman" w:cstheme="minorHAnsi"/>
        </w:rPr>
      </w:pPr>
      <w:r w:rsidRPr="00B7220F">
        <w:rPr>
          <w:rFonts w:eastAsia="Times New Roman" w:cstheme="minorHAnsi"/>
        </w:rPr>
        <w:t>All over the world, Jesus Christ has been building His church for over 2000 years. Matthew 16:18 reads, “</w:t>
      </w:r>
      <w:r w:rsidRPr="00B7220F">
        <w:rPr>
          <w:rFonts w:eastAsia="Times New Roman" w:cstheme="minorHAnsi"/>
          <w:color w:val="001320"/>
          <w:shd w:val="clear" w:color="auto" w:fill="FFFFFF"/>
        </w:rPr>
        <w:t xml:space="preserve">And I say also unto thee, </w:t>
      </w:r>
      <w:proofErr w:type="gramStart"/>
      <w:r w:rsidRPr="00B7220F">
        <w:rPr>
          <w:rFonts w:eastAsia="Times New Roman" w:cstheme="minorHAnsi"/>
          <w:color w:val="001320"/>
          <w:shd w:val="clear" w:color="auto" w:fill="FFFFFF"/>
        </w:rPr>
        <w:t>That</w:t>
      </w:r>
      <w:proofErr w:type="gramEnd"/>
      <w:r w:rsidRPr="00B7220F">
        <w:rPr>
          <w:rFonts w:eastAsia="Times New Roman" w:cstheme="minorHAnsi"/>
          <w:color w:val="001320"/>
          <w:shd w:val="clear" w:color="auto" w:fill="FFFFFF"/>
        </w:rPr>
        <w:t xml:space="preserve"> thou art Peter, and upon this rock I will build my church; and the gates of hell shall not prevail against it.”</w:t>
      </w:r>
      <w:r w:rsidRPr="00B7220F">
        <w:rPr>
          <w:rFonts w:eastAsia="Times New Roman" w:cstheme="minorHAnsi"/>
          <w:sz w:val="20"/>
          <w:szCs w:val="20"/>
        </w:rPr>
        <w:t xml:space="preserve">   </w:t>
      </w:r>
      <w:r w:rsidRPr="00C90782">
        <w:rPr>
          <w:rFonts w:eastAsia="Times New Roman" w:cstheme="minorHAnsi"/>
          <w:b/>
          <w:bCs/>
          <w:u w:val="single"/>
        </w:rPr>
        <w:t>We currently live in a time called the Church Age</w:t>
      </w:r>
      <w:r w:rsidRPr="00B7220F">
        <w:rPr>
          <w:rFonts w:eastAsia="Times New Roman" w:cstheme="minorHAnsi"/>
        </w:rPr>
        <w:t>.  The Church Age began with the birth of the Church in Acts 2 on the day of Pentecost.  The Church Age will end on the day of the Rapture.  This time is called “Fullness of the Gentiles” in Romans 11:25.  Don’t confuse this with the “Time of the Gentiles” which began with King Nebuchadnezzar and the Babylonian Captivity and will end with the Second Coming</w:t>
      </w:r>
      <w:r w:rsidRPr="00B7220F">
        <w:rPr>
          <w:rFonts w:eastAsia="Times New Roman" w:cstheme="minorHAnsi"/>
          <w:color w:val="FF0000"/>
        </w:rPr>
        <w:t xml:space="preserve"> </w:t>
      </w:r>
      <w:r w:rsidRPr="00B7220F">
        <w:rPr>
          <w:rFonts w:eastAsia="Times New Roman" w:cstheme="minorHAnsi"/>
        </w:rPr>
        <w:t>(Daniel 2; Luke 21:24).  This speaks to the Gentile political dominion until the Second Coming.  Daniel’s vision of Nebuchadnezzar in Daniel 2 included metaphors of gold, silver, bronze, iron, and clay.  These images represented Gentile nations that would govern the world until Jesus returns to rule in His Kingdom.  This is the time between the 69 and 70 weeks that Daniel spoke about and will be discussed more later on.</w:t>
      </w:r>
    </w:p>
    <w:p w14:paraId="4CB966EC" w14:textId="77777777" w:rsidR="00AC61C0" w:rsidRPr="00B7220F" w:rsidRDefault="00AC61C0">
      <w:pPr>
        <w:pStyle w:val="ListParagraph"/>
        <w:numPr>
          <w:ilvl w:val="0"/>
          <w:numId w:val="6"/>
        </w:numPr>
        <w:rPr>
          <w:rFonts w:eastAsia="Times New Roman" w:cstheme="minorHAnsi"/>
        </w:rPr>
      </w:pPr>
      <w:r w:rsidRPr="00B7220F">
        <w:rPr>
          <w:rFonts w:eastAsia="Times New Roman" w:cstheme="minorHAnsi"/>
        </w:rPr>
        <w:t>Luke 21:24, “</w:t>
      </w:r>
      <w:r w:rsidRPr="00B7220F">
        <w:rPr>
          <w:rFonts w:eastAsia="Times New Roman" w:cstheme="minorHAnsi"/>
          <w:color w:val="001320"/>
          <w:shd w:val="clear" w:color="auto" w:fill="FFFFFF"/>
        </w:rPr>
        <w:t>And they shall fall by the edge of the sword, and shall be led away captive into all nations: and Jerusalem shall be trodden down of the Gentiles, until the times of the Gentiles be fulfilled.”</w:t>
      </w:r>
    </w:p>
    <w:p w14:paraId="7FAE596D" w14:textId="77777777" w:rsidR="00AC61C0" w:rsidRPr="00B7220F" w:rsidRDefault="00AC61C0">
      <w:pPr>
        <w:pStyle w:val="ListParagraph"/>
        <w:numPr>
          <w:ilvl w:val="0"/>
          <w:numId w:val="4"/>
        </w:numPr>
        <w:rPr>
          <w:rFonts w:eastAsia="Times New Roman" w:cstheme="minorHAnsi"/>
        </w:rPr>
      </w:pPr>
      <w:r w:rsidRPr="00B7220F">
        <w:rPr>
          <w:rFonts w:eastAsia="Times New Roman" w:cstheme="minorHAnsi"/>
        </w:rPr>
        <w:t>Romans 11:25, “</w:t>
      </w:r>
      <w:r w:rsidRPr="00B7220F">
        <w:rPr>
          <w:rFonts w:eastAsia="Times New Roman" w:cstheme="minorHAnsi"/>
          <w:color w:val="001320"/>
          <w:shd w:val="clear" w:color="auto" w:fill="FFFFFF"/>
        </w:rPr>
        <w:t>For I would not, brethren, that ye should be ignorant of this mystery, lest ye should be wise in your own conceits; that blindness in part is happened to Israel, until the fulness of the Gentiles be come in.”</w:t>
      </w:r>
    </w:p>
    <w:p w14:paraId="5EA9A7CD" w14:textId="77777777" w:rsidR="00AC61C0" w:rsidRPr="00B7220F" w:rsidRDefault="00AC61C0" w:rsidP="00B7220F">
      <w:pPr>
        <w:rPr>
          <w:rFonts w:eastAsia="Times New Roman" w:cstheme="minorHAnsi"/>
          <w:color w:val="FF0000"/>
        </w:rPr>
      </w:pPr>
      <w:r w:rsidRPr="00B7220F">
        <w:rPr>
          <w:rFonts w:eastAsia="Times New Roman" w:cstheme="minorHAnsi"/>
        </w:rPr>
        <w:t xml:space="preserve">In Revelation chapters two and three, John references seven churches.  Each church represents a historical time period of the church.  The church of Ephesus was the first church and historical representation.  Laodicea is the last.  We are currently in the last church age in history. </w:t>
      </w:r>
      <w:r w:rsidRPr="00B7220F">
        <w:rPr>
          <w:rFonts w:eastAsia="Times New Roman" w:cstheme="minorHAnsi"/>
          <w:color w:val="FF0000"/>
        </w:rPr>
        <w:t xml:space="preserve"> </w:t>
      </w:r>
      <w:r w:rsidRPr="00B7220F">
        <w:rPr>
          <w:rFonts w:eastAsia="Times New Roman" w:cstheme="minorHAnsi"/>
        </w:rPr>
        <w:t>Revelation chapters 2-3 are letters written by John appealing to the seven churches: Ephesus, Smyrna, Pergamos, Thyatira, Sardis, Philadelphia, and Laodicea.  These letters no doubt circulated among all the churches.  John told us the strengths and rebukes of each church.  He encouraged them to repent and told of their consequence if they did not.  John presented them the promise of God if they would heed the Word of the Lord.  The chart on the next page summarizes and outlines the characteristics of each church.</w:t>
      </w:r>
    </w:p>
    <w:p w14:paraId="2D975165" w14:textId="77777777" w:rsidR="00AC61C0" w:rsidRPr="00B7220F" w:rsidRDefault="00AC61C0" w:rsidP="00B7220F">
      <w:pPr>
        <w:rPr>
          <w:rFonts w:eastAsia="Times New Roman" w:cstheme="minorHAnsi"/>
        </w:rPr>
      </w:pPr>
      <w:r w:rsidRPr="00B7220F">
        <w:rPr>
          <w:rFonts w:eastAsia="Times New Roman" w:cstheme="minorHAnsi"/>
        </w:rPr>
        <w:t>Each of the seven churches may characterize the following:</w:t>
      </w:r>
    </w:p>
    <w:p w14:paraId="211A5514" w14:textId="77777777" w:rsidR="00AC61C0" w:rsidRPr="00B7220F" w:rsidRDefault="00AC61C0">
      <w:pPr>
        <w:pStyle w:val="ListParagraph"/>
        <w:numPr>
          <w:ilvl w:val="0"/>
          <w:numId w:val="5"/>
        </w:numPr>
        <w:rPr>
          <w:rFonts w:eastAsia="Times New Roman" w:cstheme="minorHAnsi"/>
        </w:rPr>
      </w:pPr>
      <w:r w:rsidRPr="00B7220F">
        <w:rPr>
          <w:rFonts w:eastAsia="Times New Roman" w:cstheme="minorHAnsi"/>
        </w:rPr>
        <w:t xml:space="preserve">Each church may exemplify the individual person as a type of the church.  You are the temple of Christ.  You are the church.  </w:t>
      </w:r>
    </w:p>
    <w:p w14:paraId="0A3E9B63" w14:textId="77777777" w:rsidR="00AC61C0" w:rsidRPr="00B7220F" w:rsidRDefault="00AC61C0">
      <w:pPr>
        <w:pStyle w:val="ListParagraph"/>
        <w:numPr>
          <w:ilvl w:val="0"/>
          <w:numId w:val="5"/>
        </w:numPr>
        <w:rPr>
          <w:rFonts w:eastAsia="Times New Roman" w:cstheme="minorHAnsi"/>
        </w:rPr>
      </w:pPr>
      <w:r w:rsidRPr="00B7220F">
        <w:rPr>
          <w:rFonts w:eastAsia="Times New Roman" w:cstheme="minorHAnsi"/>
        </w:rPr>
        <w:t>Each church may imply your local church.</w:t>
      </w:r>
    </w:p>
    <w:p w14:paraId="1EDBE482" w14:textId="77777777" w:rsidR="00AC61C0" w:rsidRPr="00B7220F" w:rsidRDefault="00AC61C0">
      <w:pPr>
        <w:pStyle w:val="ListParagraph"/>
        <w:numPr>
          <w:ilvl w:val="0"/>
          <w:numId w:val="5"/>
        </w:numPr>
        <w:rPr>
          <w:rFonts w:eastAsia="Times New Roman" w:cstheme="minorHAnsi"/>
        </w:rPr>
      </w:pPr>
      <w:r w:rsidRPr="00B7220F">
        <w:rPr>
          <w:rFonts w:eastAsia="Times New Roman" w:cstheme="minorHAnsi"/>
        </w:rPr>
        <w:t>Each church may symbolize the church as a body of Christ.</w:t>
      </w:r>
    </w:p>
    <w:p w14:paraId="74DA03E6" w14:textId="77777777" w:rsidR="00AC61C0" w:rsidRPr="00B7220F" w:rsidRDefault="00AC61C0">
      <w:pPr>
        <w:pStyle w:val="ListParagraph"/>
        <w:numPr>
          <w:ilvl w:val="0"/>
          <w:numId w:val="5"/>
        </w:numPr>
        <w:rPr>
          <w:rFonts w:eastAsia="Times New Roman" w:cstheme="minorHAnsi"/>
        </w:rPr>
      </w:pPr>
      <w:r w:rsidRPr="00B7220F">
        <w:rPr>
          <w:rFonts w:eastAsia="Times New Roman" w:cstheme="minorHAnsi"/>
        </w:rPr>
        <w:t>Each church represents a particular time or age in history.</w:t>
      </w:r>
    </w:p>
    <w:p w14:paraId="6AD482FE" w14:textId="3E07C4BF" w:rsidR="00AC61C0" w:rsidRPr="00B7220F" w:rsidRDefault="00AC61C0" w:rsidP="00B7220F">
      <w:pPr>
        <w:rPr>
          <w:rFonts w:eastAsia="Times New Roman" w:cstheme="minorHAnsi"/>
          <w:shd w:val="clear" w:color="auto" w:fill="FFFFFF"/>
        </w:rPr>
      </w:pPr>
      <w:r w:rsidRPr="00B7220F">
        <w:rPr>
          <w:rFonts w:eastAsia="Times New Roman" w:cstheme="minorHAnsi"/>
          <w:b/>
          <w:bCs/>
          <w:u w:val="single"/>
        </w:rPr>
        <w:t>We are living in the last historical church, the Church of Laodicea.</w:t>
      </w:r>
      <w:r w:rsidRPr="00B7220F">
        <w:rPr>
          <w:rFonts w:eastAsia="Times New Roman" w:cstheme="minorHAnsi"/>
        </w:rPr>
        <w:t xml:space="preserve">  Seven times the Book of Revelation says,</w:t>
      </w:r>
      <w:r w:rsidRPr="00B7220F">
        <w:rPr>
          <w:rFonts w:eastAsia="Times New Roman" w:cstheme="minorHAnsi"/>
          <w:shd w:val="clear" w:color="auto" w:fill="FFFFFF"/>
        </w:rPr>
        <w:t> “</w:t>
      </w:r>
      <w:r w:rsidRPr="00B7220F">
        <w:rPr>
          <w:rFonts w:eastAsia="Times New Roman" w:cstheme="minorHAnsi"/>
          <w:color w:val="000000"/>
          <w:shd w:val="clear" w:color="auto" w:fill="FFFFFF"/>
        </w:rPr>
        <w:t xml:space="preserve">He that hath an ear, let him hear what the Spirit saith unto the churches;” </w:t>
      </w:r>
      <w:r w:rsidRPr="00B7220F">
        <w:rPr>
          <w:rFonts w:eastAsia="Times New Roman" w:cstheme="minorHAnsi"/>
          <w:shd w:val="clear" w:color="auto" w:fill="FFFFFF"/>
        </w:rPr>
        <w:t>(</w:t>
      </w:r>
      <w:r w:rsidRPr="00B7220F">
        <w:rPr>
          <w:rFonts w:eastAsia="Times New Roman" w:cstheme="minorHAnsi"/>
        </w:rPr>
        <w:t>Revelation 2:7,11,17, 29; 3:6,13, 22).  Yet, following a discourse on the Antichrist, Revelation 13:9 reads, “</w:t>
      </w:r>
      <w:r w:rsidRPr="00B7220F">
        <w:rPr>
          <w:rFonts w:eastAsia="Times New Roman" w:cstheme="minorHAnsi"/>
          <w:b/>
          <w:bCs/>
          <w:color w:val="000000"/>
          <w:shd w:val="clear" w:color="auto" w:fill="FFFFFF"/>
          <w:vertAlign w:val="superscript"/>
        </w:rPr>
        <w:t xml:space="preserve">9 </w:t>
      </w:r>
      <w:r w:rsidRPr="00B7220F">
        <w:rPr>
          <w:rFonts w:eastAsia="Times New Roman" w:cstheme="minorHAnsi"/>
          <w:color w:val="000000"/>
          <w:shd w:val="clear" w:color="auto" w:fill="FFFFFF"/>
        </w:rPr>
        <w:t xml:space="preserve">If any man </w:t>
      </w:r>
      <w:proofErr w:type="gramStart"/>
      <w:r w:rsidRPr="00B7220F">
        <w:rPr>
          <w:rFonts w:eastAsia="Times New Roman" w:cstheme="minorHAnsi"/>
          <w:color w:val="000000"/>
          <w:shd w:val="clear" w:color="auto" w:fill="FFFFFF"/>
        </w:rPr>
        <w:t>have</w:t>
      </w:r>
      <w:proofErr w:type="gramEnd"/>
      <w:r w:rsidRPr="00B7220F">
        <w:rPr>
          <w:rFonts w:eastAsia="Times New Roman" w:cstheme="minorHAnsi"/>
          <w:color w:val="000000"/>
          <w:shd w:val="clear" w:color="auto" w:fill="FFFFFF"/>
        </w:rPr>
        <w:t xml:space="preserve"> an ear, let him hear.</w:t>
      </w:r>
      <w:r w:rsidRPr="00B7220F">
        <w:rPr>
          <w:rFonts w:eastAsia="Times New Roman" w:cstheme="minorHAnsi"/>
        </w:rPr>
        <w:t xml:space="preserve">”  </w:t>
      </w:r>
      <w:r w:rsidRPr="00B7220F">
        <w:rPr>
          <w:rFonts w:eastAsia="Times New Roman" w:cstheme="minorHAnsi"/>
          <w:shd w:val="clear" w:color="auto" w:fill="FFFFFF"/>
        </w:rPr>
        <w:t xml:space="preserve">The words </w:t>
      </w:r>
      <w:r w:rsidRPr="00B7220F">
        <w:rPr>
          <w:rFonts w:eastAsia="Times New Roman" w:cstheme="minorHAnsi"/>
          <w:i/>
          <w:shd w:val="clear" w:color="auto" w:fill="FFFFFF"/>
        </w:rPr>
        <w:t>church and</w:t>
      </w:r>
      <w:r w:rsidRPr="00B7220F">
        <w:rPr>
          <w:rFonts w:eastAsia="Times New Roman" w:cstheme="minorHAnsi"/>
        </w:rPr>
        <w:t xml:space="preserve"> </w:t>
      </w:r>
      <w:r w:rsidRPr="00B7220F">
        <w:rPr>
          <w:rFonts w:eastAsia="Times New Roman" w:cstheme="minorHAnsi"/>
          <w:i/>
          <w:shd w:val="clear" w:color="auto" w:fill="FFFFFF"/>
        </w:rPr>
        <w:t xml:space="preserve">spirit </w:t>
      </w:r>
      <w:r w:rsidRPr="00B7220F">
        <w:rPr>
          <w:rFonts w:eastAsia="Times New Roman" w:cstheme="minorHAnsi"/>
          <w:shd w:val="clear" w:color="auto" w:fill="FFFFFF"/>
        </w:rPr>
        <w:t xml:space="preserve">have been omitted. The church is never mentioned again after John writes his letter to Laodicea. When the Church Age ends, at the end of the Laodicean Church period, the Rapture will begin.  </w:t>
      </w:r>
    </w:p>
    <w:p w14:paraId="75B22E73" w14:textId="77777777" w:rsidR="00AC61C0" w:rsidRPr="00B7220F" w:rsidRDefault="00AC61C0" w:rsidP="00B7220F">
      <w:pPr>
        <w:rPr>
          <w:rFonts w:eastAsia="Times New Roman" w:cstheme="minorHAnsi"/>
          <w:u w:val="single"/>
          <w:shd w:val="clear" w:color="auto" w:fill="FFFFFF"/>
        </w:rPr>
      </w:pPr>
    </w:p>
    <w:p w14:paraId="4FACEC6F" w14:textId="77777777" w:rsidR="00AC61C0" w:rsidRPr="00B7220F" w:rsidRDefault="00AC61C0" w:rsidP="00B7220F">
      <w:pPr>
        <w:rPr>
          <w:rFonts w:eastAsia="Times New Roman" w:cstheme="minorHAnsi"/>
          <w:u w:val="single"/>
          <w:shd w:val="clear" w:color="auto" w:fill="FFFFFF"/>
        </w:rPr>
      </w:pPr>
    </w:p>
    <w:p w14:paraId="271C0ADF" w14:textId="77777777" w:rsidR="00AC61C0" w:rsidRPr="00B7220F" w:rsidRDefault="00AC61C0" w:rsidP="00B7220F">
      <w:pPr>
        <w:jc w:val="center"/>
        <w:rPr>
          <w:rFonts w:cstheme="minorHAnsi"/>
          <w:b/>
          <w:bCs/>
          <w:color w:val="000000" w:themeColor="text1"/>
        </w:rPr>
      </w:pPr>
    </w:p>
    <w:p w14:paraId="474AE237" w14:textId="77777777" w:rsidR="0020189A" w:rsidRPr="00B7220F" w:rsidRDefault="0020189A" w:rsidP="00B7220F">
      <w:pPr>
        <w:jc w:val="center"/>
        <w:rPr>
          <w:rFonts w:cstheme="minorHAnsi"/>
          <w:b/>
          <w:bCs/>
          <w:color w:val="000000" w:themeColor="text1"/>
        </w:rPr>
      </w:pPr>
    </w:p>
    <w:p w14:paraId="72ABC50E" w14:textId="77777777" w:rsidR="0020189A" w:rsidRPr="00B7220F" w:rsidRDefault="0020189A" w:rsidP="00B7220F">
      <w:pPr>
        <w:jc w:val="center"/>
        <w:rPr>
          <w:rFonts w:cstheme="minorHAnsi"/>
          <w:b/>
          <w:bCs/>
          <w:color w:val="000000" w:themeColor="text1"/>
        </w:rPr>
      </w:pPr>
    </w:p>
    <w:p w14:paraId="7FDB1E99" w14:textId="77777777" w:rsidR="0020189A" w:rsidRPr="00B7220F" w:rsidRDefault="0020189A" w:rsidP="00B7220F">
      <w:pPr>
        <w:jc w:val="center"/>
        <w:rPr>
          <w:rFonts w:cstheme="minorHAnsi"/>
          <w:b/>
          <w:bCs/>
          <w:color w:val="000000" w:themeColor="text1"/>
        </w:rPr>
      </w:pPr>
    </w:p>
    <w:p w14:paraId="50BC4865" w14:textId="77777777" w:rsidR="0020189A" w:rsidRPr="00B7220F" w:rsidRDefault="0020189A" w:rsidP="00903EA2">
      <w:pPr>
        <w:rPr>
          <w:rFonts w:cstheme="minorHAnsi"/>
          <w:b/>
          <w:bCs/>
          <w:color w:val="000000" w:themeColor="text1"/>
        </w:rPr>
      </w:pPr>
    </w:p>
    <w:tbl>
      <w:tblPr>
        <w:tblpPr w:leftFromText="180" w:rightFromText="180" w:vertAnchor="page" w:horzAnchor="page" w:tblpX="917" w:tblpY="2081"/>
        <w:tblW w:w="103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96"/>
        <w:gridCol w:w="1491"/>
        <w:gridCol w:w="1221"/>
        <w:gridCol w:w="1338"/>
        <w:gridCol w:w="1072"/>
        <w:gridCol w:w="1045"/>
        <w:gridCol w:w="1200"/>
        <w:gridCol w:w="1417"/>
      </w:tblGrid>
      <w:tr w:rsidR="0020189A" w:rsidRPr="006937C3" w14:paraId="26CA1998" w14:textId="77777777" w:rsidTr="0020189A">
        <w:trPr>
          <w:trHeight w:val="218"/>
        </w:trPr>
        <w:tc>
          <w:tcPr>
            <w:tcW w:w="1596" w:type="dxa"/>
          </w:tcPr>
          <w:p w14:paraId="4C57BD9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lastRenderedPageBreak/>
              <w:t>CHURCH</w:t>
            </w:r>
          </w:p>
        </w:tc>
        <w:tc>
          <w:tcPr>
            <w:tcW w:w="1491" w:type="dxa"/>
          </w:tcPr>
          <w:p w14:paraId="5D11730B"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EPHESUS</w:t>
            </w:r>
          </w:p>
          <w:p w14:paraId="01774C62" w14:textId="77777777" w:rsidR="0020189A" w:rsidRPr="006937C3" w:rsidRDefault="0020189A" w:rsidP="009F5D4A">
            <w:pPr>
              <w:jc w:val="both"/>
              <w:rPr>
                <w:rFonts w:asciiTheme="majorHAnsi" w:hAnsiTheme="majorHAnsi"/>
                <w:b/>
                <w:sz w:val="16"/>
                <w:szCs w:val="16"/>
              </w:rPr>
            </w:pPr>
            <w:r w:rsidRPr="006937C3">
              <w:rPr>
                <w:rFonts w:asciiTheme="majorHAnsi" w:hAnsiTheme="majorHAnsi"/>
                <w:b/>
                <w:sz w:val="16"/>
                <w:szCs w:val="16"/>
              </w:rPr>
              <w:t>Loveless Church</w:t>
            </w:r>
          </w:p>
        </w:tc>
        <w:tc>
          <w:tcPr>
            <w:tcW w:w="1221" w:type="dxa"/>
          </w:tcPr>
          <w:p w14:paraId="58BA07D8"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SMYRNA</w:t>
            </w:r>
          </w:p>
          <w:p w14:paraId="73CBC4C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Suffering Church</w:t>
            </w:r>
          </w:p>
        </w:tc>
        <w:tc>
          <w:tcPr>
            <w:tcW w:w="1338" w:type="dxa"/>
          </w:tcPr>
          <w:p w14:paraId="6B4A083F"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PERGAMUM</w:t>
            </w:r>
          </w:p>
          <w:p w14:paraId="122B4B01"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(PERGAMOS)</w:t>
            </w:r>
          </w:p>
          <w:p w14:paraId="21E9316B"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 xml:space="preserve">Worldly </w:t>
            </w:r>
            <w:proofErr w:type="gramStart"/>
            <w:r w:rsidRPr="006937C3">
              <w:rPr>
                <w:rFonts w:asciiTheme="majorHAnsi" w:hAnsiTheme="majorHAnsi"/>
                <w:b/>
                <w:sz w:val="16"/>
                <w:szCs w:val="16"/>
              </w:rPr>
              <w:t>Inner City</w:t>
            </w:r>
            <w:proofErr w:type="gramEnd"/>
            <w:r w:rsidRPr="006937C3">
              <w:rPr>
                <w:rFonts w:asciiTheme="majorHAnsi" w:hAnsiTheme="majorHAnsi"/>
                <w:b/>
                <w:sz w:val="16"/>
                <w:szCs w:val="16"/>
              </w:rPr>
              <w:t xml:space="preserve"> Church</w:t>
            </w:r>
          </w:p>
        </w:tc>
        <w:tc>
          <w:tcPr>
            <w:tcW w:w="1072" w:type="dxa"/>
          </w:tcPr>
          <w:p w14:paraId="0A19975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 xml:space="preserve">THYATIRA </w:t>
            </w:r>
          </w:p>
          <w:p w14:paraId="12D074D3"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Wrong Doctrine Church</w:t>
            </w:r>
          </w:p>
        </w:tc>
        <w:tc>
          <w:tcPr>
            <w:tcW w:w="1045" w:type="dxa"/>
          </w:tcPr>
          <w:p w14:paraId="621E724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SARDIS</w:t>
            </w:r>
          </w:p>
          <w:p w14:paraId="45140841"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Spiritually Dead Church</w:t>
            </w:r>
          </w:p>
        </w:tc>
        <w:tc>
          <w:tcPr>
            <w:tcW w:w="1200" w:type="dxa"/>
          </w:tcPr>
          <w:p w14:paraId="2C8D915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PHILADELPHIA</w:t>
            </w:r>
          </w:p>
          <w:p w14:paraId="4E0E57E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 xml:space="preserve">Spiritually Alive Church </w:t>
            </w:r>
          </w:p>
        </w:tc>
        <w:tc>
          <w:tcPr>
            <w:tcW w:w="1417" w:type="dxa"/>
          </w:tcPr>
          <w:p w14:paraId="174F1ED3"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LAODICEA</w:t>
            </w:r>
          </w:p>
          <w:p w14:paraId="515E395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Lukewarm Church</w:t>
            </w:r>
          </w:p>
        </w:tc>
      </w:tr>
      <w:tr w:rsidR="0020189A" w:rsidRPr="006937C3" w14:paraId="08EC6E9A" w14:textId="77777777" w:rsidTr="0020189A">
        <w:trPr>
          <w:trHeight w:val="218"/>
        </w:trPr>
        <w:tc>
          <w:tcPr>
            <w:tcW w:w="1596" w:type="dxa"/>
          </w:tcPr>
          <w:p w14:paraId="32449A0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SCRIPTURE</w:t>
            </w:r>
          </w:p>
          <w:p w14:paraId="0CD61F7E" w14:textId="77777777" w:rsidR="0020189A" w:rsidRPr="006937C3" w:rsidRDefault="0020189A" w:rsidP="009F5D4A">
            <w:pPr>
              <w:jc w:val="center"/>
              <w:rPr>
                <w:rFonts w:asciiTheme="majorHAnsi" w:hAnsiTheme="majorHAnsi"/>
                <w:b/>
                <w:sz w:val="16"/>
                <w:szCs w:val="16"/>
              </w:rPr>
            </w:pPr>
          </w:p>
          <w:p w14:paraId="0D82DE8C" w14:textId="77777777" w:rsidR="0020189A" w:rsidRPr="006937C3" w:rsidRDefault="0020189A" w:rsidP="009F5D4A">
            <w:pPr>
              <w:jc w:val="center"/>
              <w:rPr>
                <w:rFonts w:asciiTheme="majorHAnsi" w:hAnsiTheme="majorHAnsi"/>
                <w:b/>
                <w:sz w:val="16"/>
                <w:szCs w:val="16"/>
              </w:rPr>
            </w:pPr>
          </w:p>
        </w:tc>
        <w:tc>
          <w:tcPr>
            <w:tcW w:w="1491" w:type="dxa"/>
          </w:tcPr>
          <w:p w14:paraId="70A0560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Rev. 2:1-7</w:t>
            </w:r>
          </w:p>
        </w:tc>
        <w:tc>
          <w:tcPr>
            <w:tcW w:w="1221" w:type="dxa"/>
          </w:tcPr>
          <w:p w14:paraId="521255F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Rev. 2:8-11</w:t>
            </w:r>
          </w:p>
        </w:tc>
        <w:tc>
          <w:tcPr>
            <w:tcW w:w="1338" w:type="dxa"/>
          </w:tcPr>
          <w:p w14:paraId="2477C5F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Rev. 2:12-17</w:t>
            </w:r>
          </w:p>
        </w:tc>
        <w:tc>
          <w:tcPr>
            <w:tcW w:w="1072" w:type="dxa"/>
          </w:tcPr>
          <w:p w14:paraId="21F225D1"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Rev.2:18-29</w:t>
            </w:r>
          </w:p>
        </w:tc>
        <w:tc>
          <w:tcPr>
            <w:tcW w:w="1045" w:type="dxa"/>
          </w:tcPr>
          <w:p w14:paraId="61A1864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Rev. 3:1-6</w:t>
            </w:r>
          </w:p>
        </w:tc>
        <w:tc>
          <w:tcPr>
            <w:tcW w:w="1200" w:type="dxa"/>
          </w:tcPr>
          <w:p w14:paraId="0CA983A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Rev. 3:7-13</w:t>
            </w:r>
          </w:p>
        </w:tc>
        <w:tc>
          <w:tcPr>
            <w:tcW w:w="1417" w:type="dxa"/>
          </w:tcPr>
          <w:p w14:paraId="5E2D3F9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Rev. 3:14-22</w:t>
            </w:r>
          </w:p>
        </w:tc>
      </w:tr>
      <w:tr w:rsidR="0020189A" w:rsidRPr="006937C3" w14:paraId="4DE862C4" w14:textId="77777777" w:rsidTr="0020189A">
        <w:trPr>
          <w:trHeight w:val="218"/>
        </w:trPr>
        <w:tc>
          <w:tcPr>
            <w:tcW w:w="1596" w:type="dxa"/>
          </w:tcPr>
          <w:p w14:paraId="715BC403"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MEANING OF NAME</w:t>
            </w:r>
          </w:p>
        </w:tc>
        <w:tc>
          <w:tcPr>
            <w:tcW w:w="1491" w:type="dxa"/>
          </w:tcPr>
          <w:p w14:paraId="687B9E8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Permitted</w:t>
            </w:r>
          </w:p>
          <w:p w14:paraId="697D690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To let go</w:t>
            </w:r>
          </w:p>
          <w:p w14:paraId="0B33E08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Relax</w:t>
            </w:r>
          </w:p>
        </w:tc>
        <w:tc>
          <w:tcPr>
            <w:tcW w:w="1221" w:type="dxa"/>
          </w:tcPr>
          <w:p w14:paraId="603A705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Myrrh</w:t>
            </w:r>
          </w:p>
          <w:p w14:paraId="3CF4A1C2"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Anointing oil</w:t>
            </w:r>
          </w:p>
        </w:tc>
        <w:tc>
          <w:tcPr>
            <w:tcW w:w="1338" w:type="dxa"/>
          </w:tcPr>
          <w:p w14:paraId="0FEE5563"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Height or Elevation</w:t>
            </w:r>
          </w:p>
          <w:p w14:paraId="454E7C8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Married to power</w:t>
            </w:r>
          </w:p>
        </w:tc>
        <w:tc>
          <w:tcPr>
            <w:tcW w:w="1072" w:type="dxa"/>
          </w:tcPr>
          <w:p w14:paraId="6F0B038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Odor of affliction</w:t>
            </w:r>
          </w:p>
          <w:p w14:paraId="14943C4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Ruled by a woman</w:t>
            </w:r>
          </w:p>
        </w:tc>
        <w:tc>
          <w:tcPr>
            <w:tcW w:w="1045" w:type="dxa"/>
          </w:tcPr>
          <w:p w14:paraId="15D818A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Red ones</w:t>
            </w:r>
          </w:p>
          <w:p w14:paraId="1E376BE2"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Precious stone</w:t>
            </w:r>
          </w:p>
        </w:tc>
        <w:tc>
          <w:tcPr>
            <w:tcW w:w="1200" w:type="dxa"/>
          </w:tcPr>
          <w:p w14:paraId="4F327812"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Brotherly love</w:t>
            </w:r>
          </w:p>
        </w:tc>
        <w:tc>
          <w:tcPr>
            <w:tcW w:w="1417" w:type="dxa"/>
          </w:tcPr>
          <w:p w14:paraId="5E352281"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Justice of the people</w:t>
            </w:r>
          </w:p>
          <w:p w14:paraId="37799225"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Laity</w:t>
            </w:r>
          </w:p>
        </w:tc>
      </w:tr>
      <w:tr w:rsidR="0020189A" w:rsidRPr="006937C3" w14:paraId="43B45D80" w14:textId="77777777" w:rsidTr="0020189A">
        <w:trPr>
          <w:trHeight w:val="1388"/>
        </w:trPr>
        <w:tc>
          <w:tcPr>
            <w:tcW w:w="1596" w:type="dxa"/>
          </w:tcPr>
          <w:p w14:paraId="6721E46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COMMENDATION</w:t>
            </w:r>
          </w:p>
        </w:tc>
        <w:tc>
          <w:tcPr>
            <w:tcW w:w="1491" w:type="dxa"/>
          </w:tcPr>
          <w:p w14:paraId="1A4500AB"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Hard work</w:t>
            </w:r>
          </w:p>
          <w:p w14:paraId="6437562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Patient endurance</w:t>
            </w:r>
          </w:p>
          <w:p w14:paraId="39F0A1D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Perseverance</w:t>
            </w:r>
          </w:p>
          <w:p w14:paraId="5F7E354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Rejects evil</w:t>
            </w:r>
          </w:p>
          <w:p w14:paraId="07CF0C7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Hates deeds of Nicolaitans</w:t>
            </w:r>
          </w:p>
        </w:tc>
        <w:tc>
          <w:tcPr>
            <w:tcW w:w="1221" w:type="dxa"/>
          </w:tcPr>
          <w:p w14:paraId="2D1EB828"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Endures suffering and tribulation</w:t>
            </w:r>
          </w:p>
          <w:p w14:paraId="0E8B987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Poverty</w:t>
            </w:r>
          </w:p>
          <w:p w14:paraId="1C650771"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Yet it is rich</w:t>
            </w:r>
          </w:p>
        </w:tc>
        <w:tc>
          <w:tcPr>
            <w:tcW w:w="1338" w:type="dxa"/>
          </w:tcPr>
          <w:p w14:paraId="6ADB375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Loyalty to Christ</w:t>
            </w:r>
          </w:p>
          <w:p w14:paraId="76E6F4C5"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Has not denied the faith</w:t>
            </w:r>
          </w:p>
          <w:p w14:paraId="154926A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Refuses to deny Him</w:t>
            </w:r>
          </w:p>
        </w:tc>
        <w:tc>
          <w:tcPr>
            <w:tcW w:w="1072" w:type="dxa"/>
          </w:tcPr>
          <w:p w14:paraId="325B81BF"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Works (deeds)</w:t>
            </w:r>
          </w:p>
          <w:p w14:paraId="7B8D4A02"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Love</w:t>
            </w:r>
          </w:p>
          <w:p w14:paraId="765D35D2"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Faith</w:t>
            </w:r>
          </w:p>
          <w:p w14:paraId="70E6A64F"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Service</w:t>
            </w:r>
          </w:p>
          <w:p w14:paraId="5B8709A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Constant improvement</w:t>
            </w:r>
          </w:p>
        </w:tc>
        <w:tc>
          <w:tcPr>
            <w:tcW w:w="1045" w:type="dxa"/>
          </w:tcPr>
          <w:p w14:paraId="668932B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Works</w:t>
            </w:r>
          </w:p>
          <w:p w14:paraId="386C60EA"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Name of being alive</w:t>
            </w:r>
          </w:p>
          <w:p w14:paraId="30CECC32"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Some have not defiled their garments</w:t>
            </w:r>
          </w:p>
        </w:tc>
        <w:tc>
          <w:tcPr>
            <w:tcW w:w="1200" w:type="dxa"/>
          </w:tcPr>
          <w:p w14:paraId="087C762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Kept His word</w:t>
            </w:r>
          </w:p>
          <w:p w14:paraId="29CE784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Has not denied His name</w:t>
            </w:r>
          </w:p>
        </w:tc>
        <w:tc>
          <w:tcPr>
            <w:tcW w:w="1417" w:type="dxa"/>
          </w:tcPr>
          <w:p w14:paraId="70E95D7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NONE</w:t>
            </w:r>
          </w:p>
        </w:tc>
      </w:tr>
      <w:tr w:rsidR="0020189A" w:rsidRPr="006937C3" w14:paraId="6A2E6F59" w14:textId="77777777" w:rsidTr="0020189A">
        <w:trPr>
          <w:trHeight w:val="1271"/>
        </w:trPr>
        <w:tc>
          <w:tcPr>
            <w:tcW w:w="1596" w:type="dxa"/>
          </w:tcPr>
          <w:p w14:paraId="7973D04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CONDEMNATION</w:t>
            </w:r>
          </w:p>
        </w:tc>
        <w:tc>
          <w:tcPr>
            <w:tcW w:w="1491" w:type="dxa"/>
          </w:tcPr>
          <w:p w14:paraId="6B0A8A1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Left their first love</w:t>
            </w:r>
          </w:p>
        </w:tc>
        <w:tc>
          <w:tcPr>
            <w:tcW w:w="1221" w:type="dxa"/>
          </w:tcPr>
          <w:p w14:paraId="0E605AB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NONE</w:t>
            </w:r>
          </w:p>
        </w:tc>
        <w:tc>
          <w:tcPr>
            <w:tcW w:w="1338" w:type="dxa"/>
          </w:tcPr>
          <w:p w14:paraId="2184E78A"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Holds doctrine of Baalam and Nicolaitans</w:t>
            </w:r>
          </w:p>
          <w:p w14:paraId="02B3506F"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Tolerates cults, idolatry and immorality</w:t>
            </w:r>
          </w:p>
        </w:tc>
        <w:tc>
          <w:tcPr>
            <w:tcW w:w="1072" w:type="dxa"/>
          </w:tcPr>
          <w:p w14:paraId="342167C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Tolerates cults, idolatry and immorality</w:t>
            </w:r>
          </w:p>
          <w:p w14:paraId="0095F7CA"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Tolerated false prophet Jezebel</w:t>
            </w:r>
          </w:p>
        </w:tc>
        <w:tc>
          <w:tcPr>
            <w:tcW w:w="1045" w:type="dxa"/>
          </w:tcPr>
          <w:p w14:paraId="144FABF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Works not perfect before the Lord</w:t>
            </w:r>
          </w:p>
          <w:p w14:paraId="4F85FE2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Dead church</w:t>
            </w:r>
          </w:p>
        </w:tc>
        <w:tc>
          <w:tcPr>
            <w:tcW w:w="1200" w:type="dxa"/>
          </w:tcPr>
          <w:p w14:paraId="6274CD9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NONE</w:t>
            </w:r>
          </w:p>
        </w:tc>
        <w:tc>
          <w:tcPr>
            <w:tcW w:w="1417" w:type="dxa"/>
          </w:tcPr>
          <w:p w14:paraId="35FFF5CB"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Neither hot nor cold</w:t>
            </w:r>
          </w:p>
          <w:p w14:paraId="378541B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Lukewarm</w:t>
            </w:r>
          </w:p>
          <w:p w14:paraId="0E36E293"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Doesn’t realize wretched condition</w:t>
            </w:r>
          </w:p>
          <w:p w14:paraId="6A9ED3C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Poor and naked</w:t>
            </w:r>
          </w:p>
        </w:tc>
      </w:tr>
      <w:tr w:rsidR="0020189A" w:rsidRPr="006937C3" w14:paraId="7F69D051" w14:textId="77777777" w:rsidTr="0020189A">
        <w:trPr>
          <w:trHeight w:val="1684"/>
        </w:trPr>
        <w:tc>
          <w:tcPr>
            <w:tcW w:w="1596" w:type="dxa"/>
          </w:tcPr>
          <w:p w14:paraId="12729A2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ENCOURAGEMENT</w:t>
            </w:r>
          </w:p>
        </w:tc>
        <w:tc>
          <w:tcPr>
            <w:tcW w:w="1491" w:type="dxa"/>
          </w:tcPr>
          <w:p w14:paraId="519178F4" w14:textId="77777777" w:rsidR="0020189A" w:rsidRPr="006937C3" w:rsidRDefault="0020189A" w:rsidP="009F5D4A">
            <w:pPr>
              <w:tabs>
                <w:tab w:val="left" w:pos="288"/>
              </w:tabs>
              <w:jc w:val="center"/>
              <w:rPr>
                <w:rFonts w:asciiTheme="majorHAnsi" w:hAnsiTheme="majorHAnsi"/>
                <w:b/>
                <w:sz w:val="16"/>
                <w:szCs w:val="16"/>
              </w:rPr>
            </w:pPr>
            <w:r w:rsidRPr="006937C3">
              <w:rPr>
                <w:rFonts w:asciiTheme="majorHAnsi" w:hAnsiTheme="majorHAnsi"/>
                <w:b/>
                <w:sz w:val="16"/>
                <w:szCs w:val="16"/>
              </w:rPr>
              <w:t>Repent and do works as they did at first</w:t>
            </w:r>
          </w:p>
        </w:tc>
        <w:tc>
          <w:tcPr>
            <w:tcW w:w="1221" w:type="dxa"/>
          </w:tcPr>
          <w:p w14:paraId="54DA02DA"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Remain faithful unto death</w:t>
            </w:r>
          </w:p>
          <w:p w14:paraId="4AAC59B5"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Fear not</w:t>
            </w:r>
          </w:p>
        </w:tc>
        <w:tc>
          <w:tcPr>
            <w:tcW w:w="1338" w:type="dxa"/>
          </w:tcPr>
          <w:p w14:paraId="50FA5FE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Repent</w:t>
            </w:r>
          </w:p>
        </w:tc>
        <w:tc>
          <w:tcPr>
            <w:tcW w:w="1072" w:type="dxa"/>
          </w:tcPr>
          <w:p w14:paraId="303DF105"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Repent</w:t>
            </w:r>
          </w:p>
          <w:p w14:paraId="535406F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Hold fast which they already have till He comes</w:t>
            </w:r>
          </w:p>
        </w:tc>
        <w:tc>
          <w:tcPr>
            <w:tcW w:w="1045" w:type="dxa"/>
          </w:tcPr>
          <w:p w14:paraId="599BE368"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Be alert</w:t>
            </w:r>
          </w:p>
          <w:p w14:paraId="4C6FF70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Wake up</w:t>
            </w:r>
          </w:p>
          <w:p w14:paraId="7E64B71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Strengthen what remains</w:t>
            </w:r>
          </w:p>
          <w:p w14:paraId="78D198C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Repent</w:t>
            </w:r>
          </w:p>
          <w:p w14:paraId="1BDE911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Turn to Jesus again</w:t>
            </w:r>
          </w:p>
        </w:tc>
        <w:tc>
          <w:tcPr>
            <w:tcW w:w="1200" w:type="dxa"/>
          </w:tcPr>
          <w:p w14:paraId="4471CD6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Placed before them an open door</w:t>
            </w:r>
          </w:p>
          <w:p w14:paraId="5CE15695"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 xml:space="preserve">Hold fast that no man </w:t>
            </w:r>
            <w:proofErr w:type="gramStart"/>
            <w:r w:rsidRPr="006937C3">
              <w:rPr>
                <w:rFonts w:asciiTheme="majorHAnsi" w:hAnsiTheme="majorHAnsi"/>
                <w:b/>
                <w:sz w:val="16"/>
                <w:szCs w:val="16"/>
              </w:rPr>
              <w:t>take</w:t>
            </w:r>
            <w:proofErr w:type="gramEnd"/>
            <w:r w:rsidRPr="006937C3">
              <w:rPr>
                <w:rFonts w:asciiTheme="majorHAnsi" w:hAnsiTheme="majorHAnsi"/>
                <w:b/>
                <w:sz w:val="16"/>
                <w:szCs w:val="16"/>
              </w:rPr>
              <w:t xml:space="preserve"> thy crown</w:t>
            </w:r>
          </w:p>
          <w:p w14:paraId="4BC3897D" w14:textId="77777777" w:rsidR="0020189A" w:rsidRPr="006937C3" w:rsidRDefault="0020189A" w:rsidP="009F5D4A">
            <w:pPr>
              <w:jc w:val="center"/>
              <w:rPr>
                <w:rFonts w:asciiTheme="majorHAnsi" w:hAnsiTheme="majorHAnsi"/>
                <w:b/>
                <w:sz w:val="16"/>
                <w:szCs w:val="16"/>
              </w:rPr>
            </w:pPr>
          </w:p>
        </w:tc>
        <w:tc>
          <w:tcPr>
            <w:tcW w:w="1417" w:type="dxa"/>
          </w:tcPr>
          <w:p w14:paraId="277E67D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Repent</w:t>
            </w:r>
          </w:p>
          <w:p w14:paraId="3761638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Turn from apathy</w:t>
            </w:r>
          </w:p>
          <w:p w14:paraId="2E33875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Be zealous</w:t>
            </w:r>
          </w:p>
          <w:p w14:paraId="09DBB38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Buy (from Jesus) gold tried in fire clothes of white raiment</w:t>
            </w:r>
          </w:p>
          <w:p w14:paraId="4C8402B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Anoint eyes -  salve</w:t>
            </w:r>
          </w:p>
        </w:tc>
      </w:tr>
      <w:tr w:rsidR="0020189A" w:rsidRPr="006937C3" w14:paraId="75A03B4F" w14:textId="77777777" w:rsidTr="0020189A">
        <w:trPr>
          <w:trHeight w:val="923"/>
        </w:trPr>
        <w:tc>
          <w:tcPr>
            <w:tcW w:w="1596" w:type="dxa"/>
          </w:tcPr>
          <w:p w14:paraId="1969B47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ALTERNATIVE</w:t>
            </w:r>
          </w:p>
        </w:tc>
        <w:tc>
          <w:tcPr>
            <w:tcW w:w="1491" w:type="dxa"/>
          </w:tcPr>
          <w:p w14:paraId="073C97B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He will come quickly</w:t>
            </w:r>
          </w:p>
          <w:p w14:paraId="3A960015"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 xml:space="preserve">Will remove candlestick out of his place (1:20) </w:t>
            </w:r>
          </w:p>
        </w:tc>
        <w:tc>
          <w:tcPr>
            <w:tcW w:w="1221" w:type="dxa"/>
          </w:tcPr>
          <w:p w14:paraId="278DF7FA"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NONE</w:t>
            </w:r>
          </w:p>
        </w:tc>
        <w:tc>
          <w:tcPr>
            <w:tcW w:w="1338" w:type="dxa"/>
          </w:tcPr>
          <w:p w14:paraId="0C6EFD3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He will come quickly</w:t>
            </w:r>
          </w:p>
          <w:p w14:paraId="18F45D0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And fight against them with sword of His mouth</w:t>
            </w:r>
          </w:p>
        </w:tc>
        <w:tc>
          <w:tcPr>
            <w:tcW w:w="1072" w:type="dxa"/>
          </w:tcPr>
          <w:p w14:paraId="71A1A4AA"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Great tribulation</w:t>
            </w:r>
          </w:p>
          <w:p w14:paraId="613706C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Children will be killed</w:t>
            </w:r>
          </w:p>
        </w:tc>
        <w:tc>
          <w:tcPr>
            <w:tcW w:w="1045" w:type="dxa"/>
          </w:tcPr>
          <w:p w14:paraId="170B7488"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 xml:space="preserve">He will come on them as a thief </w:t>
            </w:r>
          </w:p>
        </w:tc>
        <w:tc>
          <w:tcPr>
            <w:tcW w:w="1200" w:type="dxa"/>
          </w:tcPr>
          <w:p w14:paraId="2D824B64" w14:textId="77777777" w:rsidR="0020189A" w:rsidRPr="006937C3" w:rsidRDefault="0020189A" w:rsidP="009F5D4A">
            <w:pPr>
              <w:jc w:val="center"/>
              <w:rPr>
                <w:rFonts w:asciiTheme="majorHAnsi" w:hAnsiTheme="majorHAnsi"/>
                <w:b/>
                <w:sz w:val="16"/>
                <w:szCs w:val="16"/>
              </w:rPr>
            </w:pPr>
            <w:proofErr w:type="gramStart"/>
            <w:r w:rsidRPr="006937C3">
              <w:rPr>
                <w:rFonts w:asciiTheme="majorHAnsi" w:hAnsiTheme="majorHAnsi"/>
                <w:b/>
                <w:sz w:val="16"/>
                <w:szCs w:val="16"/>
              </w:rPr>
              <w:t>So</w:t>
            </w:r>
            <w:proofErr w:type="gramEnd"/>
            <w:r w:rsidRPr="006937C3">
              <w:rPr>
                <w:rFonts w:asciiTheme="majorHAnsi" w:hAnsiTheme="majorHAnsi"/>
                <w:b/>
                <w:sz w:val="16"/>
                <w:szCs w:val="16"/>
              </w:rPr>
              <w:t xml:space="preserve"> no man can take their crown</w:t>
            </w:r>
          </w:p>
        </w:tc>
        <w:tc>
          <w:tcPr>
            <w:tcW w:w="1417" w:type="dxa"/>
          </w:tcPr>
          <w:p w14:paraId="7A9307D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He will spew them out of His mouth</w:t>
            </w:r>
          </w:p>
        </w:tc>
      </w:tr>
      <w:tr w:rsidR="0020189A" w:rsidRPr="006937C3" w14:paraId="24E71B22" w14:textId="77777777" w:rsidTr="0020189A">
        <w:trPr>
          <w:trHeight w:val="1271"/>
        </w:trPr>
        <w:tc>
          <w:tcPr>
            <w:tcW w:w="1596" w:type="dxa"/>
          </w:tcPr>
          <w:p w14:paraId="1F104A1A"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REWARD</w:t>
            </w:r>
          </w:p>
        </w:tc>
        <w:tc>
          <w:tcPr>
            <w:tcW w:w="1491" w:type="dxa"/>
          </w:tcPr>
          <w:p w14:paraId="4EF7796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Will eat of the Tree of Life</w:t>
            </w:r>
          </w:p>
        </w:tc>
        <w:tc>
          <w:tcPr>
            <w:tcW w:w="1221" w:type="dxa"/>
          </w:tcPr>
          <w:p w14:paraId="06FA03FF"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Will receive the crown of Life</w:t>
            </w:r>
          </w:p>
          <w:p w14:paraId="4078065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They will not experience the 2</w:t>
            </w:r>
            <w:r w:rsidRPr="006937C3">
              <w:rPr>
                <w:rFonts w:asciiTheme="majorHAnsi" w:hAnsiTheme="majorHAnsi"/>
                <w:b/>
                <w:sz w:val="16"/>
                <w:szCs w:val="16"/>
                <w:vertAlign w:val="superscript"/>
              </w:rPr>
              <w:t>nd</w:t>
            </w:r>
            <w:r w:rsidRPr="006937C3">
              <w:rPr>
                <w:rFonts w:asciiTheme="majorHAnsi" w:hAnsiTheme="majorHAnsi"/>
                <w:b/>
                <w:sz w:val="16"/>
                <w:szCs w:val="16"/>
              </w:rPr>
              <w:t xml:space="preserve"> death</w:t>
            </w:r>
          </w:p>
        </w:tc>
        <w:tc>
          <w:tcPr>
            <w:tcW w:w="1338" w:type="dxa"/>
          </w:tcPr>
          <w:p w14:paraId="5798BE2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Will eat of the hidden manna</w:t>
            </w:r>
          </w:p>
          <w:p w14:paraId="19C3C9F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Receive a white stone with a new name written on it</w:t>
            </w:r>
          </w:p>
        </w:tc>
        <w:tc>
          <w:tcPr>
            <w:tcW w:w="1072" w:type="dxa"/>
          </w:tcPr>
          <w:p w14:paraId="0728D75D"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Will give power – authority over the nations</w:t>
            </w:r>
          </w:p>
          <w:p w14:paraId="44DAC63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Will receive gift of the Morning Star</w:t>
            </w:r>
          </w:p>
        </w:tc>
        <w:tc>
          <w:tcPr>
            <w:tcW w:w="1045" w:type="dxa"/>
          </w:tcPr>
          <w:p w14:paraId="17F2944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Name will not be blotted out of the Book of Life</w:t>
            </w:r>
          </w:p>
          <w:p w14:paraId="50303EE4"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Jesus will confess his name before the Father</w:t>
            </w:r>
          </w:p>
        </w:tc>
        <w:tc>
          <w:tcPr>
            <w:tcW w:w="1200" w:type="dxa"/>
          </w:tcPr>
          <w:p w14:paraId="65E9806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Will keep them from the hour of temptation-trial</w:t>
            </w:r>
          </w:p>
          <w:p w14:paraId="49EFC583"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Be made a pillar in the Temple of God in New Jerusalem</w:t>
            </w:r>
          </w:p>
        </w:tc>
        <w:tc>
          <w:tcPr>
            <w:tcW w:w="1417" w:type="dxa"/>
          </w:tcPr>
          <w:p w14:paraId="0E79011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Those who overcome will sit with Him on His throne</w:t>
            </w:r>
          </w:p>
          <w:p w14:paraId="532C9D2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 xml:space="preserve">Fellowship with Christ </w:t>
            </w:r>
          </w:p>
          <w:p w14:paraId="71960FC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Will sup with Him</w:t>
            </w:r>
          </w:p>
        </w:tc>
      </w:tr>
      <w:tr w:rsidR="0020189A" w:rsidRPr="006937C3" w14:paraId="62236484" w14:textId="77777777" w:rsidTr="0020189A">
        <w:trPr>
          <w:trHeight w:val="1271"/>
        </w:trPr>
        <w:tc>
          <w:tcPr>
            <w:tcW w:w="1596" w:type="dxa"/>
          </w:tcPr>
          <w:p w14:paraId="5108ADDC"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CHRIST DEPICTION</w:t>
            </w:r>
          </w:p>
        </w:tc>
        <w:tc>
          <w:tcPr>
            <w:tcW w:w="1491" w:type="dxa"/>
          </w:tcPr>
          <w:p w14:paraId="5502A7D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Holds 7 stars in His right hand in the midst of 7 candlesticks (1:20)</w:t>
            </w:r>
          </w:p>
        </w:tc>
        <w:tc>
          <w:tcPr>
            <w:tcW w:w="1221" w:type="dxa"/>
          </w:tcPr>
          <w:p w14:paraId="61EDB18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First and Last</w:t>
            </w:r>
          </w:p>
          <w:p w14:paraId="76C1753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Who was dead and is alive</w:t>
            </w:r>
          </w:p>
        </w:tc>
        <w:tc>
          <w:tcPr>
            <w:tcW w:w="1338" w:type="dxa"/>
          </w:tcPr>
          <w:p w14:paraId="76BBB17F"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Has the sharp sword with two edges (Hebrews 4:12)</w:t>
            </w:r>
          </w:p>
        </w:tc>
        <w:tc>
          <w:tcPr>
            <w:tcW w:w="1072" w:type="dxa"/>
          </w:tcPr>
          <w:p w14:paraId="19955D95"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Eyes like flames of fires</w:t>
            </w:r>
          </w:p>
          <w:p w14:paraId="1233EE21"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Feet like fine brass</w:t>
            </w:r>
          </w:p>
        </w:tc>
        <w:tc>
          <w:tcPr>
            <w:tcW w:w="1045" w:type="dxa"/>
          </w:tcPr>
          <w:p w14:paraId="6D43290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 xml:space="preserve">Has 7 spirits and 7 stars </w:t>
            </w:r>
          </w:p>
        </w:tc>
        <w:tc>
          <w:tcPr>
            <w:tcW w:w="1200" w:type="dxa"/>
          </w:tcPr>
          <w:p w14:paraId="4489BE7F"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True has the key of David</w:t>
            </w:r>
          </w:p>
        </w:tc>
        <w:tc>
          <w:tcPr>
            <w:tcW w:w="1417" w:type="dxa"/>
          </w:tcPr>
          <w:p w14:paraId="735DD69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The Amen</w:t>
            </w:r>
          </w:p>
          <w:p w14:paraId="71FE517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The faithful and true witness</w:t>
            </w:r>
          </w:p>
          <w:p w14:paraId="44894B8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The beginning (originating) source of creation</w:t>
            </w:r>
          </w:p>
        </w:tc>
      </w:tr>
      <w:tr w:rsidR="0020189A" w:rsidRPr="006937C3" w14:paraId="31E8366E" w14:textId="77777777" w:rsidTr="0020189A">
        <w:trPr>
          <w:trHeight w:val="155"/>
        </w:trPr>
        <w:tc>
          <w:tcPr>
            <w:tcW w:w="1596" w:type="dxa"/>
          </w:tcPr>
          <w:p w14:paraId="02D3FA11"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HISTORICAL PERIOD REPRESENTED</w:t>
            </w:r>
          </w:p>
          <w:p w14:paraId="192D170D" w14:textId="77777777" w:rsidR="0020189A" w:rsidRPr="006937C3" w:rsidRDefault="0020189A" w:rsidP="009F5D4A">
            <w:pPr>
              <w:jc w:val="center"/>
              <w:rPr>
                <w:rFonts w:asciiTheme="majorHAnsi" w:hAnsiTheme="majorHAnsi"/>
                <w:b/>
                <w:sz w:val="16"/>
                <w:szCs w:val="16"/>
              </w:rPr>
            </w:pPr>
          </w:p>
          <w:p w14:paraId="71D9FC07"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APPROXIMATE DATES (A.D.)</w:t>
            </w:r>
          </w:p>
        </w:tc>
        <w:tc>
          <w:tcPr>
            <w:tcW w:w="1491" w:type="dxa"/>
          </w:tcPr>
          <w:p w14:paraId="52A6932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First century Church</w:t>
            </w:r>
          </w:p>
          <w:p w14:paraId="5B6712C2" w14:textId="77777777" w:rsidR="0020189A" w:rsidRPr="006937C3" w:rsidRDefault="0020189A" w:rsidP="009F5D4A">
            <w:pPr>
              <w:jc w:val="center"/>
              <w:rPr>
                <w:rFonts w:asciiTheme="majorHAnsi" w:hAnsiTheme="majorHAnsi"/>
                <w:b/>
                <w:sz w:val="16"/>
                <w:szCs w:val="16"/>
              </w:rPr>
            </w:pPr>
          </w:p>
          <w:p w14:paraId="1C47780B"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33-100</w:t>
            </w:r>
          </w:p>
        </w:tc>
        <w:tc>
          <w:tcPr>
            <w:tcW w:w="1221" w:type="dxa"/>
          </w:tcPr>
          <w:p w14:paraId="7CD4F01F"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The Persecuted Church of the 2</w:t>
            </w:r>
            <w:r w:rsidRPr="006937C3">
              <w:rPr>
                <w:rFonts w:asciiTheme="majorHAnsi" w:hAnsiTheme="majorHAnsi"/>
                <w:b/>
                <w:sz w:val="16"/>
                <w:szCs w:val="16"/>
                <w:vertAlign w:val="superscript"/>
              </w:rPr>
              <w:t>nd</w:t>
            </w:r>
            <w:r w:rsidRPr="006937C3">
              <w:rPr>
                <w:rFonts w:asciiTheme="majorHAnsi" w:hAnsiTheme="majorHAnsi"/>
                <w:b/>
                <w:sz w:val="16"/>
                <w:szCs w:val="16"/>
              </w:rPr>
              <w:t xml:space="preserve"> and 3</w:t>
            </w:r>
            <w:r w:rsidRPr="006937C3">
              <w:rPr>
                <w:rFonts w:asciiTheme="majorHAnsi" w:hAnsiTheme="majorHAnsi"/>
                <w:b/>
                <w:sz w:val="16"/>
                <w:szCs w:val="16"/>
                <w:vertAlign w:val="superscript"/>
              </w:rPr>
              <w:t>rd</w:t>
            </w:r>
            <w:r w:rsidRPr="006937C3">
              <w:rPr>
                <w:rFonts w:asciiTheme="majorHAnsi" w:hAnsiTheme="majorHAnsi"/>
                <w:b/>
                <w:sz w:val="16"/>
                <w:szCs w:val="16"/>
              </w:rPr>
              <w:t xml:space="preserve"> centuries</w:t>
            </w:r>
          </w:p>
          <w:p w14:paraId="100CC2F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100-313</w:t>
            </w:r>
          </w:p>
        </w:tc>
        <w:tc>
          <w:tcPr>
            <w:tcW w:w="1338" w:type="dxa"/>
          </w:tcPr>
          <w:p w14:paraId="54A007D8"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Church from about 312 -538 (Constantine)</w:t>
            </w:r>
          </w:p>
          <w:p w14:paraId="1A59D751" w14:textId="77777777" w:rsidR="0020189A" w:rsidRPr="006937C3" w:rsidRDefault="0020189A" w:rsidP="009F5D4A">
            <w:pPr>
              <w:jc w:val="center"/>
              <w:rPr>
                <w:rFonts w:asciiTheme="majorHAnsi" w:hAnsiTheme="majorHAnsi"/>
                <w:b/>
                <w:sz w:val="16"/>
                <w:szCs w:val="16"/>
              </w:rPr>
            </w:pPr>
          </w:p>
        </w:tc>
        <w:tc>
          <w:tcPr>
            <w:tcW w:w="1072" w:type="dxa"/>
          </w:tcPr>
          <w:p w14:paraId="03A5FCD8"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Church of the Dark Ages till the 16</w:t>
            </w:r>
            <w:r w:rsidRPr="006937C3">
              <w:rPr>
                <w:rFonts w:asciiTheme="majorHAnsi" w:hAnsiTheme="majorHAnsi"/>
                <w:b/>
                <w:sz w:val="16"/>
                <w:szCs w:val="16"/>
                <w:vertAlign w:val="superscript"/>
              </w:rPr>
              <w:t>th</w:t>
            </w:r>
            <w:r w:rsidRPr="006937C3">
              <w:rPr>
                <w:rFonts w:asciiTheme="majorHAnsi" w:hAnsiTheme="majorHAnsi"/>
                <w:b/>
                <w:sz w:val="16"/>
                <w:szCs w:val="16"/>
              </w:rPr>
              <w:t xml:space="preserve"> century</w:t>
            </w:r>
          </w:p>
          <w:p w14:paraId="11E1A9B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538-1517</w:t>
            </w:r>
          </w:p>
        </w:tc>
        <w:tc>
          <w:tcPr>
            <w:tcW w:w="1045" w:type="dxa"/>
          </w:tcPr>
          <w:p w14:paraId="19386A49"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Church of Renaissance and the Reformation period</w:t>
            </w:r>
          </w:p>
          <w:p w14:paraId="24522AB8"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1517-1844</w:t>
            </w:r>
          </w:p>
        </w:tc>
        <w:tc>
          <w:tcPr>
            <w:tcW w:w="1200" w:type="dxa"/>
          </w:tcPr>
          <w:p w14:paraId="7F3D9128"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Church of the Revival of the 19</w:t>
            </w:r>
            <w:r w:rsidRPr="006937C3">
              <w:rPr>
                <w:rFonts w:asciiTheme="majorHAnsi" w:hAnsiTheme="majorHAnsi"/>
                <w:b/>
                <w:sz w:val="16"/>
                <w:szCs w:val="16"/>
                <w:vertAlign w:val="superscript"/>
              </w:rPr>
              <w:t>th</w:t>
            </w:r>
            <w:r w:rsidRPr="006937C3">
              <w:rPr>
                <w:rFonts w:asciiTheme="majorHAnsi" w:hAnsiTheme="majorHAnsi"/>
                <w:b/>
                <w:sz w:val="16"/>
                <w:szCs w:val="16"/>
              </w:rPr>
              <w:t xml:space="preserve"> century</w:t>
            </w:r>
          </w:p>
          <w:p w14:paraId="77F6B433"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Modern Age of Mission</w:t>
            </w:r>
          </w:p>
          <w:p w14:paraId="4E6BEE5B"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1755-1844</w:t>
            </w:r>
          </w:p>
        </w:tc>
        <w:tc>
          <w:tcPr>
            <w:tcW w:w="1417" w:type="dxa"/>
          </w:tcPr>
          <w:p w14:paraId="1DA3ED35"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End times</w:t>
            </w:r>
          </w:p>
          <w:p w14:paraId="34CFBD0E"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Last church</w:t>
            </w:r>
          </w:p>
          <w:p w14:paraId="2094A1C6"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NOW!</w:t>
            </w:r>
          </w:p>
          <w:p w14:paraId="010EDAB0" w14:textId="77777777" w:rsidR="0020189A" w:rsidRPr="006937C3" w:rsidRDefault="0020189A" w:rsidP="009F5D4A">
            <w:pPr>
              <w:jc w:val="center"/>
              <w:rPr>
                <w:rFonts w:asciiTheme="majorHAnsi" w:hAnsiTheme="majorHAnsi"/>
                <w:b/>
                <w:sz w:val="16"/>
                <w:szCs w:val="16"/>
              </w:rPr>
            </w:pPr>
            <w:r w:rsidRPr="006937C3">
              <w:rPr>
                <w:rFonts w:asciiTheme="majorHAnsi" w:hAnsiTheme="majorHAnsi"/>
                <w:b/>
                <w:sz w:val="16"/>
                <w:szCs w:val="16"/>
              </w:rPr>
              <w:t>1844- present</w:t>
            </w:r>
          </w:p>
        </w:tc>
      </w:tr>
    </w:tbl>
    <w:p w14:paraId="347CDF0C" w14:textId="77777777" w:rsidR="0020189A" w:rsidRPr="0020189A" w:rsidRDefault="0020189A" w:rsidP="0020189A">
      <w:pPr>
        <w:spacing w:line="480" w:lineRule="auto"/>
        <w:jc w:val="center"/>
        <w:rPr>
          <w:rFonts w:cstheme="minorHAnsi"/>
          <w:b/>
          <w:sz w:val="28"/>
          <w:szCs w:val="28"/>
          <w:u w:val="single"/>
        </w:rPr>
      </w:pPr>
      <w:r w:rsidRPr="0020189A">
        <w:rPr>
          <w:rFonts w:eastAsia="Times New Roman" w:cstheme="minorHAnsi"/>
          <w:b/>
          <w:sz w:val="28"/>
          <w:szCs w:val="28"/>
          <w:shd w:val="clear" w:color="auto" w:fill="FFFFFF"/>
        </w:rPr>
        <w:t>CHURCHES IN REVELATION</w:t>
      </w:r>
    </w:p>
    <w:p w14:paraId="4E1434B9" w14:textId="77777777" w:rsidR="0020189A" w:rsidRDefault="0020189A" w:rsidP="00F41373">
      <w:pPr>
        <w:jc w:val="center"/>
        <w:rPr>
          <w:rFonts w:cstheme="minorHAnsi"/>
          <w:b/>
          <w:bCs/>
          <w:color w:val="000000" w:themeColor="text1"/>
        </w:rPr>
      </w:pPr>
    </w:p>
    <w:p w14:paraId="19DAA45E" w14:textId="77777777" w:rsidR="0020189A" w:rsidRDefault="0020189A" w:rsidP="00D03904">
      <w:pPr>
        <w:rPr>
          <w:rFonts w:cstheme="minorHAnsi"/>
          <w:b/>
          <w:bCs/>
          <w:color w:val="000000" w:themeColor="text1"/>
        </w:rPr>
      </w:pPr>
    </w:p>
    <w:p w14:paraId="2E63F917" w14:textId="1E0D0041" w:rsidR="0020189A" w:rsidRPr="00C35552" w:rsidRDefault="004D1BDE" w:rsidP="00C35552">
      <w:pPr>
        <w:spacing w:line="480" w:lineRule="auto"/>
        <w:jc w:val="center"/>
        <w:rPr>
          <w:rFonts w:cstheme="minorHAnsi"/>
          <w:b/>
          <w:bCs/>
          <w:sz w:val="28"/>
          <w:szCs w:val="28"/>
        </w:rPr>
      </w:pPr>
      <w:r w:rsidRPr="004D1BDE">
        <w:rPr>
          <w:rFonts w:cstheme="minorHAnsi"/>
          <w:b/>
          <w:bCs/>
          <w:sz w:val="28"/>
          <w:szCs w:val="28"/>
        </w:rPr>
        <w:lastRenderedPageBreak/>
        <w:t>SIGNS OF THE TIMES</w:t>
      </w:r>
    </w:p>
    <w:p w14:paraId="31E84B04" w14:textId="735B7BCA" w:rsidR="00AC61C0" w:rsidRPr="00C35552" w:rsidRDefault="00DE47B3" w:rsidP="00C35552">
      <w:pPr>
        <w:rPr>
          <w:rFonts w:cstheme="minorHAnsi"/>
          <w:b/>
          <w:bCs/>
          <w:color w:val="000000" w:themeColor="text1"/>
        </w:rPr>
      </w:pPr>
      <w:r w:rsidRPr="00C35552">
        <w:rPr>
          <w:rFonts w:cstheme="minorHAnsi"/>
          <w:b/>
          <w:bCs/>
          <w:color w:val="000000" w:themeColor="text1"/>
        </w:rPr>
        <w:t>MATTHEW 24</w:t>
      </w:r>
      <w:r w:rsidR="008926FE">
        <w:rPr>
          <w:rFonts w:cstheme="minorHAnsi"/>
          <w:b/>
          <w:bCs/>
          <w:color w:val="000000" w:themeColor="text1"/>
        </w:rPr>
        <w:t xml:space="preserve">, </w:t>
      </w:r>
      <w:r w:rsidR="008926FE" w:rsidRPr="00C35552">
        <w:rPr>
          <w:rFonts w:cstheme="minorHAnsi"/>
          <w:b/>
          <w:bCs/>
          <w:color w:val="000000" w:themeColor="text1"/>
        </w:rPr>
        <w:t>LUKE 21</w:t>
      </w:r>
    </w:p>
    <w:p w14:paraId="4950AED2"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Deceivers (lead away from the truth-- to lead astray)</w:t>
      </w:r>
    </w:p>
    <w:p w14:paraId="374F7DCA"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Wars and rumors of war, commotions</w:t>
      </w:r>
    </w:p>
    <w:p w14:paraId="7F997D81"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Nation will rise against nation, kingdom against kingdom</w:t>
      </w:r>
    </w:p>
    <w:p w14:paraId="3E70B6DF"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Famines</w:t>
      </w:r>
    </w:p>
    <w:p w14:paraId="05247057"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Pestilences</w:t>
      </w:r>
    </w:p>
    <w:p w14:paraId="61F67F96"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 xml:space="preserve">Earthquakes in </w:t>
      </w:r>
      <w:proofErr w:type="gramStart"/>
      <w:r>
        <w:rPr>
          <w:rFonts w:ascii="Arial" w:eastAsia="Times New Roman" w:hAnsi="Arial" w:cs="Arial"/>
        </w:rPr>
        <w:t>divers</w:t>
      </w:r>
      <w:proofErr w:type="gramEnd"/>
      <w:r>
        <w:rPr>
          <w:rFonts w:ascii="Arial" w:eastAsia="Times New Roman" w:hAnsi="Arial" w:cs="Arial"/>
        </w:rPr>
        <w:t xml:space="preserve"> places</w:t>
      </w:r>
    </w:p>
    <w:p w14:paraId="4889905B"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Affliction (pressure, stress, oppression)</w:t>
      </w:r>
    </w:p>
    <w:p w14:paraId="6073DE5B"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Kill (destroy, extinguish, abolish, perish, inflict mortal death)</w:t>
      </w:r>
    </w:p>
    <w:p w14:paraId="58262718"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Hatred</w:t>
      </w:r>
    </w:p>
    <w:p w14:paraId="4AB69BFC"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Offended</w:t>
      </w:r>
    </w:p>
    <w:p w14:paraId="5A8AEB56"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Betray one another</w:t>
      </w:r>
    </w:p>
    <w:p w14:paraId="1E732573"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False prophets deceive</w:t>
      </w:r>
    </w:p>
    <w:p w14:paraId="42707323"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Sin will abound</w:t>
      </w:r>
    </w:p>
    <w:p w14:paraId="6EFDCEB1"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Love of many will wax cold</w:t>
      </w:r>
    </w:p>
    <w:p w14:paraId="19EF595C"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False Christs, False prophets who show signs and wonders</w:t>
      </w:r>
    </w:p>
    <w:p w14:paraId="0E43D80C"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Fearful signs and great signs from heaven</w:t>
      </w:r>
    </w:p>
    <w:p w14:paraId="5BC3EB9F"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Persecution of believers</w:t>
      </w:r>
    </w:p>
    <w:p w14:paraId="0633137F" w14:textId="77777777" w:rsidR="008926FE" w:rsidRDefault="008926FE">
      <w:pPr>
        <w:pStyle w:val="ListParagraph"/>
        <w:numPr>
          <w:ilvl w:val="0"/>
          <w:numId w:val="9"/>
        </w:numPr>
        <w:rPr>
          <w:rFonts w:ascii="Arial" w:eastAsia="Times New Roman" w:hAnsi="Arial" w:cs="Arial"/>
        </w:rPr>
      </w:pPr>
      <w:r>
        <w:rPr>
          <w:rFonts w:ascii="Arial" w:eastAsia="Times New Roman" w:hAnsi="Arial" w:cs="Arial"/>
        </w:rPr>
        <w:t>Imprisonment of believers</w:t>
      </w:r>
    </w:p>
    <w:p w14:paraId="707FB5B7" w14:textId="77777777" w:rsidR="008926FE" w:rsidRPr="006C31F5" w:rsidRDefault="008926FE">
      <w:pPr>
        <w:pStyle w:val="ListParagraph"/>
        <w:numPr>
          <w:ilvl w:val="0"/>
          <w:numId w:val="9"/>
        </w:numPr>
        <w:rPr>
          <w:rFonts w:ascii="Arial" w:eastAsia="Times New Roman" w:hAnsi="Arial" w:cs="Arial"/>
        </w:rPr>
      </w:pPr>
      <w:r>
        <w:rPr>
          <w:rFonts w:ascii="Arial" w:eastAsia="Times New Roman" w:hAnsi="Arial" w:cs="Arial"/>
        </w:rPr>
        <w:t>Believers will be betrayed by family and friends and hated for the sake of the Lord</w:t>
      </w:r>
    </w:p>
    <w:p w14:paraId="11C1F348" w14:textId="77777777" w:rsidR="00C35552" w:rsidRPr="00C35552" w:rsidRDefault="00C35552" w:rsidP="00C35552">
      <w:pPr>
        <w:rPr>
          <w:rFonts w:cstheme="minorHAnsi"/>
          <w:b/>
          <w:bCs/>
          <w:color w:val="000000" w:themeColor="text1"/>
        </w:rPr>
      </w:pPr>
    </w:p>
    <w:p w14:paraId="74E0D855" w14:textId="3D074170" w:rsidR="00C35552" w:rsidRDefault="00500F09" w:rsidP="00C35552">
      <w:pPr>
        <w:rPr>
          <w:rFonts w:cstheme="minorHAnsi"/>
          <w:b/>
          <w:bCs/>
        </w:rPr>
      </w:pPr>
      <w:r w:rsidRPr="00C35552">
        <w:rPr>
          <w:rFonts w:cstheme="minorHAnsi"/>
          <w:b/>
          <w:bCs/>
        </w:rPr>
        <w:t>Second Peter 2:1-3</w:t>
      </w:r>
    </w:p>
    <w:p w14:paraId="4DFF739A" w14:textId="77777777" w:rsidR="005037FD" w:rsidRPr="00A905D9" w:rsidRDefault="005037FD">
      <w:pPr>
        <w:pStyle w:val="ListParagraph"/>
        <w:numPr>
          <w:ilvl w:val="0"/>
          <w:numId w:val="7"/>
        </w:numPr>
        <w:rPr>
          <w:rFonts w:ascii="Arial" w:hAnsi="Arial" w:cs="Arial"/>
        </w:rPr>
      </w:pPr>
      <w:r w:rsidRPr="00A905D9">
        <w:rPr>
          <w:rFonts w:ascii="Arial" w:hAnsi="Arial" w:cs="Arial"/>
        </w:rPr>
        <w:t>False Prophets</w:t>
      </w:r>
    </w:p>
    <w:p w14:paraId="5C02C5C8" w14:textId="77777777" w:rsidR="005037FD" w:rsidRPr="00A905D9" w:rsidRDefault="005037FD">
      <w:pPr>
        <w:pStyle w:val="ListParagraph"/>
        <w:numPr>
          <w:ilvl w:val="0"/>
          <w:numId w:val="7"/>
        </w:numPr>
        <w:rPr>
          <w:rFonts w:ascii="Arial" w:hAnsi="Arial" w:cs="Arial"/>
        </w:rPr>
      </w:pPr>
      <w:r w:rsidRPr="00A905D9">
        <w:rPr>
          <w:rFonts w:ascii="Arial" w:hAnsi="Arial" w:cs="Arial"/>
        </w:rPr>
        <w:t>False teachers</w:t>
      </w:r>
    </w:p>
    <w:p w14:paraId="716A7B52" w14:textId="77777777" w:rsidR="005037FD" w:rsidRPr="00BE5B05" w:rsidRDefault="005037FD">
      <w:pPr>
        <w:pStyle w:val="ListParagraph"/>
        <w:numPr>
          <w:ilvl w:val="0"/>
          <w:numId w:val="8"/>
        </w:numPr>
        <w:rPr>
          <w:rFonts w:ascii="Arial" w:hAnsi="Arial" w:cs="Arial"/>
        </w:rPr>
      </w:pPr>
      <w:r w:rsidRPr="00BE5B05">
        <w:rPr>
          <w:rFonts w:ascii="Arial" w:hAnsi="Arial" w:cs="Arial"/>
        </w:rPr>
        <w:t>Destructive heresies</w:t>
      </w:r>
    </w:p>
    <w:p w14:paraId="1D09E7AF" w14:textId="77777777" w:rsidR="005037FD" w:rsidRPr="00BE5B05" w:rsidRDefault="005037FD">
      <w:pPr>
        <w:pStyle w:val="ListParagraph"/>
        <w:numPr>
          <w:ilvl w:val="0"/>
          <w:numId w:val="8"/>
        </w:numPr>
        <w:rPr>
          <w:rFonts w:ascii="Arial" w:hAnsi="Arial" w:cs="Arial"/>
        </w:rPr>
      </w:pPr>
      <w:r w:rsidRPr="00BE5B05">
        <w:rPr>
          <w:rFonts w:ascii="Arial" w:hAnsi="Arial" w:cs="Arial"/>
        </w:rPr>
        <w:t xml:space="preserve">Denying the Lord  </w:t>
      </w:r>
    </w:p>
    <w:p w14:paraId="2009F7D2" w14:textId="77777777" w:rsidR="005037FD" w:rsidRPr="00BE5B05" w:rsidRDefault="005037FD">
      <w:pPr>
        <w:pStyle w:val="ListParagraph"/>
        <w:numPr>
          <w:ilvl w:val="0"/>
          <w:numId w:val="8"/>
        </w:numPr>
        <w:rPr>
          <w:rFonts w:ascii="Arial" w:hAnsi="Arial" w:cs="Arial"/>
        </w:rPr>
      </w:pPr>
      <w:r w:rsidRPr="00BE5B05">
        <w:rPr>
          <w:rFonts w:ascii="Arial" w:hAnsi="Arial" w:cs="Arial"/>
        </w:rPr>
        <w:t>Many follow their depraved conduct</w:t>
      </w:r>
    </w:p>
    <w:p w14:paraId="39750590" w14:textId="77777777" w:rsidR="005037FD" w:rsidRPr="00BE5B05" w:rsidRDefault="005037FD">
      <w:pPr>
        <w:pStyle w:val="ListParagraph"/>
        <w:numPr>
          <w:ilvl w:val="0"/>
          <w:numId w:val="8"/>
        </w:numPr>
        <w:rPr>
          <w:rFonts w:ascii="Arial" w:hAnsi="Arial" w:cs="Arial"/>
        </w:rPr>
      </w:pPr>
      <w:r w:rsidRPr="00BE5B05">
        <w:rPr>
          <w:rFonts w:ascii="Arial" w:hAnsi="Arial" w:cs="Arial"/>
        </w:rPr>
        <w:t>Many will bring the way of truth into dispute</w:t>
      </w:r>
    </w:p>
    <w:p w14:paraId="596329B9" w14:textId="77777777" w:rsidR="005037FD" w:rsidRPr="00BE5B05" w:rsidRDefault="005037FD">
      <w:pPr>
        <w:pStyle w:val="ListParagraph"/>
        <w:numPr>
          <w:ilvl w:val="0"/>
          <w:numId w:val="8"/>
        </w:numPr>
        <w:rPr>
          <w:rFonts w:ascii="Arial" w:hAnsi="Arial" w:cs="Arial"/>
        </w:rPr>
      </w:pPr>
      <w:r w:rsidRPr="00BE5B05">
        <w:rPr>
          <w:rFonts w:ascii="Arial" w:hAnsi="Arial" w:cs="Arial"/>
        </w:rPr>
        <w:t>Greed</w:t>
      </w:r>
    </w:p>
    <w:p w14:paraId="7B702531" w14:textId="3F28AF41" w:rsidR="00C35552" w:rsidRPr="00C16CB2" w:rsidRDefault="005037FD">
      <w:pPr>
        <w:pStyle w:val="ListParagraph"/>
        <w:numPr>
          <w:ilvl w:val="0"/>
          <w:numId w:val="8"/>
        </w:numPr>
        <w:rPr>
          <w:rFonts w:ascii="Arial" w:hAnsi="Arial" w:cs="Arial"/>
        </w:rPr>
      </w:pPr>
      <w:r w:rsidRPr="00BE5B05">
        <w:rPr>
          <w:rFonts w:ascii="Arial" w:hAnsi="Arial" w:cs="Arial"/>
        </w:rPr>
        <w:t>Exploitation with lies</w:t>
      </w:r>
    </w:p>
    <w:p w14:paraId="5E23C9EF" w14:textId="77777777" w:rsidR="00C35552" w:rsidRPr="00C35552" w:rsidRDefault="00C35552" w:rsidP="00C35552">
      <w:pPr>
        <w:rPr>
          <w:rFonts w:cstheme="minorHAnsi"/>
          <w:b/>
          <w:bCs/>
          <w:color w:val="000000" w:themeColor="text1"/>
        </w:rPr>
      </w:pPr>
    </w:p>
    <w:p w14:paraId="46524EF5" w14:textId="0468E2D6" w:rsidR="00C35552" w:rsidRDefault="00F5442E" w:rsidP="00C35552">
      <w:pPr>
        <w:rPr>
          <w:rFonts w:cstheme="minorHAnsi"/>
          <w:b/>
          <w:bCs/>
        </w:rPr>
      </w:pPr>
      <w:r w:rsidRPr="00C35552">
        <w:rPr>
          <w:rFonts w:cstheme="minorHAnsi"/>
          <w:b/>
          <w:bCs/>
        </w:rPr>
        <w:t>Second Peter 3:3-4</w:t>
      </w:r>
    </w:p>
    <w:p w14:paraId="5DEC11C8" w14:textId="77777777" w:rsidR="00667066" w:rsidRDefault="00667066">
      <w:pPr>
        <w:pStyle w:val="ListParagraph"/>
        <w:numPr>
          <w:ilvl w:val="0"/>
          <w:numId w:val="10"/>
        </w:numPr>
        <w:rPr>
          <w:rFonts w:ascii="Arial" w:hAnsi="Arial" w:cs="Arial"/>
        </w:rPr>
      </w:pPr>
      <w:r>
        <w:rPr>
          <w:rFonts w:ascii="Arial" w:hAnsi="Arial" w:cs="Arial"/>
        </w:rPr>
        <w:t>Scoffer (mocker)</w:t>
      </w:r>
    </w:p>
    <w:p w14:paraId="4472FC0C" w14:textId="77777777" w:rsidR="00667066" w:rsidRDefault="00667066">
      <w:pPr>
        <w:pStyle w:val="ListParagraph"/>
        <w:numPr>
          <w:ilvl w:val="0"/>
          <w:numId w:val="10"/>
        </w:numPr>
        <w:rPr>
          <w:rFonts w:ascii="Arial" w:hAnsi="Arial" w:cs="Arial"/>
        </w:rPr>
      </w:pPr>
      <w:r>
        <w:rPr>
          <w:rFonts w:ascii="Arial" w:hAnsi="Arial" w:cs="Arial"/>
        </w:rPr>
        <w:t>Walking after their own lusts (desires, longing for what is forbidden)</w:t>
      </w:r>
    </w:p>
    <w:p w14:paraId="61826EFF" w14:textId="77777777" w:rsidR="003C7881" w:rsidRPr="00C35552" w:rsidRDefault="003C7881" w:rsidP="00C35552">
      <w:pPr>
        <w:rPr>
          <w:rStyle w:val="text"/>
          <w:rFonts w:cstheme="minorHAnsi"/>
          <w:b/>
          <w:bCs/>
          <w:color w:val="000000"/>
          <w:vertAlign w:val="superscript"/>
        </w:rPr>
      </w:pPr>
    </w:p>
    <w:p w14:paraId="7F1A376F" w14:textId="2BCDA6AB" w:rsidR="003C7881" w:rsidRDefault="003C7881" w:rsidP="00C35552">
      <w:pPr>
        <w:rPr>
          <w:rFonts w:cstheme="minorHAnsi"/>
          <w:b/>
          <w:bCs/>
        </w:rPr>
      </w:pPr>
      <w:r w:rsidRPr="00C35552">
        <w:rPr>
          <w:rFonts w:cstheme="minorHAnsi"/>
          <w:b/>
          <w:bCs/>
        </w:rPr>
        <w:t>First Timothy 4:1-3</w:t>
      </w:r>
    </w:p>
    <w:p w14:paraId="1086583C" w14:textId="77777777" w:rsidR="00F65200" w:rsidRDefault="00F65200">
      <w:pPr>
        <w:pStyle w:val="ListParagraph"/>
        <w:numPr>
          <w:ilvl w:val="0"/>
          <w:numId w:val="11"/>
        </w:numPr>
        <w:rPr>
          <w:rFonts w:ascii="Arial" w:hAnsi="Arial" w:cs="Arial"/>
        </w:rPr>
      </w:pPr>
      <w:r>
        <w:rPr>
          <w:rFonts w:ascii="Arial" w:hAnsi="Arial" w:cs="Arial"/>
        </w:rPr>
        <w:t>Departure from the faith</w:t>
      </w:r>
    </w:p>
    <w:p w14:paraId="0CF3A36F" w14:textId="77777777" w:rsidR="00F65200" w:rsidRDefault="00F65200">
      <w:pPr>
        <w:pStyle w:val="ListParagraph"/>
        <w:numPr>
          <w:ilvl w:val="0"/>
          <w:numId w:val="12"/>
        </w:numPr>
        <w:rPr>
          <w:rFonts w:ascii="Arial" w:hAnsi="Arial" w:cs="Arial"/>
        </w:rPr>
      </w:pPr>
      <w:r>
        <w:rPr>
          <w:rFonts w:ascii="Arial" w:hAnsi="Arial" w:cs="Arial"/>
        </w:rPr>
        <w:t>Gives heed to seducing spirits (wandering, roving, corrupter, misleading, imposters)</w:t>
      </w:r>
    </w:p>
    <w:p w14:paraId="79D17E30" w14:textId="77777777" w:rsidR="00F65200" w:rsidRDefault="00F65200">
      <w:pPr>
        <w:pStyle w:val="ListParagraph"/>
        <w:numPr>
          <w:ilvl w:val="0"/>
          <w:numId w:val="12"/>
        </w:numPr>
        <w:rPr>
          <w:rFonts w:ascii="Arial" w:hAnsi="Arial" w:cs="Arial"/>
        </w:rPr>
      </w:pPr>
      <w:r>
        <w:rPr>
          <w:rFonts w:ascii="Arial" w:hAnsi="Arial" w:cs="Arial"/>
        </w:rPr>
        <w:t>Lies</w:t>
      </w:r>
    </w:p>
    <w:p w14:paraId="74E2DF5C" w14:textId="77777777" w:rsidR="00F65200" w:rsidRDefault="00F65200">
      <w:pPr>
        <w:pStyle w:val="ListParagraph"/>
        <w:numPr>
          <w:ilvl w:val="0"/>
          <w:numId w:val="12"/>
        </w:numPr>
        <w:rPr>
          <w:rFonts w:ascii="Arial" w:hAnsi="Arial" w:cs="Arial"/>
        </w:rPr>
      </w:pPr>
      <w:r>
        <w:rPr>
          <w:rFonts w:ascii="Arial" w:hAnsi="Arial" w:cs="Arial"/>
        </w:rPr>
        <w:t xml:space="preserve">Hypocrisy </w:t>
      </w:r>
    </w:p>
    <w:p w14:paraId="3E9FCA3A" w14:textId="77777777" w:rsidR="00F65200" w:rsidRDefault="00F65200">
      <w:pPr>
        <w:pStyle w:val="ListParagraph"/>
        <w:numPr>
          <w:ilvl w:val="0"/>
          <w:numId w:val="12"/>
        </w:numPr>
        <w:rPr>
          <w:rFonts w:ascii="Arial" w:hAnsi="Arial" w:cs="Arial"/>
        </w:rPr>
      </w:pPr>
      <w:r>
        <w:rPr>
          <w:rFonts w:ascii="Arial" w:hAnsi="Arial" w:cs="Arial"/>
        </w:rPr>
        <w:t>Conscience seared with hot iron (no regard for what they say or do)</w:t>
      </w:r>
    </w:p>
    <w:p w14:paraId="131DEC03" w14:textId="77777777" w:rsidR="00F65200" w:rsidRDefault="00F65200">
      <w:pPr>
        <w:pStyle w:val="ListParagraph"/>
        <w:numPr>
          <w:ilvl w:val="0"/>
          <w:numId w:val="12"/>
        </w:numPr>
        <w:rPr>
          <w:rFonts w:ascii="Arial" w:hAnsi="Arial" w:cs="Arial"/>
        </w:rPr>
      </w:pPr>
      <w:r>
        <w:rPr>
          <w:rFonts w:ascii="Arial" w:hAnsi="Arial" w:cs="Arial"/>
        </w:rPr>
        <w:t>Hypocrisy of those who forbid marriage</w:t>
      </w:r>
    </w:p>
    <w:p w14:paraId="7DF3F9DD" w14:textId="77777777" w:rsidR="00F65200" w:rsidRDefault="00F65200">
      <w:pPr>
        <w:pStyle w:val="ListParagraph"/>
        <w:numPr>
          <w:ilvl w:val="0"/>
          <w:numId w:val="12"/>
        </w:numPr>
        <w:rPr>
          <w:rFonts w:ascii="Arial" w:hAnsi="Arial" w:cs="Arial"/>
        </w:rPr>
      </w:pPr>
      <w:r>
        <w:rPr>
          <w:rFonts w:ascii="Arial" w:hAnsi="Arial" w:cs="Arial"/>
        </w:rPr>
        <w:t>Hypocrisy to abstain from meats (pretense of holiness)</w:t>
      </w:r>
    </w:p>
    <w:p w14:paraId="17D6FD77" w14:textId="77777777" w:rsidR="00C35552" w:rsidRPr="00C35552" w:rsidRDefault="00C35552" w:rsidP="00C35552">
      <w:pPr>
        <w:rPr>
          <w:rFonts w:cstheme="minorHAnsi"/>
          <w:b/>
          <w:bCs/>
        </w:rPr>
      </w:pPr>
    </w:p>
    <w:p w14:paraId="426007C3" w14:textId="2DC66C8A" w:rsidR="00026115" w:rsidRDefault="00026115" w:rsidP="00C35552">
      <w:pPr>
        <w:rPr>
          <w:rFonts w:cstheme="minorHAnsi"/>
          <w:b/>
          <w:bCs/>
        </w:rPr>
      </w:pPr>
      <w:r w:rsidRPr="00C35552">
        <w:rPr>
          <w:rFonts w:cstheme="minorHAnsi"/>
          <w:b/>
          <w:bCs/>
        </w:rPr>
        <w:lastRenderedPageBreak/>
        <w:t>Second Timothy 3:1-8</w:t>
      </w:r>
    </w:p>
    <w:p w14:paraId="3668F9C5" w14:textId="77777777" w:rsidR="00784933" w:rsidRPr="00BE5B05" w:rsidRDefault="00784933">
      <w:pPr>
        <w:pStyle w:val="ListParagraph"/>
        <w:numPr>
          <w:ilvl w:val="0"/>
          <w:numId w:val="13"/>
        </w:numPr>
        <w:rPr>
          <w:rFonts w:ascii="Arial" w:hAnsi="Arial" w:cs="Arial"/>
        </w:rPr>
      </w:pPr>
      <w:r w:rsidRPr="00BE5B05">
        <w:rPr>
          <w:rFonts w:ascii="Arial" w:hAnsi="Arial" w:cs="Arial"/>
        </w:rPr>
        <w:t>Lovers of themselves</w:t>
      </w:r>
    </w:p>
    <w:p w14:paraId="7442D3CE" w14:textId="77777777" w:rsidR="00784933" w:rsidRPr="00BE5B05" w:rsidRDefault="00784933">
      <w:pPr>
        <w:pStyle w:val="ListParagraph"/>
        <w:numPr>
          <w:ilvl w:val="0"/>
          <w:numId w:val="13"/>
        </w:numPr>
        <w:rPr>
          <w:rFonts w:ascii="Arial" w:hAnsi="Arial" w:cs="Arial"/>
        </w:rPr>
      </w:pPr>
      <w:r>
        <w:rPr>
          <w:rFonts w:ascii="Arial" w:hAnsi="Arial" w:cs="Arial"/>
        </w:rPr>
        <w:t>Covetous</w:t>
      </w:r>
    </w:p>
    <w:p w14:paraId="42C46C7D" w14:textId="77777777" w:rsidR="00784933" w:rsidRPr="00BE5B05" w:rsidRDefault="00784933">
      <w:pPr>
        <w:pStyle w:val="ListParagraph"/>
        <w:numPr>
          <w:ilvl w:val="0"/>
          <w:numId w:val="13"/>
        </w:numPr>
        <w:rPr>
          <w:rFonts w:ascii="Arial" w:hAnsi="Arial" w:cs="Arial"/>
        </w:rPr>
      </w:pPr>
      <w:r w:rsidRPr="00BE5B05">
        <w:rPr>
          <w:rFonts w:ascii="Arial" w:hAnsi="Arial" w:cs="Arial"/>
        </w:rPr>
        <w:t>Boastful</w:t>
      </w:r>
    </w:p>
    <w:p w14:paraId="0482CB69" w14:textId="77777777" w:rsidR="00784933" w:rsidRPr="00BE5B05" w:rsidRDefault="00784933">
      <w:pPr>
        <w:pStyle w:val="ListParagraph"/>
        <w:numPr>
          <w:ilvl w:val="0"/>
          <w:numId w:val="13"/>
        </w:numPr>
        <w:rPr>
          <w:rFonts w:ascii="Arial" w:hAnsi="Arial" w:cs="Arial"/>
        </w:rPr>
      </w:pPr>
      <w:r w:rsidRPr="00BE5B05">
        <w:rPr>
          <w:rFonts w:ascii="Arial" w:hAnsi="Arial" w:cs="Arial"/>
        </w:rPr>
        <w:t>Proud</w:t>
      </w:r>
    </w:p>
    <w:p w14:paraId="28C22003" w14:textId="77777777" w:rsidR="00784933" w:rsidRPr="00BE5B05" w:rsidRDefault="00784933">
      <w:pPr>
        <w:pStyle w:val="ListParagraph"/>
        <w:numPr>
          <w:ilvl w:val="0"/>
          <w:numId w:val="13"/>
        </w:numPr>
        <w:rPr>
          <w:rFonts w:ascii="Arial" w:hAnsi="Arial" w:cs="Arial"/>
        </w:rPr>
      </w:pPr>
      <w:r>
        <w:rPr>
          <w:rFonts w:ascii="Arial" w:hAnsi="Arial" w:cs="Arial"/>
        </w:rPr>
        <w:t>Blasphemers</w:t>
      </w:r>
    </w:p>
    <w:p w14:paraId="3A52D4A7" w14:textId="77777777" w:rsidR="00784933" w:rsidRPr="00BE5B05" w:rsidRDefault="00784933">
      <w:pPr>
        <w:pStyle w:val="ListParagraph"/>
        <w:numPr>
          <w:ilvl w:val="0"/>
          <w:numId w:val="13"/>
        </w:numPr>
        <w:rPr>
          <w:rFonts w:ascii="Arial" w:hAnsi="Arial" w:cs="Arial"/>
        </w:rPr>
      </w:pPr>
      <w:r w:rsidRPr="00BE5B05">
        <w:rPr>
          <w:rFonts w:ascii="Arial" w:hAnsi="Arial" w:cs="Arial"/>
        </w:rPr>
        <w:t>Disobedient to their parents</w:t>
      </w:r>
    </w:p>
    <w:p w14:paraId="16B4E20A" w14:textId="77777777" w:rsidR="00784933" w:rsidRPr="00BE5B05" w:rsidRDefault="00784933">
      <w:pPr>
        <w:pStyle w:val="ListParagraph"/>
        <w:numPr>
          <w:ilvl w:val="0"/>
          <w:numId w:val="13"/>
        </w:numPr>
        <w:rPr>
          <w:rFonts w:ascii="Arial" w:hAnsi="Arial" w:cs="Arial"/>
        </w:rPr>
      </w:pPr>
      <w:r w:rsidRPr="00BE5B05">
        <w:rPr>
          <w:rFonts w:ascii="Arial" w:hAnsi="Arial" w:cs="Arial"/>
        </w:rPr>
        <w:t>Un</w:t>
      </w:r>
      <w:r>
        <w:rPr>
          <w:rFonts w:ascii="Arial" w:hAnsi="Arial" w:cs="Arial"/>
        </w:rPr>
        <w:t>thankful</w:t>
      </w:r>
    </w:p>
    <w:p w14:paraId="3450452B" w14:textId="77777777" w:rsidR="00784933" w:rsidRPr="00BE5B05" w:rsidRDefault="00784933">
      <w:pPr>
        <w:pStyle w:val="ListParagraph"/>
        <w:numPr>
          <w:ilvl w:val="0"/>
          <w:numId w:val="13"/>
        </w:numPr>
        <w:rPr>
          <w:rFonts w:ascii="Arial" w:hAnsi="Arial" w:cs="Arial"/>
        </w:rPr>
      </w:pPr>
      <w:r w:rsidRPr="00BE5B05">
        <w:rPr>
          <w:rFonts w:ascii="Arial" w:hAnsi="Arial" w:cs="Arial"/>
        </w:rPr>
        <w:t>Unholy</w:t>
      </w:r>
    </w:p>
    <w:p w14:paraId="067A4A8E" w14:textId="77777777" w:rsidR="00784933" w:rsidRDefault="00784933">
      <w:pPr>
        <w:pStyle w:val="ListParagraph"/>
        <w:numPr>
          <w:ilvl w:val="0"/>
          <w:numId w:val="13"/>
        </w:numPr>
        <w:rPr>
          <w:rFonts w:ascii="Arial" w:hAnsi="Arial" w:cs="Arial"/>
        </w:rPr>
      </w:pPr>
      <w:r w:rsidRPr="00BE5B05">
        <w:rPr>
          <w:rFonts w:ascii="Arial" w:hAnsi="Arial" w:cs="Arial"/>
        </w:rPr>
        <w:t>Without</w:t>
      </w:r>
      <w:r>
        <w:rPr>
          <w:rFonts w:ascii="Arial" w:hAnsi="Arial" w:cs="Arial"/>
        </w:rPr>
        <w:t xml:space="preserve"> natural affection </w:t>
      </w:r>
    </w:p>
    <w:p w14:paraId="1C8AEB73" w14:textId="77777777" w:rsidR="00784933" w:rsidRPr="00BE5B05" w:rsidRDefault="00784933">
      <w:pPr>
        <w:pStyle w:val="ListParagraph"/>
        <w:numPr>
          <w:ilvl w:val="0"/>
          <w:numId w:val="13"/>
        </w:numPr>
        <w:rPr>
          <w:rFonts w:ascii="Arial" w:hAnsi="Arial" w:cs="Arial"/>
        </w:rPr>
      </w:pPr>
      <w:r>
        <w:rPr>
          <w:rFonts w:ascii="Arial" w:hAnsi="Arial" w:cs="Arial"/>
        </w:rPr>
        <w:t>Trucebreakers</w:t>
      </w:r>
    </w:p>
    <w:p w14:paraId="187767A8" w14:textId="77777777" w:rsidR="00784933" w:rsidRPr="00BE5B05" w:rsidRDefault="00784933">
      <w:pPr>
        <w:pStyle w:val="ListParagraph"/>
        <w:numPr>
          <w:ilvl w:val="0"/>
          <w:numId w:val="13"/>
        </w:numPr>
        <w:rPr>
          <w:rFonts w:ascii="Arial" w:hAnsi="Arial" w:cs="Arial"/>
        </w:rPr>
      </w:pPr>
      <w:r>
        <w:rPr>
          <w:rFonts w:ascii="Arial" w:hAnsi="Arial" w:cs="Arial"/>
        </w:rPr>
        <w:t xml:space="preserve">False accusers </w:t>
      </w:r>
    </w:p>
    <w:p w14:paraId="37D05972" w14:textId="77777777" w:rsidR="00784933" w:rsidRPr="00BE5B05" w:rsidRDefault="00784933">
      <w:pPr>
        <w:pStyle w:val="ListParagraph"/>
        <w:numPr>
          <w:ilvl w:val="0"/>
          <w:numId w:val="13"/>
        </w:numPr>
        <w:rPr>
          <w:rFonts w:ascii="Arial" w:hAnsi="Arial" w:cs="Arial"/>
        </w:rPr>
      </w:pPr>
      <w:r>
        <w:rPr>
          <w:rFonts w:ascii="Arial" w:hAnsi="Arial" w:cs="Arial"/>
        </w:rPr>
        <w:t>Incontinent (</w:t>
      </w:r>
      <w:r w:rsidRPr="00BE5B05">
        <w:rPr>
          <w:rFonts w:ascii="Arial" w:hAnsi="Arial" w:cs="Arial"/>
        </w:rPr>
        <w:t>Without self-control</w:t>
      </w:r>
      <w:r>
        <w:rPr>
          <w:rFonts w:ascii="Arial" w:hAnsi="Arial" w:cs="Arial"/>
        </w:rPr>
        <w:t>)</w:t>
      </w:r>
    </w:p>
    <w:p w14:paraId="4F0433D8" w14:textId="77777777" w:rsidR="00784933" w:rsidRPr="00D23F45" w:rsidRDefault="00784933">
      <w:pPr>
        <w:pStyle w:val="ListParagraph"/>
        <w:numPr>
          <w:ilvl w:val="0"/>
          <w:numId w:val="13"/>
        </w:numPr>
        <w:rPr>
          <w:rFonts w:ascii="Arial" w:hAnsi="Arial" w:cs="Arial"/>
        </w:rPr>
      </w:pPr>
      <w:r>
        <w:rPr>
          <w:rFonts w:ascii="Arial" w:hAnsi="Arial" w:cs="Arial"/>
        </w:rPr>
        <w:t>Fierce (Not tame)</w:t>
      </w:r>
    </w:p>
    <w:p w14:paraId="6F45BF9B" w14:textId="77777777" w:rsidR="00784933" w:rsidRPr="00BE5B05" w:rsidRDefault="00784933">
      <w:pPr>
        <w:pStyle w:val="ListParagraph"/>
        <w:numPr>
          <w:ilvl w:val="0"/>
          <w:numId w:val="13"/>
        </w:numPr>
        <w:rPr>
          <w:rFonts w:ascii="Arial" w:hAnsi="Arial" w:cs="Arial"/>
        </w:rPr>
      </w:pPr>
      <w:r>
        <w:rPr>
          <w:rFonts w:ascii="Arial" w:hAnsi="Arial" w:cs="Arial"/>
        </w:rPr>
        <w:t>Despisers of those that are</w:t>
      </w:r>
      <w:r w:rsidRPr="00BE5B05">
        <w:rPr>
          <w:rFonts w:ascii="Arial" w:hAnsi="Arial" w:cs="Arial"/>
        </w:rPr>
        <w:t xml:space="preserve"> good</w:t>
      </w:r>
    </w:p>
    <w:p w14:paraId="61D48ADA" w14:textId="77777777" w:rsidR="00784933" w:rsidRPr="00BE5B05" w:rsidRDefault="00784933">
      <w:pPr>
        <w:pStyle w:val="ListParagraph"/>
        <w:numPr>
          <w:ilvl w:val="0"/>
          <w:numId w:val="13"/>
        </w:numPr>
        <w:rPr>
          <w:rFonts w:ascii="Arial" w:hAnsi="Arial" w:cs="Arial"/>
        </w:rPr>
      </w:pPr>
      <w:r>
        <w:rPr>
          <w:rFonts w:ascii="Arial" w:hAnsi="Arial" w:cs="Arial"/>
        </w:rPr>
        <w:t xml:space="preserve">Traitors </w:t>
      </w:r>
      <w:r w:rsidRPr="00BE5B05">
        <w:rPr>
          <w:rFonts w:ascii="Arial" w:hAnsi="Arial" w:cs="Arial"/>
        </w:rPr>
        <w:t xml:space="preserve"> </w:t>
      </w:r>
    </w:p>
    <w:p w14:paraId="31DFBC77" w14:textId="77777777" w:rsidR="00784933" w:rsidRPr="00BE5B05" w:rsidRDefault="00784933">
      <w:pPr>
        <w:pStyle w:val="ListParagraph"/>
        <w:numPr>
          <w:ilvl w:val="0"/>
          <w:numId w:val="13"/>
        </w:numPr>
        <w:rPr>
          <w:rFonts w:ascii="Arial" w:hAnsi="Arial" w:cs="Arial"/>
        </w:rPr>
      </w:pPr>
      <w:r>
        <w:rPr>
          <w:rFonts w:ascii="Arial" w:hAnsi="Arial" w:cs="Arial"/>
        </w:rPr>
        <w:t>Heady (</w:t>
      </w:r>
      <w:r w:rsidRPr="00BE5B05">
        <w:rPr>
          <w:rFonts w:ascii="Arial" w:hAnsi="Arial" w:cs="Arial"/>
        </w:rPr>
        <w:t>Rash</w:t>
      </w:r>
      <w:r>
        <w:rPr>
          <w:rFonts w:ascii="Arial" w:hAnsi="Arial" w:cs="Arial"/>
        </w:rPr>
        <w:t>)</w:t>
      </w:r>
    </w:p>
    <w:p w14:paraId="71A3BFEF" w14:textId="77777777" w:rsidR="009C6728" w:rsidRPr="00BE5B05" w:rsidRDefault="009C6728">
      <w:pPr>
        <w:pStyle w:val="ListParagraph"/>
        <w:numPr>
          <w:ilvl w:val="0"/>
          <w:numId w:val="13"/>
        </w:numPr>
        <w:rPr>
          <w:rFonts w:ascii="Arial" w:hAnsi="Arial" w:cs="Arial"/>
        </w:rPr>
      </w:pPr>
      <w:r>
        <w:rPr>
          <w:rFonts w:ascii="Arial" w:hAnsi="Arial" w:cs="Arial"/>
        </w:rPr>
        <w:t>High minded (</w:t>
      </w:r>
      <w:r w:rsidRPr="00BE5B05">
        <w:rPr>
          <w:rFonts w:ascii="Arial" w:hAnsi="Arial" w:cs="Arial"/>
        </w:rPr>
        <w:t>Conceited</w:t>
      </w:r>
      <w:r>
        <w:rPr>
          <w:rFonts w:ascii="Arial" w:hAnsi="Arial" w:cs="Arial"/>
        </w:rPr>
        <w:t>, Proud)</w:t>
      </w:r>
    </w:p>
    <w:p w14:paraId="32071BE7" w14:textId="77777777" w:rsidR="009C6728" w:rsidRPr="00BE5B05" w:rsidRDefault="009C6728">
      <w:pPr>
        <w:pStyle w:val="ListParagraph"/>
        <w:numPr>
          <w:ilvl w:val="0"/>
          <w:numId w:val="13"/>
        </w:numPr>
        <w:rPr>
          <w:rFonts w:ascii="Arial" w:hAnsi="Arial" w:cs="Arial"/>
        </w:rPr>
      </w:pPr>
      <w:r w:rsidRPr="00BE5B05">
        <w:rPr>
          <w:rFonts w:ascii="Arial" w:hAnsi="Arial" w:cs="Arial"/>
        </w:rPr>
        <w:t>Lovers of pleasure rather than lovers of God</w:t>
      </w:r>
    </w:p>
    <w:p w14:paraId="55C62BEF" w14:textId="77777777" w:rsidR="009C6728" w:rsidRPr="00BE5B05" w:rsidRDefault="009C6728">
      <w:pPr>
        <w:pStyle w:val="ListParagraph"/>
        <w:numPr>
          <w:ilvl w:val="0"/>
          <w:numId w:val="13"/>
        </w:numPr>
        <w:rPr>
          <w:rFonts w:ascii="Arial" w:hAnsi="Arial" w:cs="Arial"/>
        </w:rPr>
      </w:pPr>
      <w:r>
        <w:rPr>
          <w:rFonts w:ascii="Arial" w:hAnsi="Arial" w:cs="Arial"/>
        </w:rPr>
        <w:t>Creep</w:t>
      </w:r>
      <w:r w:rsidRPr="00BE5B05">
        <w:rPr>
          <w:rFonts w:ascii="Arial" w:hAnsi="Arial" w:cs="Arial"/>
        </w:rPr>
        <w:t xml:space="preserve"> into homes and gain control over gullible women</w:t>
      </w:r>
    </w:p>
    <w:p w14:paraId="2E904073" w14:textId="77777777" w:rsidR="009C6728" w:rsidRPr="00BE5B05" w:rsidRDefault="009C6728">
      <w:pPr>
        <w:pStyle w:val="ListParagraph"/>
        <w:numPr>
          <w:ilvl w:val="0"/>
          <w:numId w:val="13"/>
        </w:numPr>
        <w:rPr>
          <w:rFonts w:ascii="Arial" w:hAnsi="Arial" w:cs="Arial"/>
        </w:rPr>
      </w:pPr>
      <w:r w:rsidRPr="00BE5B05">
        <w:rPr>
          <w:rFonts w:ascii="Arial" w:hAnsi="Arial" w:cs="Arial"/>
        </w:rPr>
        <w:t>Have a form of righteousness but deny its power</w:t>
      </w:r>
    </w:p>
    <w:p w14:paraId="6F054056" w14:textId="77777777" w:rsidR="009C6728" w:rsidRPr="00BE5B05" w:rsidRDefault="009C6728">
      <w:pPr>
        <w:pStyle w:val="ListParagraph"/>
        <w:numPr>
          <w:ilvl w:val="0"/>
          <w:numId w:val="13"/>
        </w:numPr>
        <w:rPr>
          <w:rFonts w:ascii="Arial" w:hAnsi="Arial" w:cs="Arial"/>
        </w:rPr>
      </w:pPr>
      <w:r>
        <w:rPr>
          <w:rFonts w:ascii="Arial" w:hAnsi="Arial" w:cs="Arial"/>
        </w:rPr>
        <w:t>Led away with divers lusts (</w:t>
      </w:r>
      <w:r w:rsidRPr="00BE5B05">
        <w:rPr>
          <w:rFonts w:ascii="Arial" w:hAnsi="Arial" w:cs="Arial"/>
        </w:rPr>
        <w:t>Loaded down with sins and swayed by all kinds of evil desires</w:t>
      </w:r>
      <w:r>
        <w:rPr>
          <w:rFonts w:ascii="Arial" w:hAnsi="Arial" w:cs="Arial"/>
        </w:rPr>
        <w:t>)</w:t>
      </w:r>
    </w:p>
    <w:p w14:paraId="378204CD" w14:textId="77777777" w:rsidR="009C6728" w:rsidRDefault="009C6728">
      <w:pPr>
        <w:pStyle w:val="ListParagraph"/>
        <w:numPr>
          <w:ilvl w:val="0"/>
          <w:numId w:val="13"/>
        </w:numPr>
        <w:rPr>
          <w:rFonts w:ascii="Arial" w:hAnsi="Arial" w:cs="Arial"/>
        </w:rPr>
      </w:pPr>
      <w:r w:rsidRPr="00BE5B05">
        <w:rPr>
          <w:rFonts w:ascii="Arial" w:hAnsi="Arial" w:cs="Arial"/>
        </w:rPr>
        <w:t>Increased knowledge but not of the truth</w:t>
      </w:r>
    </w:p>
    <w:p w14:paraId="11FEF2FC" w14:textId="77777777" w:rsidR="009C6728" w:rsidRDefault="009C6728">
      <w:pPr>
        <w:pStyle w:val="ListParagraph"/>
        <w:numPr>
          <w:ilvl w:val="0"/>
          <w:numId w:val="13"/>
        </w:numPr>
        <w:rPr>
          <w:rFonts w:ascii="Arial" w:hAnsi="Arial" w:cs="Arial"/>
        </w:rPr>
      </w:pPr>
      <w:r>
        <w:rPr>
          <w:rFonts w:ascii="Arial" w:hAnsi="Arial" w:cs="Arial"/>
        </w:rPr>
        <w:t>Resists the truth</w:t>
      </w:r>
    </w:p>
    <w:p w14:paraId="7CBC5E19" w14:textId="77777777" w:rsidR="009C6728" w:rsidRDefault="009C6728">
      <w:pPr>
        <w:pStyle w:val="ListParagraph"/>
        <w:numPr>
          <w:ilvl w:val="0"/>
          <w:numId w:val="13"/>
        </w:numPr>
        <w:rPr>
          <w:rFonts w:ascii="Arial" w:hAnsi="Arial" w:cs="Arial"/>
        </w:rPr>
      </w:pPr>
      <w:r>
        <w:rPr>
          <w:rFonts w:ascii="Arial" w:hAnsi="Arial" w:cs="Arial"/>
        </w:rPr>
        <w:t>Corrupt minds</w:t>
      </w:r>
    </w:p>
    <w:p w14:paraId="6172D9E5" w14:textId="77777777" w:rsidR="009C6728" w:rsidRPr="00BE5B05" w:rsidRDefault="009C6728">
      <w:pPr>
        <w:pStyle w:val="ListParagraph"/>
        <w:numPr>
          <w:ilvl w:val="0"/>
          <w:numId w:val="13"/>
        </w:numPr>
        <w:rPr>
          <w:rFonts w:ascii="Arial" w:hAnsi="Arial" w:cs="Arial"/>
        </w:rPr>
      </w:pPr>
      <w:r>
        <w:rPr>
          <w:rFonts w:ascii="Arial" w:hAnsi="Arial" w:cs="Arial"/>
        </w:rPr>
        <w:t>Reprobate concerning the faith (Not standing the test, Unfit)</w:t>
      </w:r>
    </w:p>
    <w:p w14:paraId="5075130F" w14:textId="77777777" w:rsidR="00784933" w:rsidRDefault="00784933" w:rsidP="00C35552">
      <w:pPr>
        <w:rPr>
          <w:rFonts w:cstheme="minorHAnsi"/>
          <w:b/>
          <w:bCs/>
          <w:color w:val="000000" w:themeColor="text1"/>
        </w:rPr>
      </w:pPr>
    </w:p>
    <w:p w14:paraId="31C9608F" w14:textId="77777777" w:rsidR="002E64E9" w:rsidRDefault="002E64E9" w:rsidP="00C35552">
      <w:pPr>
        <w:rPr>
          <w:rFonts w:cstheme="minorHAnsi"/>
          <w:b/>
          <w:bCs/>
          <w:color w:val="000000" w:themeColor="text1"/>
        </w:rPr>
      </w:pPr>
    </w:p>
    <w:p w14:paraId="6E0E9A1B" w14:textId="77777777" w:rsidR="002E64E9" w:rsidRDefault="002E64E9" w:rsidP="00C35552">
      <w:pPr>
        <w:rPr>
          <w:rFonts w:cstheme="minorHAnsi"/>
          <w:b/>
          <w:bCs/>
          <w:color w:val="000000" w:themeColor="text1"/>
        </w:rPr>
      </w:pPr>
    </w:p>
    <w:p w14:paraId="0F018CE9" w14:textId="77777777" w:rsidR="002E64E9" w:rsidRDefault="002E64E9" w:rsidP="00C35552">
      <w:pPr>
        <w:rPr>
          <w:rFonts w:cstheme="minorHAnsi"/>
          <w:b/>
          <w:bCs/>
          <w:color w:val="000000" w:themeColor="text1"/>
        </w:rPr>
      </w:pPr>
    </w:p>
    <w:p w14:paraId="6CC0F04D" w14:textId="77777777" w:rsidR="002E64E9" w:rsidRDefault="002E64E9" w:rsidP="00C35552">
      <w:pPr>
        <w:rPr>
          <w:rFonts w:cstheme="minorHAnsi"/>
          <w:b/>
          <w:bCs/>
          <w:color w:val="000000" w:themeColor="text1"/>
        </w:rPr>
      </w:pPr>
    </w:p>
    <w:p w14:paraId="7CC9FAA5" w14:textId="77777777" w:rsidR="002E64E9" w:rsidRDefault="002E64E9" w:rsidP="00C35552">
      <w:pPr>
        <w:rPr>
          <w:rFonts w:cstheme="minorHAnsi"/>
          <w:b/>
          <w:bCs/>
          <w:color w:val="000000" w:themeColor="text1"/>
        </w:rPr>
      </w:pPr>
    </w:p>
    <w:p w14:paraId="2EC3E20A" w14:textId="77777777" w:rsidR="002E64E9" w:rsidRDefault="002E64E9" w:rsidP="00C35552">
      <w:pPr>
        <w:rPr>
          <w:rFonts w:cstheme="minorHAnsi"/>
          <w:b/>
          <w:bCs/>
          <w:color w:val="000000" w:themeColor="text1"/>
        </w:rPr>
      </w:pPr>
    </w:p>
    <w:p w14:paraId="00C22235" w14:textId="77777777" w:rsidR="002E64E9" w:rsidRDefault="002E64E9" w:rsidP="00C35552">
      <w:pPr>
        <w:rPr>
          <w:rFonts w:cstheme="minorHAnsi"/>
          <w:b/>
          <w:bCs/>
          <w:color w:val="000000" w:themeColor="text1"/>
        </w:rPr>
      </w:pPr>
    </w:p>
    <w:p w14:paraId="4AB826EB" w14:textId="77777777" w:rsidR="002E64E9" w:rsidRDefault="002E64E9" w:rsidP="00C35552">
      <w:pPr>
        <w:rPr>
          <w:rFonts w:cstheme="minorHAnsi"/>
          <w:b/>
          <w:bCs/>
          <w:color w:val="000000" w:themeColor="text1"/>
        </w:rPr>
      </w:pPr>
    </w:p>
    <w:p w14:paraId="16D5FAD8" w14:textId="77777777" w:rsidR="002E64E9" w:rsidRDefault="002E64E9" w:rsidP="00C35552">
      <w:pPr>
        <w:rPr>
          <w:rFonts w:cstheme="minorHAnsi"/>
          <w:b/>
          <w:bCs/>
          <w:color w:val="000000" w:themeColor="text1"/>
        </w:rPr>
      </w:pPr>
    </w:p>
    <w:p w14:paraId="564F6E91" w14:textId="77777777" w:rsidR="00D03904" w:rsidRDefault="00D03904" w:rsidP="00C35552">
      <w:pPr>
        <w:rPr>
          <w:rFonts w:cstheme="minorHAnsi"/>
          <w:b/>
          <w:bCs/>
          <w:color w:val="000000" w:themeColor="text1"/>
        </w:rPr>
      </w:pPr>
    </w:p>
    <w:p w14:paraId="17C396EF" w14:textId="77777777" w:rsidR="002E64E9" w:rsidRDefault="002E64E9" w:rsidP="00C35552">
      <w:pPr>
        <w:rPr>
          <w:rFonts w:cstheme="minorHAnsi"/>
          <w:b/>
          <w:bCs/>
          <w:color w:val="000000" w:themeColor="text1"/>
        </w:rPr>
      </w:pPr>
    </w:p>
    <w:p w14:paraId="455912C8" w14:textId="77777777" w:rsidR="00C16CB2" w:rsidRDefault="00C16CB2" w:rsidP="00C35552">
      <w:pPr>
        <w:rPr>
          <w:rFonts w:cstheme="minorHAnsi"/>
          <w:b/>
          <w:bCs/>
          <w:color w:val="000000" w:themeColor="text1"/>
        </w:rPr>
      </w:pPr>
    </w:p>
    <w:p w14:paraId="755E84F9" w14:textId="77777777" w:rsidR="00C16CB2" w:rsidRDefault="00C16CB2" w:rsidP="00C35552">
      <w:pPr>
        <w:rPr>
          <w:rFonts w:cstheme="minorHAnsi"/>
          <w:b/>
          <w:bCs/>
          <w:color w:val="000000" w:themeColor="text1"/>
        </w:rPr>
      </w:pPr>
    </w:p>
    <w:p w14:paraId="5E41C136" w14:textId="77777777" w:rsidR="00C16CB2" w:rsidRDefault="00C16CB2" w:rsidP="00C35552">
      <w:pPr>
        <w:rPr>
          <w:rFonts w:cstheme="minorHAnsi"/>
          <w:b/>
          <w:bCs/>
          <w:color w:val="000000" w:themeColor="text1"/>
        </w:rPr>
      </w:pPr>
    </w:p>
    <w:p w14:paraId="1DF5DE21" w14:textId="77777777" w:rsidR="00C16CB2" w:rsidRDefault="00C16CB2" w:rsidP="00C35552">
      <w:pPr>
        <w:rPr>
          <w:rFonts w:cstheme="minorHAnsi"/>
          <w:b/>
          <w:bCs/>
          <w:color w:val="000000" w:themeColor="text1"/>
        </w:rPr>
      </w:pPr>
    </w:p>
    <w:p w14:paraId="3E5B2A5B" w14:textId="77777777" w:rsidR="00C16CB2" w:rsidRDefault="00C16CB2" w:rsidP="00C35552">
      <w:pPr>
        <w:rPr>
          <w:rFonts w:cstheme="minorHAnsi"/>
          <w:b/>
          <w:bCs/>
          <w:color w:val="000000" w:themeColor="text1"/>
        </w:rPr>
      </w:pPr>
    </w:p>
    <w:p w14:paraId="7C6D47FB" w14:textId="77777777" w:rsidR="00C16CB2" w:rsidRDefault="00C16CB2" w:rsidP="00C35552">
      <w:pPr>
        <w:rPr>
          <w:rFonts w:cstheme="minorHAnsi"/>
          <w:b/>
          <w:bCs/>
          <w:color w:val="000000" w:themeColor="text1"/>
        </w:rPr>
      </w:pPr>
    </w:p>
    <w:p w14:paraId="2AF7AF1B" w14:textId="77777777" w:rsidR="002E64E9" w:rsidRDefault="002E64E9" w:rsidP="00C35552">
      <w:pPr>
        <w:rPr>
          <w:rFonts w:cstheme="minorHAnsi"/>
          <w:b/>
          <w:bCs/>
          <w:color w:val="000000" w:themeColor="text1"/>
        </w:rPr>
      </w:pPr>
    </w:p>
    <w:p w14:paraId="1BCFCB88" w14:textId="77777777" w:rsidR="002E64E9" w:rsidRDefault="002E64E9" w:rsidP="00C35552">
      <w:pPr>
        <w:rPr>
          <w:rFonts w:cstheme="minorHAnsi"/>
          <w:b/>
          <w:bCs/>
          <w:color w:val="000000" w:themeColor="text1"/>
        </w:rPr>
      </w:pPr>
    </w:p>
    <w:p w14:paraId="52A7AE9A" w14:textId="77777777" w:rsidR="002E64E9" w:rsidRPr="000A6BCC" w:rsidRDefault="002E64E9" w:rsidP="002E64E9">
      <w:pPr>
        <w:spacing w:line="480" w:lineRule="auto"/>
        <w:jc w:val="center"/>
        <w:rPr>
          <w:rFonts w:eastAsia="Times New Roman" w:cstheme="minorHAnsi"/>
          <w:b/>
          <w:bCs/>
          <w:sz w:val="28"/>
          <w:szCs w:val="28"/>
        </w:rPr>
      </w:pPr>
      <w:r w:rsidRPr="000A6BCC">
        <w:rPr>
          <w:rFonts w:eastAsia="Times New Roman" w:cstheme="minorHAnsi"/>
          <w:b/>
          <w:bCs/>
          <w:sz w:val="28"/>
          <w:szCs w:val="28"/>
        </w:rPr>
        <w:lastRenderedPageBreak/>
        <w:t>THE UNHOLY TRINITY</w:t>
      </w:r>
    </w:p>
    <w:p w14:paraId="05E231F3" w14:textId="77777777" w:rsidR="002E64E9" w:rsidRPr="000A6BCC" w:rsidRDefault="002E64E9" w:rsidP="000A6BCC">
      <w:pPr>
        <w:jc w:val="center"/>
        <w:rPr>
          <w:rFonts w:eastAsia="Times New Roman" w:cstheme="minorHAnsi"/>
          <w:color w:val="000000"/>
          <w:shd w:val="clear" w:color="auto" w:fill="FFFFFF"/>
        </w:rPr>
      </w:pPr>
      <w:r w:rsidRPr="000A6BCC">
        <w:rPr>
          <w:rFonts w:eastAsia="Times New Roman" w:cstheme="minorHAnsi"/>
          <w:color w:val="000000"/>
          <w:shd w:val="clear" w:color="auto" w:fill="FFFFFF"/>
        </w:rPr>
        <w:t>Revelation 16:13</w:t>
      </w:r>
    </w:p>
    <w:p w14:paraId="51A2EF3F" w14:textId="77777777" w:rsidR="002E64E9" w:rsidRPr="000A6BCC" w:rsidRDefault="002E64E9" w:rsidP="000A6BCC">
      <w:pPr>
        <w:jc w:val="center"/>
        <w:rPr>
          <w:rFonts w:eastAsia="Times New Roman" w:cstheme="minorHAnsi"/>
          <w:color w:val="000000"/>
          <w:shd w:val="clear" w:color="auto" w:fill="FFFFFF"/>
        </w:rPr>
      </w:pPr>
      <w:r w:rsidRPr="000A6BCC">
        <w:rPr>
          <w:rFonts w:eastAsia="Times New Roman" w:cstheme="minorHAnsi"/>
          <w:color w:val="000000"/>
          <w:shd w:val="clear" w:color="auto" w:fill="FFFFFF"/>
        </w:rPr>
        <w:t xml:space="preserve">And I saw three unclean spirits like frogs come </w:t>
      </w:r>
    </w:p>
    <w:p w14:paraId="72C13806" w14:textId="77777777" w:rsidR="002E64E9" w:rsidRPr="000A6BCC" w:rsidRDefault="002E64E9" w:rsidP="000A6BCC">
      <w:pPr>
        <w:jc w:val="center"/>
        <w:rPr>
          <w:rFonts w:eastAsia="Times New Roman" w:cstheme="minorHAnsi"/>
          <w:color w:val="000000"/>
          <w:shd w:val="clear" w:color="auto" w:fill="FFFFFF"/>
        </w:rPr>
      </w:pPr>
      <w:r w:rsidRPr="000A6BCC">
        <w:rPr>
          <w:rFonts w:eastAsia="Times New Roman" w:cstheme="minorHAnsi"/>
          <w:color w:val="000000"/>
          <w:shd w:val="clear" w:color="auto" w:fill="FFFFFF"/>
        </w:rPr>
        <w:t>out of the mouth of the dragon,</w:t>
      </w:r>
    </w:p>
    <w:p w14:paraId="798F2CD8" w14:textId="77777777" w:rsidR="002E64E9" w:rsidRPr="000A6BCC" w:rsidRDefault="002E64E9" w:rsidP="000A6BCC">
      <w:pPr>
        <w:jc w:val="center"/>
        <w:rPr>
          <w:rFonts w:eastAsia="Times New Roman" w:cstheme="minorHAnsi"/>
          <w:color w:val="000000"/>
          <w:shd w:val="clear" w:color="auto" w:fill="FFFFFF"/>
        </w:rPr>
      </w:pPr>
      <w:r w:rsidRPr="000A6BCC">
        <w:rPr>
          <w:rFonts w:eastAsia="Times New Roman" w:cstheme="minorHAnsi"/>
          <w:color w:val="000000"/>
          <w:shd w:val="clear" w:color="auto" w:fill="FFFFFF"/>
        </w:rPr>
        <w:t>and out of the mouth of the beast,</w:t>
      </w:r>
    </w:p>
    <w:p w14:paraId="04B8659D" w14:textId="77777777" w:rsidR="002E64E9" w:rsidRPr="000A6BCC" w:rsidRDefault="002E64E9" w:rsidP="000A6BCC">
      <w:pPr>
        <w:jc w:val="center"/>
        <w:rPr>
          <w:rFonts w:eastAsia="Times New Roman" w:cstheme="minorHAnsi"/>
          <w:color w:val="000000"/>
          <w:shd w:val="clear" w:color="auto" w:fill="FFFFFF"/>
        </w:rPr>
      </w:pPr>
      <w:r w:rsidRPr="000A6BCC">
        <w:rPr>
          <w:rFonts w:eastAsia="Times New Roman" w:cstheme="minorHAnsi"/>
          <w:color w:val="000000"/>
          <w:shd w:val="clear" w:color="auto" w:fill="FFFFFF"/>
        </w:rPr>
        <w:t>and out of the mouth of the false prophet.</w:t>
      </w:r>
    </w:p>
    <w:p w14:paraId="0C03FDD5" w14:textId="77777777" w:rsidR="002E64E9" w:rsidRPr="000A6BCC" w:rsidRDefault="002E64E9" w:rsidP="000A6BCC">
      <w:pPr>
        <w:rPr>
          <w:rFonts w:eastAsia="Times New Roman" w:cstheme="minorHAnsi"/>
          <w:color w:val="000000"/>
          <w:shd w:val="clear" w:color="auto" w:fill="FFFFFF"/>
        </w:rPr>
      </w:pPr>
    </w:p>
    <w:p w14:paraId="3DD8AD32" w14:textId="21546368" w:rsidR="002E64E9" w:rsidRPr="000A6BCC" w:rsidRDefault="002E64E9" w:rsidP="000A6BCC">
      <w:pPr>
        <w:rPr>
          <w:rFonts w:eastAsia="Times New Roman" w:cstheme="minorHAnsi"/>
          <w:b/>
          <w:color w:val="000000"/>
          <w:u w:val="single"/>
          <w:shd w:val="clear" w:color="auto" w:fill="FFFFFF"/>
        </w:rPr>
      </w:pPr>
      <w:r w:rsidRPr="000A6BCC">
        <w:rPr>
          <w:rFonts w:eastAsia="Times New Roman" w:cstheme="minorHAnsi"/>
          <w:b/>
          <w:color w:val="000000"/>
          <w:u w:val="single"/>
          <w:shd w:val="clear" w:color="auto" w:fill="FFFFFF"/>
        </w:rPr>
        <w:t xml:space="preserve">UNHOLY TRINITY </w:t>
      </w:r>
    </w:p>
    <w:p w14:paraId="3C7935F3" w14:textId="77777777" w:rsidR="002E64E9" w:rsidRPr="000A6BCC" w:rsidRDefault="002E64E9" w:rsidP="000A6BCC">
      <w:pPr>
        <w:rPr>
          <w:rFonts w:eastAsia="Times New Roman" w:cstheme="minorHAnsi"/>
        </w:rPr>
      </w:pPr>
      <w:r w:rsidRPr="000A6BCC">
        <w:rPr>
          <w:rFonts w:eastAsia="Times New Roman" w:cstheme="minorHAnsi"/>
        </w:rPr>
        <w:t>Satan tries to mimic, imitate, and counterfeit the Holy Trinity in the end times as he does always throughout Scripture.  He is a sham, a fake, a mockery, bogus, hoax, and a phony!  This imitation is called the unholy trinity or satanic trinity.  The unholy trinity is comprised of the Dragon, the Beast, and the False Prophet. The Dragon is Satan, the Anti-God, the Beast is the Antichrist, and the False Prophet is the Anti-Holy Spirit or counterfeit Holy Spirit.</w:t>
      </w:r>
    </w:p>
    <w:p w14:paraId="11177C81" w14:textId="77777777" w:rsidR="002E64E9" w:rsidRPr="000A6BCC" w:rsidRDefault="002E64E9" w:rsidP="000A6BCC">
      <w:pPr>
        <w:rPr>
          <w:rFonts w:eastAsia="Times New Roman" w:cstheme="minorHAnsi"/>
        </w:rPr>
      </w:pPr>
      <w:r w:rsidRPr="000A6BCC">
        <w:rPr>
          <w:rFonts w:eastAsia="Times New Roman" w:cstheme="minorHAnsi"/>
          <w:b/>
          <w:u w:val="single"/>
        </w:rPr>
        <w:t>DRAGON</w:t>
      </w:r>
    </w:p>
    <w:p w14:paraId="4D101071" w14:textId="77777777" w:rsidR="002E64E9" w:rsidRPr="000A6BCC" w:rsidRDefault="002E64E9" w:rsidP="000A6BCC">
      <w:pPr>
        <w:rPr>
          <w:rFonts w:eastAsia="Times New Roman" w:cstheme="minorHAnsi"/>
          <w:b/>
          <w:u w:val="single"/>
        </w:rPr>
      </w:pPr>
      <w:r w:rsidRPr="000A6BCC">
        <w:rPr>
          <w:rFonts w:eastAsia="Times New Roman" w:cstheme="minorHAnsi"/>
        </w:rPr>
        <w:t xml:space="preserve">Satan is described as the serpent, an angel of light but he is referred to as the great red dragon in Revelation 12:3.  He will direct people to worship the Antichrist at the middle of the Tribulation.  </w:t>
      </w:r>
    </w:p>
    <w:p w14:paraId="7C53A600" w14:textId="77777777" w:rsidR="002E64E9" w:rsidRPr="000A6BCC" w:rsidRDefault="002E64E9" w:rsidP="000A6BCC">
      <w:pPr>
        <w:pStyle w:val="ListParagraph"/>
        <w:tabs>
          <w:tab w:val="num" w:pos="360"/>
        </w:tabs>
        <w:rPr>
          <w:rFonts w:eastAsia="Times New Roman" w:cstheme="minorHAnsi"/>
        </w:rPr>
      </w:pPr>
      <w:r w:rsidRPr="000A6BCC">
        <w:rPr>
          <w:rFonts w:eastAsia="Times New Roman" w:cstheme="minorHAnsi"/>
          <w:bCs/>
          <w:color w:val="000000"/>
          <w:shd w:val="clear" w:color="auto" w:fill="FFFFFF"/>
        </w:rPr>
        <w:t>Revelation 12:3, “</w:t>
      </w:r>
      <w:r w:rsidRPr="000A6BCC">
        <w:rPr>
          <w:rFonts w:eastAsia="Times New Roman" w:cstheme="minorHAnsi"/>
          <w:color w:val="000000"/>
          <w:shd w:val="clear" w:color="auto" w:fill="FFFFFF"/>
        </w:rPr>
        <w:t>And there appeared another wonder in heaven; and behold a great red dragon, having seven heads and ten horns, and seven crowns upon his heads.”</w:t>
      </w:r>
      <w:r w:rsidRPr="000A6BCC">
        <w:rPr>
          <w:rFonts w:eastAsia="Times New Roman" w:cstheme="minorHAnsi"/>
        </w:rPr>
        <w:t xml:space="preserve"> </w:t>
      </w:r>
    </w:p>
    <w:p w14:paraId="30143DDF" w14:textId="77777777" w:rsidR="002E64E9" w:rsidRPr="000A6BCC" w:rsidRDefault="002E64E9" w:rsidP="000A6BCC">
      <w:pPr>
        <w:rPr>
          <w:rFonts w:eastAsia="Times New Roman" w:cstheme="minorHAnsi"/>
        </w:rPr>
      </w:pPr>
      <w:r w:rsidRPr="000A6BCC">
        <w:rPr>
          <w:rFonts w:eastAsia="Times New Roman" w:cstheme="minorHAnsi"/>
        </w:rPr>
        <w:t>Satan mimics in several ways but here are a few of his meager attempts.  Satan mimics the Church.  The Antichrist worship center will be called the “Synagogue of Satan”</w:t>
      </w:r>
    </w:p>
    <w:p w14:paraId="13964ED5" w14:textId="77777777" w:rsidR="002E64E9" w:rsidRPr="000A6BCC" w:rsidRDefault="002E64E9" w:rsidP="000A6BCC">
      <w:pPr>
        <w:pStyle w:val="ListParagraph"/>
        <w:tabs>
          <w:tab w:val="num" w:pos="360"/>
        </w:tabs>
        <w:rPr>
          <w:rFonts w:eastAsia="Times New Roman" w:cstheme="minorHAnsi"/>
          <w:b/>
          <w:color w:val="000000"/>
          <w:u w:val="single"/>
          <w:shd w:val="clear" w:color="auto" w:fill="FFFFFF"/>
        </w:rPr>
      </w:pPr>
      <w:r w:rsidRPr="000A6BCC">
        <w:rPr>
          <w:rFonts w:eastAsia="Times New Roman" w:cstheme="minorHAnsi"/>
        </w:rPr>
        <w:t>Revelation 2:9, “</w:t>
      </w:r>
      <w:r w:rsidRPr="000A6BCC">
        <w:rPr>
          <w:rFonts w:eastAsia="Times New Roman" w:cstheme="minorHAnsi"/>
          <w:shd w:val="clear" w:color="auto" w:fill="FFFFFF"/>
        </w:rPr>
        <w:t>I know thy works, and tribulation, and poverty, (but thou art rich) and </w:t>
      </w:r>
      <w:r w:rsidRPr="000A6BCC">
        <w:rPr>
          <w:rFonts w:eastAsia="Times New Roman" w:cstheme="minorHAnsi"/>
          <w:i/>
          <w:iCs/>
          <w:shd w:val="clear" w:color="auto" w:fill="FFFFFF"/>
        </w:rPr>
        <w:t>I know</w:t>
      </w:r>
      <w:r w:rsidRPr="000A6BCC">
        <w:rPr>
          <w:rFonts w:eastAsia="Times New Roman" w:cstheme="minorHAnsi"/>
          <w:shd w:val="clear" w:color="auto" w:fill="FFFFFF"/>
        </w:rPr>
        <w:t> the blasphemy of them which say they are Jews, and are not, but </w:t>
      </w:r>
      <w:r w:rsidRPr="000A6BCC">
        <w:rPr>
          <w:rFonts w:eastAsia="Times New Roman" w:cstheme="minorHAnsi"/>
          <w:i/>
          <w:iCs/>
          <w:shd w:val="clear" w:color="auto" w:fill="FFFFFF"/>
        </w:rPr>
        <w:t>are</w:t>
      </w:r>
      <w:r w:rsidRPr="000A6BCC">
        <w:rPr>
          <w:rFonts w:eastAsia="Times New Roman" w:cstheme="minorHAnsi"/>
          <w:shd w:val="clear" w:color="auto" w:fill="FFFFFF"/>
        </w:rPr>
        <w:t xml:space="preserve"> the synagogue of Satan.”  </w:t>
      </w:r>
    </w:p>
    <w:p w14:paraId="085B0B69" w14:textId="77777777" w:rsidR="002E64E9" w:rsidRPr="000A6BCC" w:rsidRDefault="002E64E9" w:rsidP="000A6BCC">
      <w:pPr>
        <w:pStyle w:val="ListParagraph"/>
        <w:tabs>
          <w:tab w:val="num" w:pos="360"/>
        </w:tabs>
        <w:rPr>
          <w:rFonts w:eastAsia="Times New Roman" w:cstheme="minorHAnsi"/>
          <w:b/>
          <w:color w:val="000000"/>
          <w:u w:val="single"/>
          <w:shd w:val="clear" w:color="auto" w:fill="FFFFFF"/>
        </w:rPr>
      </w:pPr>
      <w:r w:rsidRPr="000A6BCC">
        <w:rPr>
          <w:rFonts w:eastAsia="Times New Roman" w:cstheme="minorHAnsi"/>
          <w:shd w:val="clear" w:color="auto" w:fill="FFFFFF"/>
        </w:rPr>
        <w:t>Revelation 3:9, “</w:t>
      </w:r>
      <w:r w:rsidRPr="000A6BCC">
        <w:rPr>
          <w:rFonts w:eastAsia="Times New Roman" w:cstheme="minorHAnsi"/>
          <w:color w:val="001320"/>
          <w:shd w:val="clear" w:color="auto" w:fill="FFFFFF"/>
        </w:rPr>
        <w:t>Behold, I will make them of the synagogue of Satan, which say they are Jews, and are not, but do lie; behold, I will make them to come and worship before thy feet, and to know that I have loved thee.”</w:t>
      </w:r>
    </w:p>
    <w:p w14:paraId="27D1804E" w14:textId="77777777" w:rsidR="002E64E9" w:rsidRPr="000A6BCC" w:rsidRDefault="002E64E9" w:rsidP="000A6BCC">
      <w:pPr>
        <w:rPr>
          <w:rFonts w:eastAsia="Times New Roman" w:cstheme="minorHAnsi"/>
        </w:rPr>
      </w:pPr>
      <w:r w:rsidRPr="000A6BCC">
        <w:rPr>
          <w:rFonts w:eastAsia="Times New Roman" w:cstheme="minorHAnsi"/>
        </w:rPr>
        <w:t xml:space="preserve">The Church is considered to be the bride of Christ but Satan’s bride is called “MYSTERY, BABYLON THE GREAT, THE MOTHER OF HARLOTS, AND ABOMINATIONS OF THE EARTH”.  </w:t>
      </w:r>
    </w:p>
    <w:p w14:paraId="2B33FCEA" w14:textId="77777777" w:rsidR="002E64E9" w:rsidRPr="000A6BCC" w:rsidRDefault="002E64E9">
      <w:pPr>
        <w:pStyle w:val="ListParagraph"/>
        <w:numPr>
          <w:ilvl w:val="0"/>
          <w:numId w:val="15"/>
        </w:numPr>
        <w:rPr>
          <w:rFonts w:eastAsia="Times New Roman" w:cstheme="minorHAnsi"/>
        </w:rPr>
      </w:pPr>
      <w:r w:rsidRPr="000A6BCC">
        <w:rPr>
          <w:rFonts w:eastAsia="Times New Roman" w:cstheme="minorHAnsi"/>
        </w:rPr>
        <w:t>Revelation 17:5, “</w:t>
      </w:r>
      <w:r w:rsidRPr="000A6BCC">
        <w:rPr>
          <w:rFonts w:eastAsia="Times New Roman" w:cstheme="minorHAnsi"/>
          <w:color w:val="001320"/>
          <w:shd w:val="clear" w:color="auto" w:fill="FFFFFF"/>
        </w:rPr>
        <w:t>And upon her forehead </w:t>
      </w:r>
      <w:r w:rsidRPr="000A6BCC">
        <w:rPr>
          <w:rFonts w:eastAsia="Times New Roman" w:cstheme="minorHAnsi"/>
          <w:i/>
          <w:iCs/>
          <w:color w:val="001320"/>
          <w:shd w:val="clear" w:color="auto" w:fill="FFFFFF"/>
        </w:rPr>
        <w:t>was</w:t>
      </w:r>
      <w:r w:rsidRPr="000A6BCC">
        <w:rPr>
          <w:rFonts w:eastAsia="Times New Roman" w:cstheme="minorHAnsi"/>
          <w:color w:val="001320"/>
          <w:shd w:val="clear" w:color="auto" w:fill="FFFFFF"/>
        </w:rPr>
        <w:t> a name written, MYSTERY, BABYLON THE GREAT, THE MOTHER OF HARLOTS AND ABOMINATIONS OF THE EARTH.</w:t>
      </w:r>
    </w:p>
    <w:p w14:paraId="047A68EA" w14:textId="77777777" w:rsidR="002E64E9" w:rsidRPr="000A6BCC" w:rsidRDefault="002E64E9" w:rsidP="000A6BCC">
      <w:pPr>
        <w:pStyle w:val="NormalWeb"/>
        <w:shd w:val="clear" w:color="auto" w:fill="FFFFFF"/>
        <w:spacing w:before="0" w:beforeAutospacing="0" w:after="0" w:afterAutospacing="0"/>
        <w:rPr>
          <w:rFonts w:asciiTheme="minorHAnsi" w:eastAsia="Times New Roman" w:hAnsiTheme="minorHAnsi" w:cstheme="minorHAnsi"/>
          <w:sz w:val="24"/>
          <w:szCs w:val="24"/>
        </w:rPr>
      </w:pPr>
      <w:r w:rsidRPr="000A6BCC">
        <w:rPr>
          <w:rFonts w:asciiTheme="minorHAnsi" w:eastAsia="Times New Roman" w:hAnsiTheme="minorHAnsi" w:cstheme="minorHAnsi"/>
          <w:sz w:val="24"/>
          <w:szCs w:val="24"/>
        </w:rPr>
        <w:t>Christians use a communion cup and the Lord’s Table while Satan mimics with a cup of demons and a table of demons.</w:t>
      </w:r>
    </w:p>
    <w:p w14:paraId="67178C8E" w14:textId="77777777" w:rsidR="002E64E9" w:rsidRPr="000A6BCC" w:rsidRDefault="002E64E9">
      <w:pPr>
        <w:pStyle w:val="ListParagraph"/>
        <w:numPr>
          <w:ilvl w:val="0"/>
          <w:numId w:val="17"/>
        </w:numPr>
        <w:rPr>
          <w:rFonts w:eastAsia="Times New Roman" w:cstheme="minorHAnsi"/>
          <w:sz w:val="20"/>
          <w:szCs w:val="20"/>
        </w:rPr>
      </w:pPr>
      <w:r w:rsidRPr="000A6BCC">
        <w:rPr>
          <w:rFonts w:eastAsia="Times New Roman" w:cstheme="minorHAnsi"/>
        </w:rPr>
        <w:t>First Corinthians 10: 21</w:t>
      </w:r>
      <w:r w:rsidRPr="000A6BCC">
        <w:rPr>
          <w:rFonts w:eastAsia="Times New Roman" w:cstheme="minorHAnsi"/>
          <w:color w:val="000000"/>
          <w:shd w:val="clear" w:color="auto" w:fill="FFFFFF"/>
        </w:rPr>
        <w:t>, “Ye cannot drink the cup of the Lord, and the cup of devils: ye cannot be partakers of the Lord's table, and of the table of devils.”</w:t>
      </w:r>
    </w:p>
    <w:p w14:paraId="0D782298" w14:textId="77777777" w:rsidR="002E64E9" w:rsidRPr="000A6BCC" w:rsidRDefault="002E64E9">
      <w:pPr>
        <w:pStyle w:val="ListParagraph"/>
        <w:numPr>
          <w:ilvl w:val="0"/>
          <w:numId w:val="16"/>
        </w:numPr>
        <w:shd w:val="clear" w:color="auto" w:fill="FFFFFF"/>
        <w:rPr>
          <w:rFonts w:eastAsia="Times New Roman" w:cstheme="minorHAnsi"/>
        </w:rPr>
      </w:pPr>
      <w:r w:rsidRPr="000A6BCC">
        <w:rPr>
          <w:rFonts w:eastAsia="Times New Roman" w:cstheme="minorHAnsi"/>
        </w:rPr>
        <w:t xml:space="preserve">The ministry of Jesus was for three- and one-half years.  Satan will “reign” as the Antichrist for three- and one-half years.  The actual “reign” of the Antichrist is for forty-two months, which begins after he is revealed at the Middle of the Tribulation. </w:t>
      </w:r>
    </w:p>
    <w:p w14:paraId="4DA21BC5" w14:textId="64B05459" w:rsidR="000A2A67" w:rsidRDefault="002E64E9">
      <w:pPr>
        <w:pStyle w:val="chapter-2"/>
        <w:numPr>
          <w:ilvl w:val="0"/>
          <w:numId w:val="16"/>
        </w:numPr>
        <w:shd w:val="clear" w:color="auto" w:fill="FFFFFF"/>
        <w:spacing w:before="0" w:beforeAutospacing="0" w:after="0" w:afterAutospacing="0"/>
        <w:rPr>
          <w:rStyle w:val="text"/>
          <w:rFonts w:asciiTheme="minorHAnsi" w:hAnsiTheme="minorHAnsi" w:cstheme="minorHAnsi"/>
          <w:color w:val="000000"/>
          <w:sz w:val="24"/>
          <w:szCs w:val="24"/>
        </w:rPr>
      </w:pPr>
      <w:r w:rsidRPr="000A6BCC">
        <w:rPr>
          <w:rFonts w:asciiTheme="minorHAnsi" w:eastAsia="Times New Roman" w:hAnsiTheme="minorHAnsi" w:cstheme="minorHAnsi"/>
          <w:sz w:val="24"/>
          <w:szCs w:val="24"/>
        </w:rPr>
        <w:t>Revelation 11:1-2, “</w:t>
      </w:r>
      <w:r w:rsidRPr="000A6BCC">
        <w:rPr>
          <w:rFonts w:asciiTheme="minorHAnsi" w:eastAsia="Times New Roman" w:hAnsiTheme="minorHAnsi" w:cstheme="minorHAnsi"/>
          <w:sz w:val="24"/>
          <w:szCs w:val="24"/>
          <w:vertAlign w:val="superscript"/>
        </w:rPr>
        <w:t>1</w:t>
      </w:r>
      <w:r w:rsidRPr="000A6BCC">
        <w:rPr>
          <w:rStyle w:val="text"/>
          <w:rFonts w:asciiTheme="minorHAnsi" w:hAnsiTheme="minorHAnsi" w:cstheme="minorHAnsi"/>
          <w:color w:val="000000"/>
          <w:sz w:val="24"/>
          <w:szCs w:val="24"/>
        </w:rPr>
        <w:t xml:space="preserve">And there was given me a reed like unto a rod: and the angel stood, saying, Rise, and measure the temple of God, and the altar, and them that worship therein. </w:t>
      </w:r>
      <w:r w:rsidRPr="000A6BCC">
        <w:rPr>
          <w:rStyle w:val="text"/>
          <w:rFonts w:asciiTheme="minorHAnsi" w:hAnsiTheme="minorHAnsi" w:cstheme="minorHAnsi"/>
          <w:bCs/>
          <w:color w:val="000000"/>
          <w:sz w:val="24"/>
          <w:szCs w:val="24"/>
          <w:vertAlign w:val="superscript"/>
        </w:rPr>
        <w:t>2</w:t>
      </w:r>
      <w:r w:rsidRPr="000A6BCC">
        <w:rPr>
          <w:rStyle w:val="text"/>
          <w:rFonts w:asciiTheme="minorHAnsi" w:hAnsiTheme="minorHAnsi" w:cstheme="minorHAnsi"/>
          <w:color w:val="000000"/>
          <w:sz w:val="24"/>
          <w:szCs w:val="24"/>
        </w:rPr>
        <w:t>But the court which is without the temple leave out, and measure it not; for it is given unto the Gentiles: and the holy city shall they tread under foot forty and two months.”</w:t>
      </w:r>
    </w:p>
    <w:p w14:paraId="403B0180" w14:textId="77777777" w:rsidR="002959F4" w:rsidRDefault="002959F4" w:rsidP="002959F4">
      <w:pPr>
        <w:pStyle w:val="chapter-2"/>
        <w:shd w:val="clear" w:color="auto" w:fill="FFFFFF"/>
        <w:spacing w:before="0" w:beforeAutospacing="0" w:after="0" w:afterAutospacing="0"/>
        <w:rPr>
          <w:rFonts w:asciiTheme="minorHAnsi" w:hAnsiTheme="minorHAnsi" w:cstheme="minorHAnsi"/>
          <w:color w:val="000000"/>
          <w:sz w:val="24"/>
          <w:szCs w:val="24"/>
        </w:rPr>
      </w:pPr>
    </w:p>
    <w:p w14:paraId="735C9384" w14:textId="77777777" w:rsidR="002959F4" w:rsidRDefault="002959F4" w:rsidP="002959F4">
      <w:pPr>
        <w:pStyle w:val="chapter-2"/>
        <w:shd w:val="clear" w:color="auto" w:fill="FFFFFF"/>
        <w:spacing w:before="0" w:beforeAutospacing="0" w:after="0" w:afterAutospacing="0"/>
        <w:rPr>
          <w:rFonts w:asciiTheme="minorHAnsi" w:hAnsiTheme="minorHAnsi" w:cstheme="minorHAnsi"/>
          <w:color w:val="000000"/>
          <w:sz w:val="24"/>
          <w:szCs w:val="24"/>
        </w:rPr>
      </w:pPr>
    </w:p>
    <w:p w14:paraId="6CE7A304" w14:textId="77777777" w:rsidR="002959F4" w:rsidRDefault="002959F4" w:rsidP="002959F4">
      <w:pPr>
        <w:pStyle w:val="chapter-2"/>
        <w:shd w:val="clear" w:color="auto" w:fill="FFFFFF"/>
        <w:spacing w:before="0" w:beforeAutospacing="0" w:after="0" w:afterAutospacing="0"/>
        <w:rPr>
          <w:rFonts w:asciiTheme="minorHAnsi" w:hAnsiTheme="minorHAnsi" w:cstheme="minorHAnsi"/>
          <w:color w:val="000000"/>
          <w:sz w:val="24"/>
          <w:szCs w:val="24"/>
        </w:rPr>
      </w:pPr>
    </w:p>
    <w:p w14:paraId="15C071AE" w14:textId="77777777" w:rsidR="002959F4" w:rsidRPr="002959F4" w:rsidRDefault="002959F4" w:rsidP="002959F4">
      <w:pPr>
        <w:pStyle w:val="chapter-2"/>
        <w:shd w:val="clear" w:color="auto" w:fill="FFFFFF"/>
        <w:spacing w:before="0" w:beforeAutospacing="0" w:after="0" w:afterAutospacing="0"/>
        <w:rPr>
          <w:rFonts w:asciiTheme="minorHAnsi" w:hAnsiTheme="minorHAnsi" w:cstheme="minorHAnsi"/>
          <w:color w:val="000000"/>
          <w:sz w:val="24"/>
          <w:szCs w:val="24"/>
        </w:rPr>
      </w:pPr>
    </w:p>
    <w:p w14:paraId="0AF39BE8" w14:textId="77777777" w:rsidR="000A2A67" w:rsidRDefault="000A2A67" w:rsidP="000A6BCC">
      <w:pPr>
        <w:pStyle w:val="chapter-2"/>
        <w:shd w:val="clear" w:color="auto" w:fill="FFFFFF"/>
        <w:spacing w:before="0" w:beforeAutospacing="0" w:after="0" w:afterAutospacing="0"/>
        <w:rPr>
          <w:rFonts w:asciiTheme="minorHAnsi" w:eastAsia="Times New Roman" w:hAnsiTheme="minorHAnsi" w:cstheme="minorHAnsi"/>
          <w:b/>
          <w:sz w:val="24"/>
          <w:szCs w:val="24"/>
          <w:u w:val="single"/>
        </w:rPr>
      </w:pPr>
    </w:p>
    <w:p w14:paraId="5CE42A39" w14:textId="17F3E65F" w:rsidR="002E64E9" w:rsidRPr="000A6BCC" w:rsidRDefault="002959F4" w:rsidP="000A6BCC">
      <w:pPr>
        <w:pStyle w:val="chapter-2"/>
        <w:shd w:val="clear" w:color="auto" w:fill="FFFFFF"/>
        <w:spacing w:before="0" w:beforeAutospacing="0" w:after="0" w:afterAutospacing="0"/>
        <w:rPr>
          <w:rFonts w:asciiTheme="minorHAnsi" w:hAnsiTheme="minorHAnsi" w:cstheme="minorHAnsi"/>
          <w:color w:val="000000"/>
          <w:sz w:val="24"/>
          <w:szCs w:val="24"/>
        </w:rPr>
      </w:pPr>
      <w:r w:rsidRPr="002959F4">
        <w:rPr>
          <w:rFonts w:asciiTheme="minorHAnsi" w:eastAsia="Times New Roman" w:hAnsiTheme="minorHAnsi" w:cstheme="minorHAnsi"/>
          <w:b/>
          <w:sz w:val="24"/>
          <w:szCs w:val="24"/>
        </w:rPr>
        <w:lastRenderedPageBreak/>
        <w:t xml:space="preserve">   </w:t>
      </w:r>
      <w:r w:rsidR="002E64E9" w:rsidRPr="000A6BCC">
        <w:rPr>
          <w:rFonts w:asciiTheme="minorHAnsi" w:eastAsia="Times New Roman" w:hAnsiTheme="minorHAnsi" w:cstheme="minorHAnsi"/>
          <w:b/>
          <w:sz w:val="24"/>
          <w:szCs w:val="24"/>
          <w:u w:val="single"/>
        </w:rPr>
        <w:t>ANTICHRIST</w:t>
      </w:r>
    </w:p>
    <w:p w14:paraId="3834BB4D" w14:textId="77777777" w:rsidR="002E64E9" w:rsidRPr="000A6BCC" w:rsidRDefault="002E64E9" w:rsidP="000A6BCC">
      <w:pPr>
        <w:ind w:left="144"/>
        <w:rPr>
          <w:rFonts w:eastAsia="Times New Roman" w:cstheme="minorHAnsi"/>
        </w:rPr>
      </w:pPr>
      <w:r w:rsidRPr="000A6BCC">
        <w:rPr>
          <w:rFonts w:eastAsia="Times New Roman" w:cstheme="minorHAnsi"/>
        </w:rPr>
        <w:t xml:space="preserve">The Antichrist, as a political ruler, attempts to bring peace at the beginning of the Tribulation but people do not realize and recognize him as the Antichrist until the middle of the Tribulation.  First and Second John, Revelation 12, 13 and Daniel 7, 11 give details on Antichrist.  </w:t>
      </w:r>
    </w:p>
    <w:p w14:paraId="5A0256B5" w14:textId="77777777" w:rsidR="002E64E9" w:rsidRPr="000A6BCC" w:rsidRDefault="002E64E9" w:rsidP="000A6BCC">
      <w:pPr>
        <w:ind w:left="144"/>
        <w:rPr>
          <w:rFonts w:eastAsia="Times New Roman" w:cstheme="minorHAnsi"/>
          <w:b/>
          <w:u w:val="single"/>
        </w:rPr>
      </w:pPr>
      <w:r w:rsidRPr="000A6BCC">
        <w:rPr>
          <w:rFonts w:eastAsia="Times New Roman" w:cstheme="minorHAnsi"/>
        </w:rPr>
        <w:t>He will reveal himself at the middle of the Tribulation.  He will come out of the sea possibly the Mediterranean Sea.  The Dragon (Satan) will give power to the Beast (Antichrist).  The Dragon and the Beast are related but different.  They differ on their number of crowns.  Notice the Dragon has seven heads, ten horns and seven crowns.  The Beast has seven heads, ten horns, but has ten crowns.  The ten horns represent rulers who will govern with the Antichrist.  The seven heads are the seven world governments known also as seven hills or seven mountains.  Six of the world governments were Assyrian Empire, Egyptian Empire, Babylonian Empire, Medo-Persian Empire, Greek and Roman Empires.  The seventh world government will be controlled by the Antichrist and is thought to be the United Nations.  The ten crowns represent ten divisions apportioned by seventh world government.  The Beast, The World Government, and the Antichrist are spoken of as the same.</w:t>
      </w:r>
    </w:p>
    <w:p w14:paraId="14C88469" w14:textId="77777777" w:rsidR="002E64E9" w:rsidRPr="000A6BCC" w:rsidRDefault="002E64E9" w:rsidP="000A6BCC">
      <w:pPr>
        <w:rPr>
          <w:rFonts w:cstheme="minorHAnsi"/>
          <w:b/>
          <w:bCs/>
          <w:color w:val="000000" w:themeColor="text1"/>
        </w:rPr>
      </w:pPr>
    </w:p>
    <w:p w14:paraId="24761637" w14:textId="77777777" w:rsidR="00C5092A" w:rsidRPr="000A6BCC" w:rsidRDefault="00C5092A" w:rsidP="000A6BCC">
      <w:pPr>
        <w:tabs>
          <w:tab w:val="left" w:pos="0"/>
          <w:tab w:val="left" w:pos="180"/>
        </w:tabs>
        <w:rPr>
          <w:rFonts w:eastAsia="Times New Roman" w:cstheme="minorHAnsi"/>
          <w:b/>
          <w:u w:val="single"/>
        </w:rPr>
      </w:pPr>
      <w:r w:rsidRPr="000A6BCC">
        <w:rPr>
          <w:rFonts w:eastAsia="Times New Roman" w:cstheme="minorHAnsi"/>
          <w:b/>
          <w:u w:val="single"/>
        </w:rPr>
        <w:t>FALSE PROPHET</w:t>
      </w:r>
    </w:p>
    <w:p w14:paraId="613EF1DA" w14:textId="77777777" w:rsidR="00C5092A" w:rsidRPr="000A6BCC" w:rsidRDefault="00C5092A" w:rsidP="000A6BCC">
      <w:pPr>
        <w:tabs>
          <w:tab w:val="left" w:pos="0"/>
          <w:tab w:val="left" w:pos="180"/>
        </w:tabs>
        <w:rPr>
          <w:rFonts w:eastAsia="Times New Roman" w:cstheme="minorHAnsi"/>
        </w:rPr>
      </w:pPr>
      <w:r w:rsidRPr="000A6BCC">
        <w:rPr>
          <w:rFonts w:eastAsia="Times New Roman" w:cstheme="minorHAnsi"/>
        </w:rPr>
        <w:t>Have you noticed the word fake in the news lately?  Seems like the world is preparing for fake!  The False Prophet acts like the Holy Spirit but is a phony.  He will have supernatural power and will perform counterfeit miracles as he tries to impersonate the Holy Spirit.   The False Prophet will coerce each person to take the mark of the beast (Revelation 13:16-17).</w:t>
      </w:r>
    </w:p>
    <w:p w14:paraId="46D1290A" w14:textId="77777777" w:rsidR="00C5092A" w:rsidRPr="000A6BCC" w:rsidRDefault="00C5092A">
      <w:pPr>
        <w:pStyle w:val="ListParagraph"/>
        <w:numPr>
          <w:ilvl w:val="0"/>
          <w:numId w:val="20"/>
        </w:numPr>
        <w:rPr>
          <w:rFonts w:eastAsia="Times New Roman" w:cstheme="minorHAnsi"/>
        </w:rPr>
      </w:pPr>
      <w:r w:rsidRPr="000A6BCC">
        <w:rPr>
          <w:rFonts w:eastAsia="Times New Roman" w:cstheme="minorHAnsi"/>
        </w:rPr>
        <w:t>Second Thessalonians 2:9, “</w:t>
      </w:r>
      <w:r w:rsidRPr="000A6BCC">
        <w:rPr>
          <w:rFonts w:eastAsia="Times New Roman" w:cstheme="minorHAnsi"/>
          <w:color w:val="000000"/>
          <w:shd w:val="clear" w:color="auto" w:fill="FFFFFF"/>
        </w:rPr>
        <w:t xml:space="preserve">Even him, </w:t>
      </w:r>
      <w:proofErr w:type="gramStart"/>
      <w:r w:rsidRPr="000A6BCC">
        <w:rPr>
          <w:rFonts w:eastAsia="Times New Roman" w:cstheme="minorHAnsi"/>
          <w:color w:val="000000"/>
          <w:shd w:val="clear" w:color="auto" w:fill="FFFFFF"/>
        </w:rPr>
        <w:t>whose</w:t>
      </w:r>
      <w:proofErr w:type="gramEnd"/>
      <w:r w:rsidRPr="000A6BCC">
        <w:rPr>
          <w:rFonts w:eastAsia="Times New Roman" w:cstheme="minorHAnsi"/>
          <w:color w:val="000000"/>
          <w:shd w:val="clear" w:color="auto" w:fill="FFFFFF"/>
        </w:rPr>
        <w:t xml:space="preserve"> coming is after the working of Satan with all power and signs and lying wonders,”</w:t>
      </w:r>
    </w:p>
    <w:p w14:paraId="61202D3D" w14:textId="77777777" w:rsidR="00C5092A" w:rsidRPr="000A6BCC" w:rsidRDefault="00C5092A">
      <w:pPr>
        <w:pStyle w:val="NormalWeb"/>
        <w:numPr>
          <w:ilvl w:val="0"/>
          <w:numId w:val="20"/>
        </w:numPr>
        <w:shd w:val="clear" w:color="auto" w:fill="FFFFFF"/>
        <w:spacing w:before="0" w:beforeAutospacing="0" w:after="0" w:afterAutospacing="0"/>
        <w:rPr>
          <w:rStyle w:val="text"/>
          <w:rFonts w:asciiTheme="minorHAnsi" w:hAnsiTheme="minorHAnsi" w:cstheme="minorHAnsi"/>
          <w:color w:val="000000"/>
          <w:sz w:val="24"/>
          <w:szCs w:val="24"/>
        </w:rPr>
      </w:pPr>
      <w:r w:rsidRPr="000A6BCC">
        <w:rPr>
          <w:rFonts w:asciiTheme="minorHAnsi" w:eastAsia="Times New Roman" w:hAnsiTheme="minorHAnsi" w:cstheme="minorHAnsi"/>
          <w:sz w:val="24"/>
          <w:szCs w:val="24"/>
        </w:rPr>
        <w:t>Revelation 13:12-14, “</w:t>
      </w:r>
      <w:r w:rsidRPr="000A6BCC">
        <w:rPr>
          <w:rStyle w:val="text"/>
          <w:rFonts w:asciiTheme="minorHAnsi" w:hAnsiTheme="minorHAnsi" w:cstheme="minorHAnsi"/>
          <w:bCs/>
          <w:color w:val="000000"/>
          <w:sz w:val="24"/>
          <w:szCs w:val="24"/>
          <w:vertAlign w:val="superscript"/>
        </w:rPr>
        <w:t>12</w:t>
      </w:r>
      <w:r w:rsidRPr="000A6BCC">
        <w:rPr>
          <w:rStyle w:val="text"/>
          <w:rFonts w:asciiTheme="minorHAnsi" w:hAnsiTheme="minorHAnsi" w:cstheme="minorHAnsi"/>
          <w:color w:val="000000"/>
          <w:sz w:val="24"/>
          <w:szCs w:val="24"/>
        </w:rPr>
        <w:t xml:space="preserve">And he </w:t>
      </w:r>
      <w:proofErr w:type="spellStart"/>
      <w:r w:rsidRPr="000A6BCC">
        <w:rPr>
          <w:rStyle w:val="text"/>
          <w:rFonts w:asciiTheme="minorHAnsi" w:hAnsiTheme="minorHAnsi" w:cstheme="minorHAnsi"/>
          <w:color w:val="000000"/>
          <w:sz w:val="24"/>
          <w:szCs w:val="24"/>
        </w:rPr>
        <w:t>exerciseth</w:t>
      </w:r>
      <w:proofErr w:type="spellEnd"/>
      <w:r w:rsidRPr="000A6BCC">
        <w:rPr>
          <w:rStyle w:val="text"/>
          <w:rFonts w:asciiTheme="minorHAnsi" w:hAnsiTheme="minorHAnsi" w:cstheme="minorHAnsi"/>
          <w:color w:val="000000"/>
          <w:sz w:val="24"/>
          <w:szCs w:val="24"/>
        </w:rPr>
        <w:t xml:space="preserve"> all the power of the first beast before him, and </w:t>
      </w:r>
      <w:proofErr w:type="spellStart"/>
      <w:r w:rsidRPr="000A6BCC">
        <w:rPr>
          <w:rStyle w:val="text"/>
          <w:rFonts w:asciiTheme="minorHAnsi" w:hAnsiTheme="minorHAnsi" w:cstheme="minorHAnsi"/>
          <w:color w:val="000000"/>
          <w:sz w:val="24"/>
          <w:szCs w:val="24"/>
        </w:rPr>
        <w:t>causeth</w:t>
      </w:r>
      <w:proofErr w:type="spellEnd"/>
      <w:r w:rsidRPr="000A6BCC">
        <w:rPr>
          <w:rStyle w:val="text"/>
          <w:rFonts w:asciiTheme="minorHAnsi" w:hAnsiTheme="minorHAnsi" w:cstheme="minorHAnsi"/>
          <w:color w:val="000000"/>
          <w:sz w:val="24"/>
          <w:szCs w:val="24"/>
        </w:rPr>
        <w:t xml:space="preserve"> the earth and them which dwell therein to worship the first beast, whose deadly wound was healed. </w:t>
      </w:r>
      <w:r w:rsidRPr="000A6BCC">
        <w:rPr>
          <w:rStyle w:val="text"/>
          <w:rFonts w:asciiTheme="minorHAnsi" w:hAnsiTheme="minorHAnsi" w:cstheme="minorHAnsi"/>
          <w:bCs/>
          <w:color w:val="000000"/>
          <w:sz w:val="24"/>
          <w:szCs w:val="24"/>
          <w:vertAlign w:val="superscript"/>
        </w:rPr>
        <w:t>13</w:t>
      </w:r>
      <w:r w:rsidRPr="000A6BCC">
        <w:rPr>
          <w:rStyle w:val="text"/>
          <w:rFonts w:asciiTheme="minorHAnsi" w:hAnsiTheme="minorHAnsi" w:cstheme="minorHAnsi"/>
          <w:color w:val="000000"/>
          <w:sz w:val="24"/>
          <w:szCs w:val="24"/>
        </w:rPr>
        <w:t xml:space="preserve">And he doeth great wonders, so that he maketh fire come down from heaven on the earth in the sight of men, </w:t>
      </w:r>
      <w:r w:rsidRPr="000A6BCC">
        <w:rPr>
          <w:rStyle w:val="text"/>
          <w:rFonts w:asciiTheme="minorHAnsi" w:hAnsiTheme="minorHAnsi" w:cstheme="minorHAnsi"/>
          <w:bCs/>
          <w:color w:val="000000"/>
          <w:sz w:val="24"/>
          <w:szCs w:val="24"/>
          <w:vertAlign w:val="superscript"/>
        </w:rPr>
        <w:t>14</w:t>
      </w:r>
      <w:r w:rsidRPr="000A6BCC">
        <w:rPr>
          <w:rStyle w:val="text"/>
          <w:rFonts w:asciiTheme="minorHAnsi" w:hAnsiTheme="minorHAnsi" w:cstheme="minorHAnsi"/>
          <w:color w:val="000000"/>
          <w:sz w:val="24"/>
          <w:szCs w:val="24"/>
        </w:rPr>
        <w:t xml:space="preserve">And </w:t>
      </w:r>
      <w:proofErr w:type="spellStart"/>
      <w:r w:rsidRPr="000A6BCC">
        <w:rPr>
          <w:rStyle w:val="text"/>
          <w:rFonts w:asciiTheme="minorHAnsi" w:hAnsiTheme="minorHAnsi" w:cstheme="minorHAnsi"/>
          <w:color w:val="000000"/>
          <w:sz w:val="24"/>
          <w:szCs w:val="24"/>
        </w:rPr>
        <w:t>deceiveth</w:t>
      </w:r>
      <w:proofErr w:type="spellEnd"/>
      <w:r w:rsidRPr="000A6BCC">
        <w:rPr>
          <w:rStyle w:val="text"/>
          <w:rFonts w:asciiTheme="minorHAnsi" w:hAnsiTheme="minorHAnsi" w:cstheme="minorHAnsi"/>
          <w:color w:val="000000"/>
          <w:sz w:val="24"/>
          <w:szCs w:val="24"/>
        </w:rPr>
        <w:t xml:space="preserve"> them that dwell on the earth by the means of those miracles which he had power to do in the sight of the beast; saying to them that dwell on the earth, that they should make an image to the beast, which had the wound by a sword, and did live.”</w:t>
      </w:r>
    </w:p>
    <w:p w14:paraId="2A745760" w14:textId="77777777" w:rsidR="00C5092A" w:rsidRPr="000A6BCC" w:rsidRDefault="00C5092A">
      <w:pPr>
        <w:pStyle w:val="ListParagraph"/>
        <w:numPr>
          <w:ilvl w:val="0"/>
          <w:numId w:val="20"/>
        </w:numPr>
        <w:rPr>
          <w:rStyle w:val="text"/>
          <w:rFonts w:eastAsia="Times New Roman" w:cstheme="minorHAnsi"/>
        </w:rPr>
      </w:pPr>
      <w:r w:rsidRPr="000A6BCC">
        <w:rPr>
          <w:rFonts w:eastAsia="Times New Roman" w:cstheme="minorHAnsi"/>
        </w:rPr>
        <w:t>Revelation 13:16-17, “</w:t>
      </w:r>
      <w:hyperlink r:id="rId192" w:history="1">
        <w:r w:rsidRPr="000A6BCC">
          <w:rPr>
            <w:rStyle w:val="Hyperlink"/>
            <w:rFonts w:eastAsia="Times New Roman" w:cstheme="minorHAnsi"/>
            <w:bCs/>
            <w:color w:val="auto"/>
            <w:u w:val="none"/>
            <w:shd w:val="clear" w:color="auto" w:fill="FFFFFF"/>
            <w:vertAlign w:val="superscript"/>
          </w:rPr>
          <w:t>16</w:t>
        </w:r>
      </w:hyperlink>
      <w:r w:rsidRPr="000A6BCC">
        <w:rPr>
          <w:rFonts w:eastAsia="Times New Roman" w:cstheme="minorHAnsi"/>
          <w:shd w:val="clear" w:color="auto" w:fill="FFFFFF"/>
        </w:rPr>
        <w:t xml:space="preserve">And he </w:t>
      </w:r>
      <w:proofErr w:type="spellStart"/>
      <w:r w:rsidRPr="000A6BCC">
        <w:rPr>
          <w:rFonts w:eastAsia="Times New Roman" w:cstheme="minorHAnsi"/>
          <w:shd w:val="clear" w:color="auto" w:fill="FFFFFF"/>
        </w:rPr>
        <w:t>causeth</w:t>
      </w:r>
      <w:proofErr w:type="spellEnd"/>
      <w:r w:rsidRPr="000A6BCC">
        <w:rPr>
          <w:rFonts w:eastAsia="Times New Roman" w:cstheme="minorHAnsi"/>
          <w:shd w:val="clear" w:color="auto" w:fill="FFFFFF"/>
        </w:rPr>
        <w:t xml:space="preserve"> all, both small and great, rich and poor, free and bond, to receive a mark in their right hand, or in their foreheads: </w:t>
      </w:r>
      <w:hyperlink r:id="rId193" w:history="1">
        <w:r w:rsidRPr="000A6BCC">
          <w:rPr>
            <w:rStyle w:val="Hyperlink"/>
            <w:rFonts w:eastAsia="Times New Roman" w:cstheme="minorHAnsi"/>
            <w:bCs/>
            <w:color w:val="auto"/>
            <w:u w:val="none"/>
            <w:shd w:val="clear" w:color="auto" w:fill="FFFFFF"/>
            <w:vertAlign w:val="superscript"/>
          </w:rPr>
          <w:t>17</w:t>
        </w:r>
      </w:hyperlink>
      <w:r w:rsidRPr="000A6BCC">
        <w:rPr>
          <w:rFonts w:eastAsia="Times New Roman" w:cstheme="minorHAnsi"/>
          <w:shd w:val="clear" w:color="auto" w:fill="FFFFFF"/>
        </w:rPr>
        <w:t>And that no man might buy or sell, save he that had the mark, or the name of the beast, or the number of his name</w:t>
      </w:r>
      <w:r w:rsidRPr="000A6BCC">
        <w:rPr>
          <w:rStyle w:val="reftext"/>
          <w:rFonts w:cstheme="minorHAnsi"/>
          <w:b/>
          <w:bCs/>
          <w:vertAlign w:val="superscript"/>
        </w:rPr>
        <w:t xml:space="preserve">.  </w:t>
      </w:r>
      <w:hyperlink r:id="rId194" w:history="1">
        <w:r w:rsidRPr="000A6BCC">
          <w:rPr>
            <w:rStyle w:val="reftext"/>
            <w:rFonts w:cstheme="minorHAnsi"/>
            <w:vertAlign w:val="superscript"/>
          </w:rPr>
          <w:t>18</w:t>
        </w:r>
      </w:hyperlink>
      <w:r w:rsidRPr="000A6BCC">
        <w:rPr>
          <w:rStyle w:val="reftext"/>
          <w:rFonts w:eastAsia="Times New Roman" w:cstheme="minorHAnsi"/>
          <w:b/>
          <w:bCs/>
          <w:shd w:val="clear" w:color="auto" w:fill="FFFFFF"/>
          <w:vertAlign w:val="superscript"/>
        </w:rPr>
        <w:t xml:space="preserve"> </w:t>
      </w:r>
      <w:r w:rsidRPr="000A6BCC">
        <w:rPr>
          <w:rStyle w:val="reftext"/>
          <w:rFonts w:cstheme="minorHAnsi"/>
          <w:bCs/>
        </w:rPr>
        <w:t>Here</w:t>
      </w:r>
      <w:r w:rsidRPr="000A6BCC">
        <w:rPr>
          <w:rFonts w:eastAsia="Times New Roman" w:cstheme="minorHAnsi"/>
          <w:shd w:val="clear" w:color="auto" w:fill="FFFFFF"/>
        </w:rPr>
        <w:t xml:space="preserve"> is wisdom. Let him that hath understanding count the number of the beast: for it is the number of a man; and his number </w:t>
      </w:r>
      <w:r w:rsidRPr="000A6BCC">
        <w:rPr>
          <w:rFonts w:eastAsia="Times New Roman" w:cstheme="minorHAnsi"/>
          <w:i/>
          <w:iCs/>
          <w:shd w:val="clear" w:color="auto" w:fill="FFFFFF"/>
        </w:rPr>
        <w:t>is</w:t>
      </w:r>
      <w:r w:rsidRPr="000A6BCC">
        <w:rPr>
          <w:rFonts w:eastAsia="Times New Roman" w:cstheme="minorHAnsi"/>
          <w:shd w:val="clear" w:color="auto" w:fill="FFFFFF"/>
        </w:rPr>
        <w:t> Six hundred threescore </w:t>
      </w:r>
      <w:r w:rsidRPr="000A6BCC">
        <w:rPr>
          <w:rFonts w:eastAsia="Times New Roman" w:cstheme="minorHAnsi"/>
          <w:i/>
          <w:iCs/>
          <w:shd w:val="clear" w:color="auto" w:fill="FFFFFF"/>
        </w:rPr>
        <w:t>and</w:t>
      </w:r>
      <w:r w:rsidRPr="000A6BCC">
        <w:rPr>
          <w:rFonts w:eastAsia="Times New Roman" w:cstheme="minorHAnsi"/>
          <w:shd w:val="clear" w:color="auto" w:fill="FFFFFF"/>
        </w:rPr>
        <w:t> six.”</w:t>
      </w:r>
    </w:p>
    <w:p w14:paraId="4C48CC06" w14:textId="77777777" w:rsidR="00C5092A" w:rsidRPr="000A6BCC" w:rsidRDefault="00C5092A">
      <w:pPr>
        <w:pStyle w:val="ListParagraph"/>
        <w:numPr>
          <w:ilvl w:val="0"/>
          <w:numId w:val="20"/>
        </w:numPr>
        <w:rPr>
          <w:rFonts w:eastAsia="Times New Roman" w:cstheme="minorHAnsi"/>
        </w:rPr>
      </w:pPr>
      <w:r w:rsidRPr="000A6BCC">
        <w:rPr>
          <w:rFonts w:eastAsia="Times New Roman" w:cstheme="minorHAnsi"/>
        </w:rPr>
        <w:t>Revelation 19:20, “</w:t>
      </w:r>
      <w:r w:rsidRPr="000A6BCC">
        <w:rPr>
          <w:rFonts w:eastAsia="Times New Roman" w:cstheme="minorHAnsi"/>
          <w:color w:val="000000"/>
          <w:shd w:val="clear" w:color="auto" w:fill="FFFFFF"/>
        </w:rPr>
        <w:t>And the beast was taken, and with him the false prophet that wrought miracles before him, with which he deceived them that had received the mark of the beast, and them that worshipped his image. These both were cast alive into a lake of fire burning with brimstone.”</w:t>
      </w:r>
    </w:p>
    <w:p w14:paraId="1FC7ED54" w14:textId="77777777" w:rsidR="00C5092A" w:rsidRPr="000A6BCC" w:rsidRDefault="00C5092A" w:rsidP="000A6BCC">
      <w:pPr>
        <w:tabs>
          <w:tab w:val="left" w:pos="0"/>
          <w:tab w:val="left" w:pos="180"/>
        </w:tabs>
        <w:rPr>
          <w:rFonts w:eastAsia="Times New Roman" w:cstheme="minorHAnsi"/>
        </w:rPr>
      </w:pPr>
      <w:r w:rsidRPr="000A6BCC">
        <w:rPr>
          <w:rFonts w:eastAsia="Times New Roman" w:cstheme="minorHAnsi"/>
        </w:rPr>
        <w:t>The Bible warns us to beware of false prophets.</w:t>
      </w:r>
    </w:p>
    <w:p w14:paraId="53E87F9D" w14:textId="77777777" w:rsidR="00C5092A" w:rsidRPr="000A6BCC" w:rsidRDefault="00C5092A">
      <w:pPr>
        <w:pStyle w:val="ListParagraph"/>
        <w:numPr>
          <w:ilvl w:val="0"/>
          <w:numId w:val="19"/>
        </w:numPr>
        <w:tabs>
          <w:tab w:val="left" w:pos="0"/>
          <w:tab w:val="left" w:pos="180"/>
        </w:tabs>
        <w:rPr>
          <w:rFonts w:eastAsia="Times New Roman" w:cstheme="minorHAnsi"/>
        </w:rPr>
      </w:pPr>
      <w:r w:rsidRPr="000A6BCC">
        <w:rPr>
          <w:rFonts w:eastAsia="Times New Roman" w:cstheme="minorHAnsi"/>
        </w:rPr>
        <w:t xml:space="preserve">Matthew 7:15, </w:t>
      </w:r>
      <w:r w:rsidRPr="000A6BCC">
        <w:rPr>
          <w:rFonts w:eastAsia="Times New Roman" w:cstheme="minorHAnsi"/>
          <w:bCs/>
          <w:color w:val="000000"/>
          <w:shd w:val="clear" w:color="auto" w:fill="FFFFFF"/>
          <w:vertAlign w:val="superscript"/>
        </w:rPr>
        <w:t>15</w:t>
      </w:r>
      <w:r w:rsidRPr="000A6BCC">
        <w:rPr>
          <w:rFonts w:eastAsia="Times New Roman" w:cstheme="minorHAnsi"/>
          <w:color w:val="000000"/>
          <w:shd w:val="clear" w:color="auto" w:fill="FFFFFF"/>
        </w:rPr>
        <w:t>Beware of false prophets, which come to you in sheep's clothing, but inwardly they are ravening wolves.”</w:t>
      </w:r>
    </w:p>
    <w:p w14:paraId="19748A8C" w14:textId="77777777" w:rsidR="00C5092A" w:rsidRPr="000A6BCC" w:rsidRDefault="00C5092A" w:rsidP="000A6BCC">
      <w:pPr>
        <w:rPr>
          <w:rFonts w:eastAsia="Times New Roman" w:cstheme="minorHAnsi"/>
        </w:rPr>
      </w:pPr>
      <w:r w:rsidRPr="000A6BCC">
        <w:rPr>
          <w:rFonts w:eastAsia="Times New Roman" w:cstheme="minorHAnsi"/>
        </w:rPr>
        <w:t>The False Prophet is the second beast seen in Revelation 13:11-18.  He speaks like a dragon and has horns like a lamb.  Horns represent strength and power while a lamb represents gentleness, but the false prophet will be an imitation of gentleness.  He will exercise great power with deceptive gentleness, luring, performing miracles and coercing people.  He will come out of the earth rather than the sea like the Antichrist. The False Prophet coerces everyone to take the Mark of the Beast.</w:t>
      </w:r>
    </w:p>
    <w:p w14:paraId="26F3CE8A" w14:textId="50138A41" w:rsidR="00C5092A" w:rsidRPr="000A6BCC" w:rsidRDefault="00C5092A">
      <w:pPr>
        <w:pStyle w:val="ListParagraph"/>
        <w:numPr>
          <w:ilvl w:val="1"/>
          <w:numId w:val="19"/>
        </w:numPr>
        <w:rPr>
          <w:rFonts w:eastAsia="Times New Roman" w:cstheme="minorHAnsi"/>
        </w:rPr>
      </w:pPr>
      <w:r w:rsidRPr="000A6BCC">
        <w:rPr>
          <w:rFonts w:eastAsia="Times New Roman" w:cstheme="minorHAnsi"/>
        </w:rPr>
        <w:lastRenderedPageBreak/>
        <w:t>Revelation 13:11, “</w:t>
      </w:r>
      <w:r w:rsidRPr="000A6BCC">
        <w:rPr>
          <w:rFonts w:eastAsia="Times New Roman" w:cstheme="minorHAnsi"/>
          <w:color w:val="000000"/>
          <w:shd w:val="clear" w:color="auto" w:fill="FFFFFF"/>
        </w:rPr>
        <w:t xml:space="preserve">And I beheld another beast coming up out of the earth; and he had two horns </w:t>
      </w:r>
      <w:r w:rsidR="002959F4">
        <w:rPr>
          <w:rFonts w:eastAsia="Times New Roman" w:cstheme="minorHAnsi"/>
          <w:color w:val="000000"/>
          <w:shd w:val="clear" w:color="auto" w:fill="FFFFFF"/>
        </w:rPr>
        <w:t xml:space="preserve"> </w:t>
      </w:r>
      <w:r w:rsidRPr="000A6BCC">
        <w:rPr>
          <w:rFonts w:eastAsia="Times New Roman" w:cstheme="minorHAnsi"/>
          <w:color w:val="000000"/>
          <w:shd w:val="clear" w:color="auto" w:fill="FFFFFF"/>
        </w:rPr>
        <w:t xml:space="preserve">like a lamb, and he </w:t>
      </w:r>
      <w:proofErr w:type="spellStart"/>
      <w:r w:rsidRPr="000A6BCC">
        <w:rPr>
          <w:rFonts w:eastAsia="Times New Roman" w:cstheme="minorHAnsi"/>
          <w:color w:val="000000"/>
          <w:shd w:val="clear" w:color="auto" w:fill="FFFFFF"/>
        </w:rPr>
        <w:t>spake</w:t>
      </w:r>
      <w:proofErr w:type="spellEnd"/>
      <w:r w:rsidRPr="000A6BCC">
        <w:rPr>
          <w:rFonts w:eastAsia="Times New Roman" w:cstheme="minorHAnsi"/>
          <w:color w:val="000000"/>
          <w:shd w:val="clear" w:color="auto" w:fill="FFFFFF"/>
        </w:rPr>
        <w:t xml:space="preserve"> as a dragon. </w:t>
      </w:r>
      <w:r w:rsidRPr="000A6BCC">
        <w:rPr>
          <w:rFonts w:eastAsia="Times New Roman" w:cstheme="minorHAnsi"/>
        </w:rPr>
        <w:t xml:space="preserve">He and the Antichrist will be thrown into the Lake of Fire. </w:t>
      </w:r>
    </w:p>
    <w:p w14:paraId="72474804" w14:textId="77777777" w:rsidR="00C5092A" w:rsidRPr="000A6BCC" w:rsidRDefault="00C5092A">
      <w:pPr>
        <w:pStyle w:val="ListParagraph"/>
        <w:numPr>
          <w:ilvl w:val="0"/>
          <w:numId w:val="21"/>
        </w:numPr>
        <w:rPr>
          <w:rFonts w:eastAsia="Times New Roman" w:cstheme="minorHAnsi"/>
        </w:rPr>
      </w:pPr>
      <w:r w:rsidRPr="000A6BCC">
        <w:rPr>
          <w:rFonts w:eastAsia="Times New Roman" w:cstheme="minorHAnsi"/>
        </w:rPr>
        <w:t xml:space="preserve">Revelation 19:20, “And the beast was taken, and with him the false prophet that wrought miracles before him, with which he deceived them that had received the mark of the beast, and them that worshipped his image. These both were cast alive into a lake of fire burning with brimstone.” </w:t>
      </w:r>
    </w:p>
    <w:p w14:paraId="33A2B106" w14:textId="77777777" w:rsidR="00C5092A" w:rsidRPr="000A6BCC" w:rsidRDefault="00C5092A">
      <w:pPr>
        <w:pStyle w:val="ListParagraph"/>
        <w:numPr>
          <w:ilvl w:val="0"/>
          <w:numId w:val="21"/>
        </w:numPr>
        <w:tabs>
          <w:tab w:val="left" w:pos="90"/>
        </w:tabs>
        <w:rPr>
          <w:rFonts w:eastAsia="Times New Roman" w:cstheme="minorHAnsi"/>
        </w:rPr>
      </w:pPr>
      <w:r w:rsidRPr="000A6BCC">
        <w:rPr>
          <w:rFonts w:eastAsia="Times New Roman" w:cstheme="minorHAnsi"/>
        </w:rPr>
        <w:t xml:space="preserve">Revelation 20:7-10 shows that Satan will not be cast in the lake of fire at this time but will be later after the Millennium.  This passage confirms the Beast and False Prophet will already be there.  </w:t>
      </w:r>
    </w:p>
    <w:p w14:paraId="036DF87E" w14:textId="77777777" w:rsidR="00C5092A" w:rsidRPr="000A6BCC" w:rsidRDefault="00C5092A">
      <w:pPr>
        <w:pStyle w:val="ListParagraph"/>
        <w:numPr>
          <w:ilvl w:val="0"/>
          <w:numId w:val="22"/>
        </w:numPr>
        <w:rPr>
          <w:rFonts w:eastAsia="Times New Roman" w:cstheme="minorHAnsi"/>
        </w:rPr>
      </w:pPr>
      <w:r w:rsidRPr="000A6BCC">
        <w:rPr>
          <w:rFonts w:eastAsia="Times New Roman" w:cstheme="minorHAnsi"/>
        </w:rPr>
        <w:t>Revelation 20:7-10, “</w:t>
      </w:r>
      <w:r w:rsidRPr="000A6BCC">
        <w:rPr>
          <w:rFonts w:eastAsia="Times New Roman" w:cstheme="minorHAnsi"/>
          <w:vertAlign w:val="superscript"/>
        </w:rPr>
        <w:t>7</w:t>
      </w:r>
      <w:r w:rsidRPr="000A6BCC">
        <w:rPr>
          <w:rFonts w:eastAsia="Times New Roman" w:cstheme="minorHAnsi"/>
        </w:rPr>
        <w:t xml:space="preserve">And when the thousand years are expired, Satan shall be loosed out of his prison, </w:t>
      </w:r>
      <w:r w:rsidRPr="000A6BCC">
        <w:rPr>
          <w:rFonts w:eastAsia="Times New Roman" w:cstheme="minorHAnsi"/>
          <w:vertAlign w:val="superscript"/>
        </w:rPr>
        <w:t>8</w:t>
      </w:r>
      <w:r w:rsidRPr="000A6BCC">
        <w:rPr>
          <w:rFonts w:eastAsia="Times New Roman" w:cstheme="minorHAnsi"/>
        </w:rPr>
        <w:t xml:space="preserve">And shall go out to deceive the nations which are in the four quarters of the earth, Gog and Magog, to gather them together to battle: the number of whom is as the sand of the sea. </w:t>
      </w:r>
      <w:r w:rsidRPr="000A6BCC">
        <w:rPr>
          <w:rFonts w:eastAsia="Times New Roman" w:cstheme="minorHAnsi"/>
          <w:vertAlign w:val="superscript"/>
        </w:rPr>
        <w:t>9</w:t>
      </w:r>
      <w:r w:rsidRPr="000A6BCC">
        <w:rPr>
          <w:rFonts w:eastAsia="Times New Roman" w:cstheme="minorHAnsi"/>
        </w:rPr>
        <w:t xml:space="preserve">And they went up on the breadth of the earth, and compassed the camp of the saints about, and the beloved city: and fire came down from God out of heaven, and devoured them. </w:t>
      </w:r>
      <w:r w:rsidRPr="000A6BCC">
        <w:rPr>
          <w:rFonts w:eastAsia="Times New Roman" w:cstheme="minorHAnsi"/>
          <w:vertAlign w:val="superscript"/>
        </w:rPr>
        <w:t>10</w:t>
      </w:r>
      <w:r w:rsidRPr="000A6BCC">
        <w:rPr>
          <w:rFonts w:eastAsia="Times New Roman" w:cstheme="minorHAnsi"/>
        </w:rPr>
        <w:t>And the devil that deceived them was cast into the lake of fire and brimstone, where the beast and the false prophet are, and shall be tormented day and night for ever and ever.”</w:t>
      </w:r>
    </w:p>
    <w:p w14:paraId="2CE2ADED" w14:textId="77777777" w:rsidR="00C5092A" w:rsidRPr="000A6BCC" w:rsidRDefault="00C5092A" w:rsidP="000A6BCC">
      <w:pPr>
        <w:pStyle w:val="chapter-2"/>
        <w:shd w:val="clear" w:color="auto" w:fill="FFFFFF"/>
        <w:spacing w:before="0" w:beforeAutospacing="0" w:after="0" w:afterAutospacing="0"/>
        <w:rPr>
          <w:rFonts w:asciiTheme="minorHAnsi" w:eastAsia="Times New Roman" w:hAnsiTheme="minorHAnsi" w:cstheme="minorHAnsi"/>
          <w:color w:val="000000"/>
          <w:sz w:val="24"/>
          <w:szCs w:val="24"/>
          <w:shd w:val="clear" w:color="auto" w:fill="FFFFFF"/>
        </w:rPr>
      </w:pPr>
      <w:r w:rsidRPr="000A6BCC">
        <w:rPr>
          <w:rFonts w:asciiTheme="minorHAnsi" w:eastAsia="Times New Roman" w:hAnsiTheme="minorHAnsi" w:cstheme="minorHAnsi"/>
          <w:sz w:val="24"/>
          <w:szCs w:val="24"/>
        </w:rPr>
        <w:t xml:space="preserve">The unholy trinity will be given all of the authority to reign.  </w:t>
      </w:r>
      <w:r w:rsidRPr="000A6BCC">
        <w:rPr>
          <w:rFonts w:asciiTheme="minorHAnsi" w:eastAsia="Times New Roman" w:hAnsiTheme="minorHAnsi" w:cstheme="minorHAnsi"/>
          <w:color w:val="000000"/>
          <w:sz w:val="24"/>
          <w:szCs w:val="24"/>
          <w:shd w:val="clear" w:color="auto" w:fill="FFFFFF"/>
        </w:rPr>
        <w:t xml:space="preserve">During the Tribulation, God is on His throne in Heaven and Jesus is with the saints in Heaven.  </w:t>
      </w:r>
      <w:r w:rsidRPr="000A6BCC">
        <w:rPr>
          <w:rFonts w:asciiTheme="minorHAnsi" w:eastAsia="Times New Roman" w:hAnsiTheme="minorHAnsi" w:cstheme="minorHAnsi"/>
          <w:sz w:val="24"/>
          <w:szCs w:val="24"/>
        </w:rPr>
        <w:t>Currently the Holy Spirit holds Satan back but a time will come during the Tribulation when he will be taken out of the way or removed so the unholy trinity will perform his work.</w:t>
      </w:r>
      <w:r w:rsidRPr="000A6BCC">
        <w:rPr>
          <w:rFonts w:asciiTheme="minorHAnsi" w:eastAsia="Times New Roman" w:hAnsiTheme="minorHAnsi" w:cstheme="minorHAnsi"/>
          <w:color w:val="000000"/>
          <w:sz w:val="24"/>
          <w:szCs w:val="24"/>
          <w:shd w:val="clear" w:color="auto" w:fill="FFFFFF"/>
        </w:rPr>
        <w:t xml:space="preserve"> </w:t>
      </w:r>
    </w:p>
    <w:p w14:paraId="0F3720C3" w14:textId="77777777" w:rsidR="00C5092A" w:rsidRPr="000A6BCC" w:rsidRDefault="00C5092A">
      <w:pPr>
        <w:pStyle w:val="NormalWeb"/>
        <w:numPr>
          <w:ilvl w:val="0"/>
          <w:numId w:val="18"/>
        </w:numPr>
        <w:shd w:val="clear" w:color="auto" w:fill="FFFFFF"/>
        <w:spacing w:before="0" w:beforeAutospacing="0" w:after="0" w:afterAutospacing="0"/>
        <w:rPr>
          <w:rFonts w:asciiTheme="minorHAnsi" w:hAnsiTheme="minorHAnsi" w:cstheme="minorHAnsi"/>
          <w:color w:val="000000"/>
          <w:sz w:val="24"/>
          <w:szCs w:val="24"/>
        </w:rPr>
      </w:pPr>
      <w:r w:rsidRPr="000A6BCC">
        <w:rPr>
          <w:rFonts w:asciiTheme="minorHAnsi" w:eastAsia="Times New Roman" w:hAnsiTheme="minorHAnsi" w:cstheme="minorHAnsi"/>
          <w:color w:val="000000"/>
          <w:sz w:val="24"/>
          <w:szCs w:val="24"/>
          <w:shd w:val="clear" w:color="auto" w:fill="FFFFFF"/>
        </w:rPr>
        <w:t>Second Thessalonians: 2:7-8</w:t>
      </w:r>
      <w:r w:rsidRPr="000A6BCC">
        <w:rPr>
          <w:rFonts w:asciiTheme="minorHAnsi" w:eastAsia="Times New Roman" w:hAnsiTheme="minorHAnsi" w:cstheme="minorHAnsi"/>
          <w:sz w:val="24"/>
          <w:szCs w:val="24"/>
        </w:rPr>
        <w:t>, “</w:t>
      </w:r>
      <w:r w:rsidRPr="000A6BCC">
        <w:rPr>
          <w:rFonts w:asciiTheme="minorHAnsi" w:eastAsia="Times New Roman" w:hAnsiTheme="minorHAnsi" w:cstheme="minorHAnsi"/>
          <w:bCs/>
          <w:color w:val="000000"/>
          <w:sz w:val="24"/>
          <w:szCs w:val="24"/>
          <w:shd w:val="clear" w:color="auto" w:fill="FFFFFF"/>
          <w:vertAlign w:val="superscript"/>
        </w:rPr>
        <w:t>7</w:t>
      </w:r>
      <w:r w:rsidRPr="000A6BCC">
        <w:rPr>
          <w:rStyle w:val="text"/>
          <w:rFonts w:asciiTheme="minorHAnsi" w:hAnsiTheme="minorHAnsi" w:cstheme="minorHAnsi"/>
          <w:color w:val="000000"/>
          <w:sz w:val="24"/>
          <w:szCs w:val="24"/>
        </w:rPr>
        <w:t xml:space="preserve">For the mystery of iniquity doth already work: only he who now </w:t>
      </w:r>
      <w:proofErr w:type="spellStart"/>
      <w:r w:rsidRPr="000A6BCC">
        <w:rPr>
          <w:rStyle w:val="text"/>
          <w:rFonts w:asciiTheme="minorHAnsi" w:hAnsiTheme="minorHAnsi" w:cstheme="minorHAnsi"/>
          <w:color w:val="000000"/>
          <w:sz w:val="24"/>
          <w:szCs w:val="24"/>
        </w:rPr>
        <w:t>letteth</w:t>
      </w:r>
      <w:proofErr w:type="spellEnd"/>
      <w:r w:rsidRPr="000A6BCC">
        <w:rPr>
          <w:rStyle w:val="text"/>
          <w:rFonts w:asciiTheme="minorHAnsi" w:hAnsiTheme="minorHAnsi" w:cstheme="minorHAnsi"/>
          <w:color w:val="000000"/>
          <w:sz w:val="24"/>
          <w:szCs w:val="24"/>
        </w:rPr>
        <w:t xml:space="preserve"> will let, until he be taken out of the way. </w:t>
      </w:r>
      <w:r w:rsidRPr="000A6BCC">
        <w:rPr>
          <w:rStyle w:val="text"/>
          <w:rFonts w:asciiTheme="minorHAnsi" w:hAnsiTheme="minorHAnsi" w:cstheme="minorHAnsi"/>
          <w:bCs/>
          <w:color w:val="000000"/>
          <w:sz w:val="24"/>
          <w:szCs w:val="24"/>
          <w:vertAlign w:val="superscript"/>
        </w:rPr>
        <w:t>8</w:t>
      </w:r>
      <w:r w:rsidRPr="000A6BCC">
        <w:rPr>
          <w:rStyle w:val="text"/>
          <w:rFonts w:asciiTheme="minorHAnsi" w:hAnsiTheme="minorHAnsi" w:cstheme="minorHAnsi"/>
          <w:color w:val="000000"/>
          <w:sz w:val="24"/>
          <w:szCs w:val="24"/>
        </w:rPr>
        <w:t>And then shall that Wicked be revealed, whom the Lord shall consume with the spirit of his mouth, and shall destroy with the brightness of his coming:</w:t>
      </w:r>
      <w:r w:rsidRPr="000A6BCC">
        <w:rPr>
          <w:rFonts w:asciiTheme="minorHAnsi" w:eastAsia="Times New Roman" w:hAnsiTheme="minorHAnsi" w:cstheme="minorHAnsi"/>
          <w:color w:val="000000"/>
          <w:sz w:val="24"/>
          <w:szCs w:val="24"/>
          <w:shd w:val="clear" w:color="auto" w:fill="FFFFFF"/>
        </w:rPr>
        <w:t>”</w:t>
      </w:r>
    </w:p>
    <w:p w14:paraId="50F08D24" w14:textId="77777777" w:rsidR="00C5092A" w:rsidRPr="000A6BCC" w:rsidRDefault="00C5092A">
      <w:pPr>
        <w:pStyle w:val="ListParagraph"/>
        <w:numPr>
          <w:ilvl w:val="0"/>
          <w:numId w:val="16"/>
        </w:numPr>
        <w:rPr>
          <w:rFonts w:eastAsia="Times New Roman" w:cstheme="minorHAnsi"/>
        </w:rPr>
      </w:pPr>
      <w:r w:rsidRPr="000A6BCC">
        <w:rPr>
          <w:rFonts w:eastAsia="Times New Roman" w:cstheme="minorHAnsi"/>
          <w:color w:val="000000"/>
          <w:shd w:val="clear" w:color="auto" w:fill="FFFFFF"/>
        </w:rPr>
        <w:t xml:space="preserve">Revelation 7:15, “Therefore are they before the throne of God, and serve him day and night in his temple: and he that </w:t>
      </w:r>
      <w:proofErr w:type="spellStart"/>
      <w:r w:rsidRPr="000A6BCC">
        <w:rPr>
          <w:rFonts w:eastAsia="Times New Roman" w:cstheme="minorHAnsi"/>
          <w:color w:val="000000"/>
          <w:shd w:val="clear" w:color="auto" w:fill="FFFFFF"/>
        </w:rPr>
        <w:t>sitteth</w:t>
      </w:r>
      <w:proofErr w:type="spellEnd"/>
      <w:r w:rsidRPr="000A6BCC">
        <w:rPr>
          <w:rFonts w:eastAsia="Times New Roman" w:cstheme="minorHAnsi"/>
          <w:color w:val="000000"/>
          <w:shd w:val="clear" w:color="auto" w:fill="FFFFFF"/>
        </w:rPr>
        <w:t xml:space="preserve"> on the throne shall dwell among them.”</w:t>
      </w:r>
    </w:p>
    <w:p w14:paraId="37636FAD" w14:textId="77777777" w:rsidR="00C5092A" w:rsidRPr="000A6BCC" w:rsidRDefault="00C5092A">
      <w:pPr>
        <w:pStyle w:val="chapter-2"/>
        <w:numPr>
          <w:ilvl w:val="0"/>
          <w:numId w:val="16"/>
        </w:numPr>
        <w:shd w:val="clear" w:color="auto" w:fill="FFFFFF"/>
        <w:spacing w:before="0" w:beforeAutospacing="0" w:after="0" w:afterAutospacing="0"/>
        <w:rPr>
          <w:rFonts w:asciiTheme="minorHAnsi" w:hAnsiTheme="minorHAnsi" w:cstheme="minorHAnsi"/>
          <w:color w:val="000000"/>
          <w:sz w:val="24"/>
          <w:szCs w:val="24"/>
        </w:rPr>
      </w:pPr>
      <w:r w:rsidRPr="000A6BCC">
        <w:rPr>
          <w:rFonts w:asciiTheme="minorHAnsi" w:eastAsia="Times New Roman" w:hAnsiTheme="minorHAnsi" w:cstheme="minorHAnsi"/>
          <w:color w:val="000000"/>
          <w:sz w:val="24"/>
          <w:szCs w:val="24"/>
          <w:shd w:val="clear" w:color="auto" w:fill="FFFFFF"/>
        </w:rPr>
        <w:t xml:space="preserve">First Thessalonians 4:17, “Then we which are alive and remain shall be caught up together with them in the clouds, to meet the Lord in the air: and </w:t>
      </w:r>
      <w:proofErr w:type="gramStart"/>
      <w:r w:rsidRPr="000A6BCC">
        <w:rPr>
          <w:rFonts w:asciiTheme="minorHAnsi" w:eastAsia="Times New Roman" w:hAnsiTheme="minorHAnsi" w:cstheme="minorHAnsi"/>
          <w:color w:val="000000"/>
          <w:sz w:val="24"/>
          <w:szCs w:val="24"/>
          <w:shd w:val="clear" w:color="auto" w:fill="FFFFFF"/>
        </w:rPr>
        <w:t>so</w:t>
      </w:r>
      <w:proofErr w:type="gramEnd"/>
      <w:r w:rsidRPr="000A6BCC">
        <w:rPr>
          <w:rFonts w:asciiTheme="minorHAnsi" w:eastAsia="Times New Roman" w:hAnsiTheme="minorHAnsi" w:cstheme="minorHAnsi"/>
          <w:color w:val="000000"/>
          <w:sz w:val="24"/>
          <w:szCs w:val="24"/>
          <w:shd w:val="clear" w:color="auto" w:fill="FFFFFF"/>
        </w:rPr>
        <w:t xml:space="preserve"> shall we ever be with the Lord.”  </w:t>
      </w:r>
    </w:p>
    <w:p w14:paraId="547FD784" w14:textId="171FFEC4" w:rsidR="00A4511A" w:rsidRDefault="00C5092A">
      <w:pPr>
        <w:pStyle w:val="chapter-2"/>
        <w:numPr>
          <w:ilvl w:val="0"/>
          <w:numId w:val="16"/>
        </w:numPr>
        <w:shd w:val="clear" w:color="auto" w:fill="FFFFFF"/>
        <w:spacing w:before="0" w:beforeAutospacing="0" w:after="0" w:afterAutospacing="0"/>
        <w:rPr>
          <w:rStyle w:val="text"/>
          <w:rFonts w:asciiTheme="minorHAnsi" w:hAnsiTheme="minorHAnsi" w:cstheme="minorHAnsi"/>
          <w:color w:val="000000"/>
          <w:sz w:val="24"/>
          <w:szCs w:val="24"/>
        </w:rPr>
      </w:pPr>
      <w:r w:rsidRPr="000A6BCC">
        <w:rPr>
          <w:rStyle w:val="text"/>
          <w:rFonts w:asciiTheme="minorHAnsi" w:hAnsiTheme="minorHAnsi" w:cstheme="minorHAnsi"/>
          <w:bCs/>
          <w:color w:val="000000"/>
          <w:sz w:val="24"/>
          <w:szCs w:val="24"/>
        </w:rPr>
        <w:t>Revelation 4: 4-11, “</w:t>
      </w:r>
      <w:r w:rsidRPr="000A6BCC">
        <w:rPr>
          <w:rStyle w:val="text"/>
          <w:rFonts w:asciiTheme="minorHAnsi" w:hAnsiTheme="minorHAnsi" w:cstheme="minorHAnsi"/>
          <w:bCs/>
          <w:color w:val="000000"/>
          <w:sz w:val="24"/>
          <w:szCs w:val="24"/>
          <w:vertAlign w:val="superscript"/>
        </w:rPr>
        <w:t>4</w:t>
      </w:r>
      <w:r w:rsidRPr="000A6BCC">
        <w:rPr>
          <w:rStyle w:val="text"/>
          <w:rFonts w:asciiTheme="minorHAnsi" w:hAnsiTheme="minorHAnsi" w:cstheme="minorHAnsi"/>
          <w:color w:val="000000"/>
          <w:sz w:val="24"/>
          <w:szCs w:val="24"/>
        </w:rPr>
        <w:t xml:space="preserve">And round about the throne were four and twenty seats: and upon the seats I saw four and twenty elders sitting, clothed in white raiment; and they had on their </w:t>
      </w:r>
      <w:proofErr w:type="gramStart"/>
      <w:r w:rsidRPr="000A6BCC">
        <w:rPr>
          <w:rStyle w:val="text"/>
          <w:rFonts w:asciiTheme="minorHAnsi" w:hAnsiTheme="minorHAnsi" w:cstheme="minorHAnsi"/>
          <w:color w:val="000000"/>
          <w:sz w:val="24"/>
          <w:szCs w:val="24"/>
        </w:rPr>
        <w:t>heads</w:t>
      </w:r>
      <w:proofErr w:type="gramEnd"/>
      <w:r w:rsidRPr="000A6BCC">
        <w:rPr>
          <w:rStyle w:val="text"/>
          <w:rFonts w:asciiTheme="minorHAnsi" w:hAnsiTheme="minorHAnsi" w:cstheme="minorHAnsi"/>
          <w:color w:val="000000"/>
          <w:sz w:val="24"/>
          <w:szCs w:val="24"/>
        </w:rPr>
        <w:t xml:space="preserve"> crowns of gold. </w:t>
      </w:r>
      <w:r w:rsidRPr="000A6BCC">
        <w:rPr>
          <w:rStyle w:val="text"/>
          <w:rFonts w:asciiTheme="minorHAnsi" w:hAnsiTheme="minorHAnsi" w:cstheme="minorHAnsi"/>
          <w:bCs/>
          <w:color w:val="000000"/>
          <w:sz w:val="24"/>
          <w:szCs w:val="24"/>
          <w:vertAlign w:val="superscript"/>
        </w:rPr>
        <w:t>5</w:t>
      </w:r>
      <w:r w:rsidRPr="000A6BCC">
        <w:rPr>
          <w:rStyle w:val="text"/>
          <w:rFonts w:asciiTheme="minorHAnsi" w:hAnsiTheme="minorHAnsi" w:cstheme="minorHAnsi"/>
          <w:color w:val="000000"/>
          <w:sz w:val="24"/>
          <w:szCs w:val="24"/>
        </w:rPr>
        <w:t xml:space="preserve">And out of the throne proceeded lightnings and </w:t>
      </w:r>
      <w:proofErr w:type="spellStart"/>
      <w:r w:rsidRPr="000A6BCC">
        <w:rPr>
          <w:rStyle w:val="text"/>
          <w:rFonts w:asciiTheme="minorHAnsi" w:hAnsiTheme="minorHAnsi" w:cstheme="minorHAnsi"/>
          <w:color w:val="000000"/>
          <w:sz w:val="24"/>
          <w:szCs w:val="24"/>
        </w:rPr>
        <w:t>thunderings</w:t>
      </w:r>
      <w:proofErr w:type="spellEnd"/>
      <w:r w:rsidRPr="000A6BCC">
        <w:rPr>
          <w:rStyle w:val="text"/>
          <w:rFonts w:asciiTheme="minorHAnsi" w:hAnsiTheme="minorHAnsi" w:cstheme="minorHAnsi"/>
          <w:color w:val="000000"/>
          <w:sz w:val="24"/>
          <w:szCs w:val="24"/>
        </w:rPr>
        <w:t xml:space="preserve"> and voices: and there were seven lamps of fire burning before the throne, which are the seven Spirits of God. </w:t>
      </w:r>
      <w:r w:rsidRPr="000A6BCC">
        <w:rPr>
          <w:rStyle w:val="text"/>
          <w:rFonts w:asciiTheme="minorHAnsi" w:hAnsiTheme="minorHAnsi" w:cstheme="minorHAnsi"/>
          <w:bCs/>
          <w:color w:val="000000"/>
          <w:sz w:val="24"/>
          <w:szCs w:val="24"/>
          <w:vertAlign w:val="superscript"/>
        </w:rPr>
        <w:t>6</w:t>
      </w:r>
      <w:r w:rsidRPr="000A6BCC">
        <w:rPr>
          <w:rStyle w:val="text"/>
          <w:rFonts w:asciiTheme="minorHAnsi" w:hAnsiTheme="minorHAnsi" w:cstheme="minorHAnsi"/>
          <w:color w:val="000000"/>
          <w:sz w:val="24"/>
          <w:szCs w:val="24"/>
        </w:rPr>
        <w:t xml:space="preserve">And before the throne there was a sea of glass like unto crystal: and in the midst of the throne, and round about the throne, were four beasts full of eyes before and behind. </w:t>
      </w:r>
      <w:r w:rsidRPr="000A6BCC">
        <w:rPr>
          <w:rStyle w:val="text"/>
          <w:rFonts w:asciiTheme="minorHAnsi" w:hAnsiTheme="minorHAnsi" w:cstheme="minorHAnsi"/>
          <w:bCs/>
          <w:color w:val="000000"/>
          <w:sz w:val="24"/>
          <w:szCs w:val="24"/>
          <w:vertAlign w:val="superscript"/>
        </w:rPr>
        <w:t>7</w:t>
      </w:r>
      <w:r w:rsidRPr="000A6BCC">
        <w:rPr>
          <w:rStyle w:val="text"/>
          <w:rFonts w:asciiTheme="minorHAnsi" w:hAnsiTheme="minorHAnsi" w:cstheme="minorHAnsi"/>
          <w:color w:val="000000"/>
          <w:sz w:val="24"/>
          <w:szCs w:val="24"/>
        </w:rPr>
        <w:t xml:space="preserve">And the first beast was like a lion, and the second beast like a calf, and the third beast had a face as a man, and the fourth beast was like a flying eagle. </w:t>
      </w:r>
      <w:r w:rsidRPr="000A6BCC">
        <w:rPr>
          <w:rStyle w:val="text"/>
          <w:rFonts w:asciiTheme="minorHAnsi" w:hAnsiTheme="minorHAnsi" w:cstheme="minorHAnsi"/>
          <w:bCs/>
          <w:color w:val="000000"/>
          <w:sz w:val="24"/>
          <w:szCs w:val="24"/>
          <w:vertAlign w:val="superscript"/>
        </w:rPr>
        <w:t>8</w:t>
      </w:r>
      <w:r w:rsidRPr="000A6BCC">
        <w:rPr>
          <w:rStyle w:val="text"/>
          <w:rFonts w:asciiTheme="minorHAnsi" w:hAnsiTheme="minorHAnsi" w:cstheme="minorHAnsi"/>
          <w:color w:val="000000"/>
          <w:sz w:val="24"/>
          <w:szCs w:val="24"/>
        </w:rPr>
        <w:t>And the four beasts had each of them six wings about him; and they were full of eyes within: and they rest not day and night, saying, Holy, holy, holy, </w:t>
      </w:r>
      <w:r w:rsidRPr="000A6BCC">
        <w:rPr>
          <w:rStyle w:val="small-caps"/>
          <w:rFonts w:asciiTheme="minorHAnsi" w:hAnsiTheme="minorHAnsi" w:cstheme="minorHAnsi"/>
          <w:smallCaps/>
          <w:color w:val="000000"/>
          <w:sz w:val="24"/>
          <w:szCs w:val="24"/>
        </w:rPr>
        <w:t>Lord</w:t>
      </w:r>
      <w:r w:rsidRPr="000A6BCC">
        <w:rPr>
          <w:rStyle w:val="text"/>
          <w:rFonts w:asciiTheme="minorHAnsi" w:hAnsiTheme="minorHAnsi" w:cstheme="minorHAnsi"/>
          <w:color w:val="000000"/>
          <w:sz w:val="24"/>
          <w:szCs w:val="24"/>
        </w:rPr>
        <w:t xml:space="preserve"> God Almighty, which was, and is, and is to come. </w:t>
      </w:r>
      <w:r w:rsidRPr="000A6BCC">
        <w:rPr>
          <w:rStyle w:val="text"/>
          <w:rFonts w:asciiTheme="minorHAnsi" w:hAnsiTheme="minorHAnsi" w:cstheme="minorHAnsi"/>
          <w:bCs/>
          <w:color w:val="000000"/>
          <w:sz w:val="24"/>
          <w:szCs w:val="24"/>
          <w:vertAlign w:val="superscript"/>
        </w:rPr>
        <w:t>9</w:t>
      </w:r>
      <w:r w:rsidRPr="000A6BCC">
        <w:rPr>
          <w:rStyle w:val="text"/>
          <w:rFonts w:asciiTheme="minorHAnsi" w:hAnsiTheme="minorHAnsi" w:cstheme="minorHAnsi"/>
          <w:color w:val="000000"/>
          <w:sz w:val="24"/>
          <w:szCs w:val="24"/>
        </w:rPr>
        <w:t xml:space="preserve">And when those beasts give glory and </w:t>
      </w:r>
      <w:proofErr w:type="spellStart"/>
      <w:r w:rsidRPr="000A6BCC">
        <w:rPr>
          <w:rStyle w:val="text"/>
          <w:rFonts w:asciiTheme="minorHAnsi" w:hAnsiTheme="minorHAnsi" w:cstheme="minorHAnsi"/>
          <w:color w:val="000000"/>
          <w:sz w:val="24"/>
          <w:szCs w:val="24"/>
        </w:rPr>
        <w:t>honour</w:t>
      </w:r>
      <w:proofErr w:type="spellEnd"/>
      <w:r w:rsidRPr="000A6BCC">
        <w:rPr>
          <w:rStyle w:val="text"/>
          <w:rFonts w:asciiTheme="minorHAnsi" w:hAnsiTheme="minorHAnsi" w:cstheme="minorHAnsi"/>
          <w:color w:val="000000"/>
          <w:sz w:val="24"/>
          <w:szCs w:val="24"/>
        </w:rPr>
        <w:t xml:space="preserve"> and thanks to him that sat on the throne, who </w:t>
      </w:r>
      <w:proofErr w:type="spellStart"/>
      <w:r w:rsidRPr="000A6BCC">
        <w:rPr>
          <w:rStyle w:val="text"/>
          <w:rFonts w:asciiTheme="minorHAnsi" w:hAnsiTheme="minorHAnsi" w:cstheme="minorHAnsi"/>
          <w:color w:val="000000"/>
          <w:sz w:val="24"/>
          <w:szCs w:val="24"/>
        </w:rPr>
        <w:t>liveth</w:t>
      </w:r>
      <w:proofErr w:type="spellEnd"/>
      <w:r w:rsidRPr="000A6BCC">
        <w:rPr>
          <w:rStyle w:val="text"/>
          <w:rFonts w:asciiTheme="minorHAnsi" w:hAnsiTheme="minorHAnsi" w:cstheme="minorHAnsi"/>
          <w:color w:val="000000"/>
          <w:sz w:val="24"/>
          <w:szCs w:val="24"/>
        </w:rPr>
        <w:t xml:space="preserve"> for ever and ever, </w:t>
      </w:r>
      <w:r w:rsidRPr="000A6BCC">
        <w:rPr>
          <w:rStyle w:val="text"/>
          <w:rFonts w:asciiTheme="minorHAnsi" w:hAnsiTheme="minorHAnsi" w:cstheme="minorHAnsi"/>
          <w:bCs/>
          <w:color w:val="000000"/>
          <w:sz w:val="24"/>
          <w:szCs w:val="24"/>
          <w:vertAlign w:val="superscript"/>
        </w:rPr>
        <w:t>10</w:t>
      </w:r>
      <w:r w:rsidRPr="000A6BCC">
        <w:rPr>
          <w:rStyle w:val="text"/>
          <w:rFonts w:asciiTheme="minorHAnsi" w:hAnsiTheme="minorHAnsi" w:cstheme="minorHAnsi"/>
          <w:color w:val="000000"/>
          <w:sz w:val="24"/>
          <w:szCs w:val="24"/>
        </w:rPr>
        <w:t xml:space="preserve">The four and twenty elders fall down before him that sat on the throne, and worship him that </w:t>
      </w:r>
      <w:proofErr w:type="spellStart"/>
      <w:r w:rsidRPr="000A6BCC">
        <w:rPr>
          <w:rStyle w:val="text"/>
          <w:rFonts w:asciiTheme="minorHAnsi" w:hAnsiTheme="minorHAnsi" w:cstheme="minorHAnsi"/>
          <w:color w:val="000000"/>
          <w:sz w:val="24"/>
          <w:szCs w:val="24"/>
        </w:rPr>
        <w:t>liveth</w:t>
      </w:r>
      <w:proofErr w:type="spellEnd"/>
      <w:r w:rsidRPr="000A6BCC">
        <w:rPr>
          <w:rStyle w:val="text"/>
          <w:rFonts w:asciiTheme="minorHAnsi" w:hAnsiTheme="minorHAnsi" w:cstheme="minorHAnsi"/>
          <w:color w:val="000000"/>
          <w:sz w:val="24"/>
          <w:szCs w:val="24"/>
        </w:rPr>
        <w:t xml:space="preserve"> for ever and ever, and cast their crowns before the throne, saying, </w:t>
      </w:r>
      <w:r w:rsidRPr="000A6BCC">
        <w:rPr>
          <w:rStyle w:val="text"/>
          <w:rFonts w:asciiTheme="minorHAnsi" w:hAnsiTheme="minorHAnsi" w:cstheme="minorHAnsi"/>
          <w:bCs/>
          <w:color w:val="000000"/>
          <w:sz w:val="24"/>
          <w:szCs w:val="24"/>
          <w:vertAlign w:val="superscript"/>
        </w:rPr>
        <w:t>11</w:t>
      </w:r>
      <w:r w:rsidRPr="000A6BCC">
        <w:rPr>
          <w:rStyle w:val="text"/>
          <w:rFonts w:asciiTheme="minorHAnsi" w:hAnsiTheme="minorHAnsi" w:cstheme="minorHAnsi"/>
          <w:color w:val="000000"/>
          <w:sz w:val="24"/>
          <w:szCs w:val="24"/>
        </w:rPr>
        <w:t xml:space="preserve">Thou art worthy, O Lord, to receive glory and </w:t>
      </w:r>
      <w:proofErr w:type="spellStart"/>
      <w:r w:rsidRPr="000A6BCC">
        <w:rPr>
          <w:rStyle w:val="text"/>
          <w:rFonts w:asciiTheme="minorHAnsi" w:hAnsiTheme="minorHAnsi" w:cstheme="minorHAnsi"/>
          <w:color w:val="000000"/>
          <w:sz w:val="24"/>
          <w:szCs w:val="24"/>
        </w:rPr>
        <w:t>honour</w:t>
      </w:r>
      <w:proofErr w:type="spellEnd"/>
      <w:r w:rsidRPr="000A6BCC">
        <w:rPr>
          <w:rStyle w:val="text"/>
          <w:rFonts w:asciiTheme="minorHAnsi" w:hAnsiTheme="minorHAnsi" w:cstheme="minorHAnsi"/>
          <w:color w:val="000000"/>
          <w:sz w:val="24"/>
          <w:szCs w:val="24"/>
        </w:rPr>
        <w:t xml:space="preserve"> and power: for thou hast created all things, and for thy pleasure they are and were created.”</w:t>
      </w:r>
    </w:p>
    <w:p w14:paraId="40E6974E" w14:textId="77777777" w:rsidR="002959F4" w:rsidRDefault="002959F4" w:rsidP="00F73809">
      <w:pPr>
        <w:pStyle w:val="chapter-2"/>
        <w:shd w:val="clear" w:color="auto" w:fill="FFFFFF"/>
        <w:spacing w:before="0" w:beforeAutospacing="0" w:after="0" w:afterAutospacing="0"/>
        <w:ind w:left="720"/>
        <w:rPr>
          <w:rFonts w:asciiTheme="minorHAnsi" w:hAnsiTheme="minorHAnsi" w:cstheme="minorHAnsi"/>
          <w:color w:val="000000"/>
          <w:sz w:val="24"/>
          <w:szCs w:val="24"/>
        </w:rPr>
      </w:pPr>
    </w:p>
    <w:p w14:paraId="5FE7A575" w14:textId="77777777" w:rsidR="00F73809" w:rsidRDefault="00F73809" w:rsidP="00F73809">
      <w:pPr>
        <w:pStyle w:val="chapter-2"/>
        <w:shd w:val="clear" w:color="auto" w:fill="FFFFFF"/>
        <w:spacing w:before="0" w:beforeAutospacing="0" w:after="0" w:afterAutospacing="0"/>
        <w:ind w:left="720"/>
        <w:rPr>
          <w:rFonts w:asciiTheme="minorHAnsi" w:hAnsiTheme="minorHAnsi" w:cstheme="minorHAnsi"/>
          <w:color w:val="000000"/>
          <w:sz w:val="24"/>
          <w:szCs w:val="24"/>
        </w:rPr>
      </w:pPr>
    </w:p>
    <w:p w14:paraId="68777990" w14:textId="77777777" w:rsidR="00F73809" w:rsidRPr="002959F4" w:rsidRDefault="00F73809" w:rsidP="00F73809">
      <w:pPr>
        <w:pStyle w:val="chapter-2"/>
        <w:shd w:val="clear" w:color="auto" w:fill="FFFFFF"/>
        <w:spacing w:before="0" w:beforeAutospacing="0" w:after="0" w:afterAutospacing="0"/>
        <w:ind w:left="720"/>
        <w:rPr>
          <w:rFonts w:asciiTheme="minorHAnsi" w:hAnsiTheme="minorHAnsi" w:cstheme="minorHAnsi"/>
          <w:color w:val="000000"/>
          <w:sz w:val="24"/>
          <w:szCs w:val="24"/>
        </w:rPr>
      </w:pPr>
    </w:p>
    <w:p w14:paraId="080F6BD0" w14:textId="37A90066" w:rsidR="002E64E9" w:rsidRDefault="00577A77" w:rsidP="000A6BCC">
      <w:pPr>
        <w:rPr>
          <w:rFonts w:eastAsia="Times New Roman" w:cstheme="minorHAnsi"/>
        </w:rPr>
      </w:pPr>
      <w:r w:rsidRPr="00085511">
        <w:rPr>
          <w:rFonts w:eastAsia="Times New Roman" w:cstheme="minorHAnsi"/>
          <w:color w:val="000000"/>
          <w:highlight w:val="yellow"/>
          <w:u w:val="single"/>
          <w:shd w:val="clear" w:color="auto" w:fill="FFFFFF"/>
        </w:rPr>
        <w:lastRenderedPageBreak/>
        <w:t>The meaning of “taken out of the way”</w:t>
      </w:r>
      <w:r w:rsidRPr="000A6BCC">
        <w:rPr>
          <w:rFonts w:eastAsia="Times New Roman" w:cstheme="minorHAnsi"/>
          <w:color w:val="000000"/>
          <w:shd w:val="clear" w:color="auto" w:fill="FFFFFF"/>
        </w:rPr>
        <w:t xml:space="preserve"> has caused some discussion among many.   Since the Holy Spirit has been taken out of the way who can save the people during </w:t>
      </w:r>
      <w:r w:rsidRPr="000A6BCC">
        <w:rPr>
          <w:rFonts w:eastAsia="Times New Roman" w:cstheme="minorHAnsi"/>
          <w:shd w:val="clear" w:color="auto" w:fill="FFFFFF"/>
        </w:rPr>
        <w:t xml:space="preserve">the Tribulation?” </w:t>
      </w:r>
      <w:r w:rsidRPr="000A6BCC">
        <w:rPr>
          <w:rFonts w:eastAsia="Times New Roman" w:cstheme="minorHAnsi"/>
        </w:rPr>
        <w:t xml:space="preserve"> This phrase means the enemy will no longer be held back and will be allowed to rule using his most harsh and evil methods.  This refers to the fact that the Holy Spirit will not restrain Satan or hold him back.</w:t>
      </w:r>
    </w:p>
    <w:p w14:paraId="1058DE64" w14:textId="77777777" w:rsidR="00F067E8" w:rsidRDefault="00F067E8" w:rsidP="000A6BCC">
      <w:pPr>
        <w:rPr>
          <w:rFonts w:eastAsia="Times New Roman" w:cstheme="minorHAnsi"/>
        </w:rPr>
      </w:pPr>
    </w:p>
    <w:p w14:paraId="2547E158" w14:textId="77777777" w:rsidR="00F067E8" w:rsidRDefault="00F067E8" w:rsidP="000A6BCC">
      <w:pPr>
        <w:rPr>
          <w:rFonts w:eastAsia="Times New Roman" w:cstheme="minorHAnsi"/>
        </w:rPr>
      </w:pPr>
    </w:p>
    <w:tbl>
      <w:tblPr>
        <w:tblStyle w:val="TableGrid"/>
        <w:tblW w:w="10258" w:type="dxa"/>
        <w:tblInd w:w="-3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4A0" w:firstRow="1" w:lastRow="0" w:firstColumn="1" w:lastColumn="0" w:noHBand="0" w:noVBand="1"/>
      </w:tblPr>
      <w:tblGrid>
        <w:gridCol w:w="1620"/>
        <w:gridCol w:w="3197"/>
        <w:gridCol w:w="1605"/>
        <w:gridCol w:w="3836"/>
      </w:tblGrid>
      <w:tr w:rsidR="00BD60FC" w:rsidRPr="00D86F20" w14:paraId="13EF7E4E" w14:textId="77777777" w:rsidTr="00BD60FC">
        <w:trPr>
          <w:trHeight w:val="512"/>
        </w:trPr>
        <w:tc>
          <w:tcPr>
            <w:tcW w:w="10258" w:type="dxa"/>
            <w:gridSpan w:val="4"/>
          </w:tcPr>
          <w:p w14:paraId="22578E01" w14:textId="77777777" w:rsidR="00BD60FC" w:rsidRPr="00D86F20" w:rsidRDefault="00BD60FC" w:rsidP="009F5D4A">
            <w:pPr>
              <w:jc w:val="center"/>
              <w:rPr>
                <w:rFonts w:asciiTheme="minorHAnsi" w:eastAsia="Times New Roman" w:hAnsiTheme="minorHAnsi" w:cstheme="minorHAnsi"/>
                <w:b/>
                <w:bCs/>
              </w:rPr>
            </w:pPr>
            <w:r w:rsidRPr="00D86F20">
              <w:rPr>
                <w:rFonts w:asciiTheme="minorHAnsi" w:eastAsia="Times New Roman" w:hAnsiTheme="minorHAnsi" w:cstheme="minorHAnsi"/>
                <w:b/>
                <w:bCs/>
              </w:rPr>
              <w:t>Holy Trinity and Unholy Satanic Trinity Counterfeit</w:t>
            </w:r>
          </w:p>
        </w:tc>
      </w:tr>
      <w:tr w:rsidR="00BD60FC" w:rsidRPr="00D86F20" w14:paraId="5862D3FD" w14:textId="77777777" w:rsidTr="00BD60FC">
        <w:trPr>
          <w:trHeight w:val="512"/>
        </w:trPr>
        <w:tc>
          <w:tcPr>
            <w:tcW w:w="1620" w:type="dxa"/>
          </w:tcPr>
          <w:p w14:paraId="65CD23D1"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Holy Trinity</w:t>
            </w:r>
          </w:p>
        </w:tc>
        <w:tc>
          <w:tcPr>
            <w:tcW w:w="3197" w:type="dxa"/>
          </w:tcPr>
          <w:p w14:paraId="09E3EC96"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Scripture For Holy Trinity</w:t>
            </w:r>
          </w:p>
        </w:tc>
        <w:tc>
          <w:tcPr>
            <w:tcW w:w="1605" w:type="dxa"/>
          </w:tcPr>
          <w:p w14:paraId="07F7D9F0"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Unholy Satanic Trinity</w:t>
            </w:r>
          </w:p>
        </w:tc>
        <w:tc>
          <w:tcPr>
            <w:tcW w:w="3836" w:type="dxa"/>
          </w:tcPr>
          <w:p w14:paraId="4A707C71"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Scripture for Unholy Trinity</w:t>
            </w:r>
          </w:p>
        </w:tc>
      </w:tr>
      <w:tr w:rsidR="00BD60FC" w:rsidRPr="00D86F20" w14:paraId="7787135D" w14:textId="77777777" w:rsidTr="00BD60FC">
        <w:trPr>
          <w:trHeight w:val="1681"/>
        </w:trPr>
        <w:tc>
          <w:tcPr>
            <w:tcW w:w="1620" w:type="dxa"/>
          </w:tcPr>
          <w:p w14:paraId="626B820D"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God</w:t>
            </w:r>
          </w:p>
          <w:p w14:paraId="51691133"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is</w:t>
            </w:r>
          </w:p>
          <w:p w14:paraId="46C5C19F"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Father</w:t>
            </w:r>
          </w:p>
        </w:tc>
        <w:tc>
          <w:tcPr>
            <w:tcW w:w="3197" w:type="dxa"/>
          </w:tcPr>
          <w:p w14:paraId="2BA1C069" w14:textId="77777777" w:rsidR="00BD60FC" w:rsidRPr="00D86F20" w:rsidRDefault="00BD60FC" w:rsidP="009F5D4A">
            <w:pPr>
              <w:rPr>
                <w:rFonts w:asciiTheme="minorHAnsi" w:eastAsia="Times New Roman" w:hAnsiTheme="minorHAnsi" w:cstheme="minorHAnsi"/>
                <w:b/>
                <w:bCs/>
                <w:sz w:val="18"/>
                <w:szCs w:val="18"/>
                <w:shd w:val="clear" w:color="auto" w:fill="FFFFFF"/>
              </w:rPr>
            </w:pPr>
            <w:r w:rsidRPr="00D86F20">
              <w:rPr>
                <w:rFonts w:asciiTheme="minorHAnsi" w:eastAsia="Times New Roman" w:hAnsiTheme="minorHAnsi" w:cstheme="minorHAnsi"/>
                <w:b/>
                <w:bCs/>
                <w:sz w:val="18"/>
                <w:szCs w:val="18"/>
                <w:shd w:val="clear" w:color="auto" w:fill="FFFFFF"/>
              </w:rPr>
              <w:t>1st Corinthians 8:6</w:t>
            </w:r>
          </w:p>
          <w:p w14:paraId="775F5934" w14:textId="77777777" w:rsidR="00BD60FC" w:rsidRPr="00D86F20" w:rsidRDefault="00BD60FC" w:rsidP="009F5D4A">
            <w:pPr>
              <w:rPr>
                <w:rFonts w:asciiTheme="minorHAnsi" w:eastAsia="Times New Roman" w:hAnsiTheme="minorHAnsi" w:cstheme="minorHAnsi"/>
                <w:b/>
                <w:sz w:val="18"/>
                <w:szCs w:val="18"/>
                <w:shd w:val="clear" w:color="auto" w:fill="FFFFFF"/>
              </w:rPr>
            </w:pPr>
            <w:r w:rsidRPr="00D86F20">
              <w:rPr>
                <w:rFonts w:asciiTheme="minorHAnsi" w:eastAsia="Times New Roman" w:hAnsiTheme="minorHAnsi" w:cstheme="minorHAnsi"/>
                <w:b/>
                <w:bCs/>
                <w:sz w:val="18"/>
                <w:szCs w:val="18"/>
                <w:shd w:val="clear" w:color="auto" w:fill="FFFFFF"/>
                <w:vertAlign w:val="superscript"/>
              </w:rPr>
              <w:t>6 </w:t>
            </w:r>
            <w:r w:rsidRPr="00D86F20">
              <w:rPr>
                <w:rFonts w:asciiTheme="minorHAnsi" w:eastAsia="Times New Roman" w:hAnsiTheme="minorHAnsi" w:cstheme="minorHAnsi"/>
                <w:b/>
                <w:sz w:val="18"/>
                <w:szCs w:val="18"/>
                <w:shd w:val="clear" w:color="auto" w:fill="FFFFFF"/>
              </w:rPr>
              <w:t>But to us there is but one God, the Father, of whom are all things, and we in him; and one Lord Jesus Christ, by whom are all things, and we by him.</w:t>
            </w:r>
          </w:p>
          <w:p w14:paraId="1FEE10A9" w14:textId="77777777" w:rsidR="00BD60FC" w:rsidRPr="00D86F20" w:rsidRDefault="00BD60FC" w:rsidP="009F5D4A">
            <w:pPr>
              <w:rPr>
                <w:rFonts w:asciiTheme="minorHAnsi" w:eastAsia="Times New Roman" w:hAnsiTheme="minorHAnsi" w:cstheme="minorHAnsi"/>
                <w:b/>
                <w:sz w:val="18"/>
                <w:szCs w:val="18"/>
                <w:shd w:val="clear" w:color="auto" w:fill="FFFFFF"/>
              </w:rPr>
            </w:pPr>
          </w:p>
          <w:p w14:paraId="0B01E51C" w14:textId="77777777" w:rsidR="00BD60FC" w:rsidRPr="00D86F20" w:rsidRDefault="00BD60FC" w:rsidP="009F5D4A">
            <w:pPr>
              <w:rPr>
                <w:rStyle w:val="Strong"/>
                <w:rFonts w:asciiTheme="minorHAnsi" w:eastAsia="Times New Roman" w:hAnsiTheme="minorHAnsi" w:cstheme="minorHAnsi"/>
                <w:sz w:val="18"/>
                <w:szCs w:val="18"/>
                <w:shd w:val="clear" w:color="auto" w:fill="FFFFFF"/>
              </w:rPr>
            </w:pPr>
            <w:r w:rsidRPr="00D86F20">
              <w:rPr>
                <w:rStyle w:val="Strong"/>
                <w:rFonts w:asciiTheme="minorHAnsi" w:eastAsia="Times New Roman" w:hAnsiTheme="minorHAnsi" w:cstheme="minorHAnsi"/>
                <w:sz w:val="18"/>
                <w:szCs w:val="18"/>
                <w:shd w:val="clear" w:color="auto" w:fill="FFFFFF"/>
              </w:rPr>
              <w:t>Matthew 28:19</w:t>
            </w:r>
          </w:p>
          <w:p w14:paraId="62BF221C" w14:textId="77777777" w:rsidR="00BD60FC" w:rsidRPr="00D86F20" w:rsidRDefault="00BD60FC" w:rsidP="009F5D4A">
            <w:pPr>
              <w:rPr>
                <w:rStyle w:val="Strong"/>
                <w:rFonts w:asciiTheme="minorHAnsi" w:hAnsiTheme="minorHAnsi" w:cstheme="minorHAnsi"/>
                <w:sz w:val="18"/>
                <w:szCs w:val="18"/>
              </w:rPr>
            </w:pPr>
            <w:r w:rsidRPr="00D86F20">
              <w:rPr>
                <w:rStyle w:val="Strong"/>
                <w:rFonts w:asciiTheme="minorHAnsi" w:eastAsia="Times New Roman" w:hAnsiTheme="minorHAnsi" w:cstheme="minorHAnsi"/>
                <w:sz w:val="18"/>
                <w:szCs w:val="18"/>
                <w:shd w:val="clear" w:color="auto" w:fill="FFFFFF"/>
              </w:rPr>
              <w:t>19</w:t>
            </w:r>
            <w:r w:rsidRPr="00D86F20">
              <w:rPr>
                <w:rStyle w:val="Strong"/>
                <w:rFonts w:asciiTheme="minorHAnsi" w:hAnsiTheme="minorHAnsi" w:cstheme="minorHAnsi"/>
                <w:sz w:val="18"/>
                <w:szCs w:val="18"/>
              </w:rPr>
              <w:t> Go </w:t>
            </w:r>
            <w:hyperlink r:id="rId195" w:tooltip="Strong's Number: 4198" w:history="1">
              <w:r w:rsidRPr="00D86F20">
                <w:rPr>
                  <w:rStyle w:val="Strong"/>
                  <w:rFonts w:asciiTheme="minorHAnsi" w:hAnsiTheme="minorHAnsi" w:cstheme="minorHAnsi"/>
                  <w:sz w:val="18"/>
                  <w:szCs w:val="18"/>
                </w:rPr>
                <w:t>ye</w:t>
              </w:r>
            </w:hyperlink>
            <w:r w:rsidRPr="00D86F20">
              <w:rPr>
                <w:rStyle w:val="Strong"/>
                <w:rFonts w:asciiTheme="minorHAnsi" w:hAnsiTheme="minorHAnsi" w:cstheme="minorHAnsi"/>
                <w:sz w:val="18"/>
                <w:szCs w:val="18"/>
              </w:rPr>
              <w:t> </w:t>
            </w:r>
            <w:hyperlink r:id="rId196" w:tooltip="Strong's Number: 3767" w:history="1">
              <w:r w:rsidRPr="00D86F20">
                <w:rPr>
                  <w:rStyle w:val="Strong"/>
                  <w:rFonts w:asciiTheme="minorHAnsi" w:eastAsia="Times New Roman" w:hAnsiTheme="minorHAnsi" w:cstheme="minorHAnsi"/>
                  <w:sz w:val="18"/>
                  <w:szCs w:val="18"/>
                  <w:shd w:val="clear" w:color="auto" w:fill="FFFFFF"/>
                </w:rPr>
                <w:t>therefore,</w:t>
              </w:r>
            </w:hyperlink>
            <w:r w:rsidRPr="00D86F20">
              <w:rPr>
                <w:rStyle w:val="Strong"/>
                <w:rFonts w:asciiTheme="minorHAnsi" w:hAnsiTheme="minorHAnsi" w:cstheme="minorHAnsi"/>
                <w:sz w:val="18"/>
                <w:szCs w:val="18"/>
              </w:rPr>
              <w:t> and </w:t>
            </w:r>
          </w:p>
          <w:p w14:paraId="598C7C30" w14:textId="77777777" w:rsidR="00BD60FC" w:rsidRPr="00D86F20" w:rsidRDefault="00BD60FC" w:rsidP="009F5D4A">
            <w:pPr>
              <w:rPr>
                <w:rStyle w:val="Strong"/>
                <w:rFonts w:asciiTheme="minorHAnsi" w:hAnsiTheme="minorHAnsi" w:cstheme="minorHAnsi"/>
                <w:sz w:val="18"/>
                <w:szCs w:val="18"/>
              </w:rPr>
            </w:pPr>
            <w:hyperlink r:id="rId197" w:tooltip="Strong's Number: 3100" w:history="1">
              <w:r w:rsidRPr="00D86F20">
                <w:rPr>
                  <w:rStyle w:val="Strong"/>
                  <w:rFonts w:asciiTheme="minorHAnsi" w:eastAsia="Times New Roman" w:hAnsiTheme="minorHAnsi" w:cstheme="minorHAnsi"/>
                  <w:sz w:val="18"/>
                  <w:szCs w:val="18"/>
                  <w:shd w:val="clear" w:color="auto" w:fill="FFFFFF"/>
                </w:rPr>
                <w:t>teach</w:t>
              </w:r>
            </w:hyperlink>
            <w:r w:rsidRPr="00D86F20">
              <w:rPr>
                <w:rStyle w:val="Strong"/>
                <w:rFonts w:asciiTheme="minorHAnsi" w:hAnsiTheme="minorHAnsi" w:cstheme="minorHAnsi"/>
                <w:sz w:val="18"/>
                <w:szCs w:val="18"/>
              </w:rPr>
              <w:t> </w:t>
            </w:r>
            <w:hyperlink r:id="rId198" w:tooltip="Strong's Number: 3956" w:history="1">
              <w:r w:rsidRPr="00D86F20">
                <w:rPr>
                  <w:rStyle w:val="Strong"/>
                  <w:rFonts w:asciiTheme="minorHAnsi" w:eastAsia="Times New Roman" w:hAnsiTheme="minorHAnsi" w:cstheme="minorHAnsi"/>
                  <w:sz w:val="18"/>
                  <w:szCs w:val="18"/>
                  <w:shd w:val="clear" w:color="auto" w:fill="FFFFFF"/>
                </w:rPr>
                <w:t>all</w:t>
              </w:r>
            </w:hyperlink>
            <w:r w:rsidRPr="00D86F20">
              <w:rPr>
                <w:rStyle w:val="Strong"/>
                <w:rFonts w:asciiTheme="minorHAnsi" w:hAnsiTheme="minorHAnsi" w:cstheme="minorHAnsi"/>
                <w:sz w:val="18"/>
                <w:szCs w:val="18"/>
              </w:rPr>
              <w:t> </w:t>
            </w:r>
            <w:hyperlink r:id="rId199" w:tooltip="Strong's Number: 1484" w:history="1">
              <w:r w:rsidRPr="00D86F20">
                <w:rPr>
                  <w:rStyle w:val="Strong"/>
                  <w:rFonts w:asciiTheme="minorHAnsi" w:eastAsia="Times New Roman" w:hAnsiTheme="minorHAnsi" w:cstheme="minorHAnsi"/>
                  <w:sz w:val="18"/>
                  <w:szCs w:val="18"/>
                  <w:shd w:val="clear" w:color="auto" w:fill="FFFFFF"/>
                </w:rPr>
                <w:t>nations,</w:t>
              </w:r>
            </w:hyperlink>
          </w:p>
          <w:p w14:paraId="7D852C7A" w14:textId="77777777" w:rsidR="00BD60FC" w:rsidRPr="00D86F20" w:rsidRDefault="00BD60FC" w:rsidP="009F5D4A">
            <w:pPr>
              <w:rPr>
                <w:rStyle w:val="Strong"/>
                <w:rFonts w:asciiTheme="minorHAnsi" w:hAnsiTheme="minorHAnsi" w:cstheme="minorHAnsi"/>
                <w:sz w:val="18"/>
                <w:szCs w:val="18"/>
              </w:rPr>
            </w:pPr>
            <w:hyperlink r:id="rId200" w:tooltip="Strong's Number: 907" w:history="1">
              <w:r w:rsidRPr="00D86F20">
                <w:rPr>
                  <w:rStyle w:val="Strong"/>
                  <w:rFonts w:asciiTheme="minorHAnsi" w:hAnsiTheme="minorHAnsi" w:cstheme="minorHAnsi"/>
                  <w:sz w:val="18"/>
                  <w:szCs w:val="18"/>
                </w:rPr>
                <w:t>baptizing</w:t>
              </w:r>
            </w:hyperlink>
            <w:r w:rsidRPr="00D86F20">
              <w:rPr>
                <w:rStyle w:val="Strong"/>
                <w:rFonts w:asciiTheme="minorHAnsi" w:hAnsiTheme="minorHAnsi" w:cstheme="minorHAnsi"/>
                <w:sz w:val="18"/>
                <w:szCs w:val="18"/>
              </w:rPr>
              <w:t> </w:t>
            </w:r>
            <w:hyperlink r:id="rId201" w:tooltip="Strong's Number: 846" w:history="1">
              <w:r w:rsidRPr="00D86F20">
                <w:rPr>
                  <w:rStyle w:val="Strong"/>
                  <w:rFonts w:asciiTheme="minorHAnsi" w:hAnsiTheme="minorHAnsi" w:cstheme="minorHAnsi"/>
                  <w:sz w:val="18"/>
                  <w:szCs w:val="18"/>
                </w:rPr>
                <w:t>them</w:t>
              </w:r>
            </w:hyperlink>
            <w:r w:rsidRPr="00D86F20">
              <w:rPr>
                <w:rStyle w:val="Strong"/>
                <w:rFonts w:asciiTheme="minorHAnsi" w:hAnsiTheme="minorHAnsi" w:cstheme="minorHAnsi"/>
                <w:sz w:val="18"/>
                <w:szCs w:val="18"/>
              </w:rPr>
              <w:t> </w:t>
            </w:r>
            <w:hyperlink r:id="rId202" w:tooltip="Strong's Number: 1519" w:history="1">
              <w:r w:rsidRPr="00D86F20">
                <w:rPr>
                  <w:rStyle w:val="Strong"/>
                  <w:rFonts w:asciiTheme="minorHAnsi" w:hAnsiTheme="minorHAnsi" w:cstheme="minorHAnsi"/>
                  <w:sz w:val="18"/>
                  <w:szCs w:val="18"/>
                </w:rPr>
                <w:t>in</w:t>
              </w:r>
            </w:hyperlink>
            <w:r w:rsidRPr="00D86F20">
              <w:rPr>
                <w:rStyle w:val="Strong"/>
                <w:rFonts w:asciiTheme="minorHAnsi" w:hAnsiTheme="minorHAnsi" w:cstheme="minorHAnsi"/>
                <w:sz w:val="18"/>
                <w:szCs w:val="18"/>
              </w:rPr>
              <w:t> the </w:t>
            </w:r>
          </w:p>
          <w:p w14:paraId="79084BDD" w14:textId="77777777" w:rsidR="00BD60FC" w:rsidRPr="00D86F20" w:rsidRDefault="00BD60FC" w:rsidP="009F5D4A">
            <w:pPr>
              <w:rPr>
                <w:rStyle w:val="Strong"/>
                <w:rFonts w:asciiTheme="minorHAnsi" w:hAnsiTheme="minorHAnsi" w:cstheme="minorHAnsi"/>
                <w:sz w:val="18"/>
                <w:szCs w:val="18"/>
              </w:rPr>
            </w:pPr>
            <w:hyperlink r:id="rId203" w:tooltip="Strong's Number: 3686" w:history="1">
              <w:r w:rsidRPr="00D86F20">
                <w:rPr>
                  <w:rStyle w:val="Strong"/>
                  <w:rFonts w:asciiTheme="minorHAnsi" w:hAnsiTheme="minorHAnsi" w:cstheme="minorHAnsi"/>
                  <w:sz w:val="18"/>
                  <w:szCs w:val="18"/>
                </w:rPr>
                <w:t>name</w:t>
              </w:r>
            </w:hyperlink>
            <w:r w:rsidRPr="00D86F20">
              <w:rPr>
                <w:rStyle w:val="Strong"/>
                <w:rFonts w:asciiTheme="minorHAnsi" w:hAnsiTheme="minorHAnsi" w:cstheme="minorHAnsi"/>
                <w:sz w:val="18"/>
                <w:szCs w:val="18"/>
              </w:rPr>
              <w:t> of the </w:t>
            </w:r>
            <w:hyperlink r:id="rId204" w:tooltip="Strong's Number: 3962" w:history="1">
              <w:r w:rsidRPr="00D86F20">
                <w:rPr>
                  <w:rStyle w:val="Strong"/>
                  <w:rFonts w:asciiTheme="minorHAnsi" w:hAnsiTheme="minorHAnsi" w:cstheme="minorHAnsi"/>
                  <w:sz w:val="18"/>
                  <w:szCs w:val="18"/>
                </w:rPr>
                <w:t>Father,</w:t>
              </w:r>
            </w:hyperlink>
          </w:p>
          <w:p w14:paraId="4E534DC1" w14:textId="77777777" w:rsidR="00BD60FC" w:rsidRPr="00D86F20" w:rsidRDefault="00BD60FC" w:rsidP="009F5D4A">
            <w:pPr>
              <w:rPr>
                <w:rFonts w:asciiTheme="minorHAnsi" w:hAnsiTheme="minorHAnsi" w:cstheme="minorHAnsi"/>
                <w:b/>
                <w:bCs/>
                <w:sz w:val="18"/>
                <w:szCs w:val="18"/>
                <w:shd w:val="clear" w:color="auto" w:fill="FFFFFF"/>
              </w:rPr>
            </w:pPr>
            <w:r w:rsidRPr="00D86F20">
              <w:rPr>
                <w:rStyle w:val="Strong"/>
                <w:rFonts w:asciiTheme="minorHAnsi" w:hAnsiTheme="minorHAnsi" w:cstheme="minorHAnsi"/>
                <w:sz w:val="18"/>
                <w:szCs w:val="18"/>
              </w:rPr>
              <w:t> </w:t>
            </w:r>
            <w:hyperlink r:id="rId205" w:tooltip="Strong's Number: 2532" w:history="1">
              <w:r w:rsidRPr="00D86F20">
                <w:rPr>
                  <w:rStyle w:val="Strong"/>
                  <w:rFonts w:asciiTheme="minorHAnsi" w:hAnsiTheme="minorHAnsi" w:cstheme="minorHAnsi"/>
                  <w:sz w:val="18"/>
                  <w:szCs w:val="18"/>
                </w:rPr>
                <w:t>and</w:t>
              </w:r>
            </w:hyperlink>
            <w:r w:rsidRPr="00D86F20">
              <w:rPr>
                <w:rStyle w:val="Strong"/>
                <w:rFonts w:asciiTheme="minorHAnsi" w:hAnsiTheme="minorHAnsi" w:cstheme="minorHAnsi"/>
                <w:sz w:val="18"/>
                <w:szCs w:val="18"/>
              </w:rPr>
              <w:t> of the </w:t>
            </w:r>
            <w:hyperlink r:id="rId206" w:tooltip="Strong's Number: 5207" w:history="1">
              <w:r w:rsidRPr="00D86F20">
                <w:rPr>
                  <w:rStyle w:val="Strong"/>
                  <w:rFonts w:asciiTheme="minorHAnsi" w:hAnsiTheme="minorHAnsi" w:cstheme="minorHAnsi"/>
                  <w:sz w:val="18"/>
                  <w:szCs w:val="18"/>
                </w:rPr>
                <w:t>Son,</w:t>
              </w:r>
            </w:hyperlink>
            <w:r w:rsidRPr="00D86F20">
              <w:rPr>
                <w:rStyle w:val="Strong"/>
                <w:rFonts w:asciiTheme="minorHAnsi" w:hAnsiTheme="minorHAnsi" w:cstheme="minorHAnsi"/>
                <w:sz w:val="18"/>
                <w:szCs w:val="18"/>
              </w:rPr>
              <w:t> </w:t>
            </w:r>
            <w:hyperlink r:id="rId207" w:tooltip="Strong's Number: 2532" w:history="1">
              <w:r w:rsidRPr="00D86F20">
                <w:rPr>
                  <w:rStyle w:val="Strong"/>
                  <w:rFonts w:asciiTheme="minorHAnsi" w:hAnsiTheme="minorHAnsi" w:cstheme="minorHAnsi"/>
                  <w:sz w:val="18"/>
                  <w:szCs w:val="18"/>
                </w:rPr>
                <w:t>and</w:t>
              </w:r>
            </w:hyperlink>
            <w:r w:rsidRPr="00D86F20">
              <w:rPr>
                <w:rStyle w:val="Strong"/>
                <w:rFonts w:asciiTheme="minorHAnsi" w:hAnsiTheme="minorHAnsi" w:cstheme="minorHAnsi"/>
                <w:sz w:val="18"/>
                <w:szCs w:val="18"/>
              </w:rPr>
              <w:t> of the </w:t>
            </w:r>
            <w:hyperlink r:id="rId208" w:tooltip="Strong's Number: 40" w:history="1">
              <w:r w:rsidRPr="00D86F20">
                <w:rPr>
                  <w:rStyle w:val="Strong"/>
                  <w:rFonts w:asciiTheme="minorHAnsi" w:hAnsiTheme="minorHAnsi" w:cstheme="minorHAnsi"/>
                  <w:sz w:val="18"/>
                  <w:szCs w:val="18"/>
                </w:rPr>
                <w:t>Holy</w:t>
              </w:r>
            </w:hyperlink>
            <w:r w:rsidRPr="00D86F20">
              <w:rPr>
                <w:rStyle w:val="Strong"/>
                <w:rFonts w:asciiTheme="minorHAnsi" w:hAnsiTheme="minorHAnsi" w:cstheme="minorHAnsi"/>
                <w:sz w:val="18"/>
                <w:szCs w:val="18"/>
              </w:rPr>
              <w:t> </w:t>
            </w:r>
            <w:hyperlink r:id="rId209" w:tooltip="Strong's Number: 4151" w:history="1">
              <w:r w:rsidRPr="00D86F20">
                <w:rPr>
                  <w:rStyle w:val="Strong"/>
                  <w:rFonts w:asciiTheme="minorHAnsi" w:hAnsiTheme="minorHAnsi" w:cstheme="minorHAnsi"/>
                  <w:sz w:val="18"/>
                  <w:szCs w:val="18"/>
                </w:rPr>
                <w:t>Ghost:</w:t>
              </w:r>
            </w:hyperlink>
          </w:p>
        </w:tc>
        <w:tc>
          <w:tcPr>
            <w:tcW w:w="1605" w:type="dxa"/>
          </w:tcPr>
          <w:p w14:paraId="6CDAB150"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Dragon</w:t>
            </w:r>
          </w:p>
          <w:p w14:paraId="1CD13FDA"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is</w:t>
            </w:r>
          </w:p>
          <w:p w14:paraId="228B565A"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Anti-God</w:t>
            </w:r>
          </w:p>
        </w:tc>
        <w:tc>
          <w:tcPr>
            <w:tcW w:w="3836" w:type="dxa"/>
          </w:tcPr>
          <w:p w14:paraId="567C9176" w14:textId="77777777" w:rsidR="00BD60FC" w:rsidRPr="00D86F20" w:rsidRDefault="00BD60FC" w:rsidP="009F5D4A">
            <w:pPr>
              <w:rPr>
                <w:rFonts w:asciiTheme="minorHAnsi" w:eastAsia="Times New Roman" w:hAnsiTheme="minorHAnsi" w:cstheme="minorHAnsi"/>
                <w:b/>
                <w:sz w:val="18"/>
                <w:szCs w:val="18"/>
                <w:shd w:val="clear" w:color="auto" w:fill="FFFFFF"/>
              </w:rPr>
            </w:pPr>
            <w:r w:rsidRPr="00D86F20">
              <w:rPr>
                <w:rFonts w:asciiTheme="minorHAnsi" w:eastAsia="Times New Roman" w:hAnsiTheme="minorHAnsi" w:cstheme="minorHAnsi"/>
                <w:b/>
                <w:sz w:val="18"/>
                <w:szCs w:val="18"/>
                <w:shd w:val="clear" w:color="auto" w:fill="FFFFFF"/>
              </w:rPr>
              <w:t>Revelation 12:9</w:t>
            </w:r>
          </w:p>
          <w:p w14:paraId="03E542BF" w14:textId="77777777" w:rsidR="00BD60FC" w:rsidRPr="00D86F20" w:rsidRDefault="00BD60FC" w:rsidP="009F5D4A">
            <w:pPr>
              <w:rPr>
                <w:rFonts w:asciiTheme="minorHAnsi" w:eastAsia="Times New Roman" w:hAnsiTheme="minorHAnsi" w:cstheme="minorHAnsi"/>
                <w:b/>
                <w:sz w:val="18"/>
                <w:szCs w:val="18"/>
                <w:shd w:val="clear" w:color="auto" w:fill="FFFFFF"/>
              </w:rPr>
            </w:pPr>
            <w:r w:rsidRPr="00D86F20">
              <w:rPr>
                <w:rFonts w:asciiTheme="minorHAnsi" w:eastAsia="Times New Roman" w:hAnsiTheme="minorHAnsi" w:cstheme="minorHAnsi"/>
                <w:b/>
                <w:sz w:val="18"/>
                <w:szCs w:val="18"/>
                <w:shd w:val="clear" w:color="auto" w:fill="FFFFFF"/>
                <w:vertAlign w:val="superscript"/>
              </w:rPr>
              <w:t>9</w:t>
            </w:r>
            <w:r w:rsidRPr="00D86F20">
              <w:rPr>
                <w:rFonts w:asciiTheme="minorHAnsi" w:eastAsia="Times New Roman" w:hAnsiTheme="minorHAnsi" w:cstheme="minorHAnsi"/>
                <w:b/>
                <w:sz w:val="18"/>
                <w:szCs w:val="18"/>
                <w:shd w:val="clear" w:color="auto" w:fill="FFFFFF"/>
              </w:rPr>
              <w:t xml:space="preserve">And the great dragon was cast out, that old serpent, called the Devil, and Satan, which </w:t>
            </w:r>
            <w:proofErr w:type="spellStart"/>
            <w:r w:rsidRPr="00D86F20">
              <w:rPr>
                <w:rFonts w:asciiTheme="minorHAnsi" w:eastAsia="Times New Roman" w:hAnsiTheme="minorHAnsi" w:cstheme="minorHAnsi"/>
                <w:b/>
                <w:sz w:val="18"/>
                <w:szCs w:val="18"/>
                <w:shd w:val="clear" w:color="auto" w:fill="FFFFFF"/>
              </w:rPr>
              <w:t>deceiveth</w:t>
            </w:r>
            <w:proofErr w:type="spellEnd"/>
            <w:r w:rsidRPr="00D86F20">
              <w:rPr>
                <w:rFonts w:asciiTheme="minorHAnsi" w:eastAsia="Times New Roman" w:hAnsiTheme="minorHAnsi" w:cstheme="minorHAnsi"/>
                <w:b/>
                <w:sz w:val="18"/>
                <w:szCs w:val="18"/>
                <w:shd w:val="clear" w:color="auto" w:fill="FFFFFF"/>
              </w:rPr>
              <w:t xml:space="preserve"> the whole world: he was cast out into the earth, and his angels were cast out with him.</w:t>
            </w:r>
          </w:p>
          <w:p w14:paraId="0D3E5BED" w14:textId="77777777" w:rsidR="00BD60FC" w:rsidRPr="00D86F20" w:rsidRDefault="00BD60FC" w:rsidP="009F5D4A">
            <w:pPr>
              <w:rPr>
                <w:rFonts w:asciiTheme="minorHAnsi" w:eastAsia="Times New Roman" w:hAnsiTheme="minorHAnsi" w:cstheme="minorHAnsi"/>
                <w:b/>
                <w:sz w:val="18"/>
                <w:szCs w:val="18"/>
              </w:rPr>
            </w:pPr>
          </w:p>
          <w:p w14:paraId="2C5951F7"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Revelation 20:2</w:t>
            </w:r>
          </w:p>
          <w:p w14:paraId="79AA336A"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bCs/>
                <w:sz w:val="18"/>
                <w:szCs w:val="18"/>
                <w:shd w:val="clear" w:color="auto" w:fill="FFFFFF"/>
                <w:vertAlign w:val="superscript"/>
              </w:rPr>
              <w:t>2 </w:t>
            </w:r>
            <w:r w:rsidRPr="00D86F20">
              <w:rPr>
                <w:rFonts w:asciiTheme="minorHAnsi" w:eastAsia="Times New Roman" w:hAnsiTheme="minorHAnsi" w:cstheme="minorHAnsi"/>
                <w:b/>
                <w:sz w:val="18"/>
                <w:szCs w:val="18"/>
                <w:shd w:val="clear" w:color="auto" w:fill="FFFFFF"/>
              </w:rPr>
              <w:t>And he laid hold on the dragon, that old serpent, which is the Devil, and Satan, and bound him a thousand years,</w:t>
            </w:r>
          </w:p>
          <w:p w14:paraId="11835CAD" w14:textId="77777777" w:rsidR="00BD60FC" w:rsidRPr="00D86F20" w:rsidRDefault="00BD60FC" w:rsidP="009F5D4A">
            <w:pPr>
              <w:rPr>
                <w:rFonts w:asciiTheme="minorHAnsi" w:eastAsia="Times New Roman" w:hAnsiTheme="minorHAnsi" w:cstheme="minorHAnsi"/>
                <w:b/>
                <w:sz w:val="18"/>
                <w:szCs w:val="18"/>
              </w:rPr>
            </w:pPr>
          </w:p>
        </w:tc>
      </w:tr>
      <w:tr w:rsidR="00BD60FC" w:rsidRPr="00D86F20" w14:paraId="3B525A18" w14:textId="77777777" w:rsidTr="00BD60FC">
        <w:trPr>
          <w:trHeight w:val="3509"/>
        </w:trPr>
        <w:tc>
          <w:tcPr>
            <w:tcW w:w="1620" w:type="dxa"/>
          </w:tcPr>
          <w:p w14:paraId="13FED1AC"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God the Son</w:t>
            </w:r>
          </w:p>
          <w:p w14:paraId="31BE62C4"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is</w:t>
            </w:r>
          </w:p>
          <w:p w14:paraId="6FDFC447"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Jesus Christ</w:t>
            </w:r>
          </w:p>
        </w:tc>
        <w:tc>
          <w:tcPr>
            <w:tcW w:w="3197" w:type="dxa"/>
          </w:tcPr>
          <w:p w14:paraId="7679D824"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John 1:14</w:t>
            </w:r>
          </w:p>
          <w:p w14:paraId="3B65E320" w14:textId="77777777" w:rsidR="00BD60FC" w:rsidRPr="00D86F20" w:rsidRDefault="00BD60FC" w:rsidP="009F5D4A">
            <w:pPr>
              <w:rPr>
                <w:rFonts w:asciiTheme="minorHAnsi" w:eastAsia="Times New Roman" w:hAnsiTheme="minorHAnsi" w:cstheme="minorHAnsi"/>
                <w:b/>
                <w:sz w:val="18"/>
                <w:szCs w:val="18"/>
                <w:shd w:val="clear" w:color="auto" w:fill="FFFFFF"/>
              </w:rPr>
            </w:pPr>
            <w:r w:rsidRPr="00D86F20">
              <w:rPr>
                <w:rFonts w:asciiTheme="minorHAnsi" w:eastAsia="Times New Roman" w:hAnsiTheme="minorHAnsi" w:cstheme="minorHAnsi"/>
                <w:b/>
                <w:bCs/>
                <w:sz w:val="18"/>
                <w:szCs w:val="18"/>
                <w:shd w:val="clear" w:color="auto" w:fill="FFFFFF"/>
                <w:vertAlign w:val="superscript"/>
              </w:rPr>
              <w:t>14 </w:t>
            </w:r>
            <w:r w:rsidRPr="00D86F20">
              <w:rPr>
                <w:rFonts w:asciiTheme="minorHAnsi" w:eastAsia="Times New Roman" w:hAnsiTheme="minorHAnsi" w:cstheme="minorHAnsi"/>
                <w:b/>
                <w:sz w:val="18"/>
                <w:szCs w:val="18"/>
                <w:shd w:val="clear" w:color="auto" w:fill="FFFFFF"/>
              </w:rPr>
              <w:t>And the Word was made flesh, and dwelt among us, (and we beheld his glory, the glory as of the only begotten of the Father,) full of grace and truth.</w:t>
            </w:r>
          </w:p>
          <w:p w14:paraId="4EC71AD1" w14:textId="77777777" w:rsidR="00BD60FC" w:rsidRPr="00D86F20" w:rsidRDefault="00BD60FC" w:rsidP="009F5D4A">
            <w:pPr>
              <w:rPr>
                <w:rFonts w:asciiTheme="minorHAnsi" w:eastAsia="Times New Roman" w:hAnsiTheme="minorHAnsi" w:cstheme="minorHAnsi"/>
                <w:b/>
                <w:sz w:val="18"/>
                <w:szCs w:val="18"/>
                <w:shd w:val="clear" w:color="auto" w:fill="FFFFFF"/>
              </w:rPr>
            </w:pPr>
          </w:p>
          <w:p w14:paraId="475C95BF"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John 10:30</w:t>
            </w:r>
          </w:p>
          <w:p w14:paraId="45E9A7B6"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shd w:val="clear" w:color="auto" w:fill="FFFFFF"/>
              </w:rPr>
              <w:t xml:space="preserve">I and my </w:t>
            </w:r>
            <w:proofErr w:type="gramStart"/>
            <w:r w:rsidRPr="00D86F20">
              <w:rPr>
                <w:rFonts w:asciiTheme="minorHAnsi" w:eastAsia="Times New Roman" w:hAnsiTheme="minorHAnsi" w:cstheme="minorHAnsi"/>
                <w:b/>
                <w:sz w:val="18"/>
                <w:szCs w:val="18"/>
                <w:shd w:val="clear" w:color="auto" w:fill="FFFFFF"/>
              </w:rPr>
              <w:t>Father</w:t>
            </w:r>
            <w:proofErr w:type="gramEnd"/>
            <w:r w:rsidRPr="00D86F20">
              <w:rPr>
                <w:rFonts w:asciiTheme="minorHAnsi" w:eastAsia="Times New Roman" w:hAnsiTheme="minorHAnsi" w:cstheme="minorHAnsi"/>
                <w:b/>
                <w:sz w:val="18"/>
                <w:szCs w:val="18"/>
                <w:shd w:val="clear" w:color="auto" w:fill="FFFFFF"/>
              </w:rPr>
              <w:t xml:space="preserve"> are one.</w:t>
            </w:r>
          </w:p>
          <w:p w14:paraId="2FD3DD77" w14:textId="77777777" w:rsidR="00BD60FC" w:rsidRPr="00D86F20" w:rsidRDefault="00BD60FC" w:rsidP="009F5D4A">
            <w:pPr>
              <w:rPr>
                <w:rFonts w:asciiTheme="minorHAnsi" w:eastAsia="Times New Roman" w:hAnsiTheme="minorHAnsi" w:cstheme="minorHAnsi"/>
                <w:b/>
                <w:sz w:val="18"/>
                <w:szCs w:val="18"/>
              </w:rPr>
            </w:pPr>
          </w:p>
          <w:p w14:paraId="6DE3EABB"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John 12:45</w:t>
            </w:r>
          </w:p>
          <w:p w14:paraId="5BB0F33B"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shd w:val="clear" w:color="auto" w:fill="FFFFFF"/>
              </w:rPr>
              <w:t xml:space="preserve">And he that </w:t>
            </w:r>
            <w:proofErr w:type="spellStart"/>
            <w:r w:rsidRPr="00D86F20">
              <w:rPr>
                <w:rFonts w:asciiTheme="minorHAnsi" w:eastAsia="Times New Roman" w:hAnsiTheme="minorHAnsi" w:cstheme="minorHAnsi"/>
                <w:b/>
                <w:sz w:val="18"/>
                <w:szCs w:val="18"/>
                <w:shd w:val="clear" w:color="auto" w:fill="FFFFFF"/>
              </w:rPr>
              <w:t>seeth</w:t>
            </w:r>
            <w:proofErr w:type="spellEnd"/>
            <w:r w:rsidRPr="00D86F20">
              <w:rPr>
                <w:rFonts w:asciiTheme="minorHAnsi" w:eastAsia="Times New Roman" w:hAnsiTheme="minorHAnsi" w:cstheme="minorHAnsi"/>
                <w:b/>
                <w:sz w:val="18"/>
                <w:szCs w:val="18"/>
                <w:shd w:val="clear" w:color="auto" w:fill="FFFFFF"/>
              </w:rPr>
              <w:t xml:space="preserve"> me </w:t>
            </w:r>
            <w:proofErr w:type="spellStart"/>
            <w:r w:rsidRPr="00D86F20">
              <w:rPr>
                <w:rFonts w:asciiTheme="minorHAnsi" w:eastAsia="Times New Roman" w:hAnsiTheme="minorHAnsi" w:cstheme="minorHAnsi"/>
                <w:b/>
                <w:sz w:val="18"/>
                <w:szCs w:val="18"/>
                <w:shd w:val="clear" w:color="auto" w:fill="FFFFFF"/>
              </w:rPr>
              <w:t>seeth</w:t>
            </w:r>
            <w:proofErr w:type="spellEnd"/>
            <w:r w:rsidRPr="00D86F20">
              <w:rPr>
                <w:rFonts w:asciiTheme="minorHAnsi" w:eastAsia="Times New Roman" w:hAnsiTheme="minorHAnsi" w:cstheme="minorHAnsi"/>
                <w:b/>
                <w:sz w:val="18"/>
                <w:szCs w:val="18"/>
                <w:shd w:val="clear" w:color="auto" w:fill="FFFFFF"/>
              </w:rPr>
              <w:t xml:space="preserve"> him that sent me.</w:t>
            </w:r>
          </w:p>
        </w:tc>
        <w:tc>
          <w:tcPr>
            <w:tcW w:w="1605" w:type="dxa"/>
          </w:tcPr>
          <w:p w14:paraId="2E6FFC78"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Beast</w:t>
            </w:r>
          </w:p>
          <w:p w14:paraId="19355FDD"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Son of Perdition</w:t>
            </w:r>
          </w:p>
          <w:p w14:paraId="2FAB53B7"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is</w:t>
            </w:r>
          </w:p>
          <w:p w14:paraId="5AB75052"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Anti-Christ</w:t>
            </w:r>
          </w:p>
        </w:tc>
        <w:tc>
          <w:tcPr>
            <w:tcW w:w="3836" w:type="dxa"/>
          </w:tcPr>
          <w:p w14:paraId="45914683" w14:textId="77777777" w:rsidR="00BD60FC" w:rsidRPr="00D86F20" w:rsidRDefault="00BD60FC" w:rsidP="009F5D4A">
            <w:pPr>
              <w:rPr>
                <w:rFonts w:asciiTheme="minorHAnsi" w:eastAsia="Times New Roman" w:hAnsiTheme="minorHAnsi" w:cstheme="minorHAnsi"/>
                <w:b/>
                <w:sz w:val="18"/>
                <w:szCs w:val="18"/>
              </w:rPr>
            </w:pPr>
          </w:p>
          <w:p w14:paraId="714AD891"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2 Thessalonians 2:3</w:t>
            </w:r>
          </w:p>
          <w:p w14:paraId="5F632FBB" w14:textId="77777777" w:rsidR="00BD60FC" w:rsidRPr="00D86F20" w:rsidRDefault="00BD60FC" w:rsidP="009F5D4A">
            <w:pPr>
              <w:rPr>
                <w:rFonts w:asciiTheme="minorHAnsi" w:eastAsia="Times New Roman" w:hAnsiTheme="minorHAnsi" w:cstheme="minorHAnsi"/>
                <w:b/>
                <w:sz w:val="18"/>
                <w:szCs w:val="18"/>
                <w:shd w:val="clear" w:color="auto" w:fill="FFFFFF"/>
              </w:rPr>
            </w:pPr>
            <w:r w:rsidRPr="00D86F20">
              <w:rPr>
                <w:rFonts w:asciiTheme="minorHAnsi" w:eastAsia="Times New Roman" w:hAnsiTheme="minorHAnsi" w:cstheme="minorHAnsi"/>
                <w:b/>
                <w:bCs/>
                <w:sz w:val="18"/>
                <w:szCs w:val="18"/>
                <w:shd w:val="clear" w:color="auto" w:fill="FFFFFF"/>
                <w:vertAlign w:val="superscript"/>
              </w:rPr>
              <w:t>3 </w:t>
            </w:r>
            <w:r w:rsidRPr="00D86F20">
              <w:rPr>
                <w:rFonts w:asciiTheme="minorHAnsi" w:eastAsia="Times New Roman" w:hAnsiTheme="minorHAnsi" w:cstheme="minorHAnsi"/>
                <w:b/>
                <w:sz w:val="18"/>
                <w:szCs w:val="18"/>
                <w:shd w:val="clear" w:color="auto" w:fill="FFFFFF"/>
              </w:rPr>
              <w:t xml:space="preserve">Let no man deceive you by any means: for that day shall not come, except there </w:t>
            </w:r>
            <w:proofErr w:type="spellStart"/>
            <w:r w:rsidRPr="00D86F20">
              <w:rPr>
                <w:rFonts w:asciiTheme="minorHAnsi" w:eastAsia="Times New Roman" w:hAnsiTheme="minorHAnsi" w:cstheme="minorHAnsi"/>
                <w:b/>
                <w:sz w:val="18"/>
                <w:szCs w:val="18"/>
                <w:shd w:val="clear" w:color="auto" w:fill="FFFFFF"/>
              </w:rPr>
              <w:t>come</w:t>
            </w:r>
            <w:proofErr w:type="spellEnd"/>
            <w:r w:rsidRPr="00D86F20">
              <w:rPr>
                <w:rFonts w:asciiTheme="minorHAnsi" w:eastAsia="Times New Roman" w:hAnsiTheme="minorHAnsi" w:cstheme="minorHAnsi"/>
                <w:b/>
                <w:sz w:val="18"/>
                <w:szCs w:val="18"/>
                <w:shd w:val="clear" w:color="auto" w:fill="FFFFFF"/>
              </w:rPr>
              <w:t xml:space="preserve"> a falling away first, and that man of sin be revealed, the son of perdition;</w:t>
            </w:r>
          </w:p>
          <w:p w14:paraId="7B2AF8EA" w14:textId="77777777" w:rsidR="00BD60FC" w:rsidRPr="00D86F20" w:rsidRDefault="00BD60FC" w:rsidP="009F5D4A">
            <w:pPr>
              <w:rPr>
                <w:rFonts w:asciiTheme="minorHAnsi" w:eastAsia="Times New Roman" w:hAnsiTheme="minorHAnsi" w:cstheme="minorHAnsi"/>
                <w:b/>
                <w:sz w:val="18"/>
                <w:szCs w:val="18"/>
                <w:shd w:val="clear" w:color="auto" w:fill="FFFFFF"/>
              </w:rPr>
            </w:pPr>
          </w:p>
          <w:p w14:paraId="3A9C1CFF"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Revelation 13: 4-5</w:t>
            </w:r>
          </w:p>
          <w:p w14:paraId="1211435F" w14:textId="77777777" w:rsidR="00BD60FC" w:rsidRPr="00D86F20" w:rsidRDefault="00BD60FC" w:rsidP="009F5D4A">
            <w:pPr>
              <w:rPr>
                <w:rFonts w:asciiTheme="minorHAnsi" w:eastAsia="Times New Roman" w:hAnsiTheme="minorHAnsi" w:cstheme="minorHAnsi"/>
                <w:b/>
                <w:sz w:val="18"/>
                <w:szCs w:val="18"/>
              </w:rPr>
            </w:pPr>
            <w:r w:rsidRPr="00D86F20">
              <w:rPr>
                <w:rStyle w:val="text"/>
                <w:rFonts w:asciiTheme="minorHAnsi" w:hAnsiTheme="minorHAnsi" w:cstheme="minorHAnsi"/>
                <w:b/>
                <w:bCs/>
                <w:sz w:val="18"/>
                <w:szCs w:val="18"/>
                <w:vertAlign w:val="superscript"/>
              </w:rPr>
              <w:t>4</w:t>
            </w:r>
            <w:r w:rsidRPr="00D86F20">
              <w:rPr>
                <w:rStyle w:val="text"/>
                <w:rFonts w:asciiTheme="minorHAnsi" w:hAnsiTheme="minorHAnsi" w:cstheme="minorHAnsi"/>
                <w:b/>
                <w:sz w:val="18"/>
                <w:szCs w:val="18"/>
              </w:rPr>
              <w:t xml:space="preserve">And they worshipped the dragon which gave power unto the beast: and they worshipped the beast, saying, </w:t>
            </w:r>
            <w:proofErr w:type="gramStart"/>
            <w:r w:rsidRPr="00D86F20">
              <w:rPr>
                <w:rStyle w:val="text"/>
                <w:rFonts w:asciiTheme="minorHAnsi" w:hAnsiTheme="minorHAnsi" w:cstheme="minorHAnsi"/>
                <w:b/>
                <w:sz w:val="18"/>
                <w:szCs w:val="18"/>
              </w:rPr>
              <w:t>Who</w:t>
            </w:r>
            <w:proofErr w:type="gramEnd"/>
            <w:r w:rsidRPr="00D86F20">
              <w:rPr>
                <w:rStyle w:val="text"/>
                <w:rFonts w:asciiTheme="minorHAnsi" w:hAnsiTheme="minorHAnsi" w:cstheme="minorHAnsi"/>
                <w:b/>
                <w:sz w:val="18"/>
                <w:szCs w:val="18"/>
              </w:rPr>
              <w:t xml:space="preserve"> is like unto the beast?</w:t>
            </w:r>
            <w:proofErr w:type="gramStart"/>
            <w:r w:rsidRPr="00D86F20">
              <w:rPr>
                <w:rStyle w:val="text"/>
                <w:rFonts w:asciiTheme="minorHAnsi" w:hAnsiTheme="minorHAnsi" w:cstheme="minorHAnsi"/>
                <w:b/>
                <w:sz w:val="18"/>
                <w:szCs w:val="18"/>
              </w:rPr>
              <w:t xml:space="preserve"> who</w:t>
            </w:r>
            <w:proofErr w:type="gramEnd"/>
            <w:r w:rsidRPr="00D86F20">
              <w:rPr>
                <w:rStyle w:val="text"/>
                <w:rFonts w:asciiTheme="minorHAnsi" w:hAnsiTheme="minorHAnsi" w:cstheme="minorHAnsi"/>
                <w:b/>
                <w:sz w:val="18"/>
                <w:szCs w:val="18"/>
              </w:rPr>
              <w:t xml:space="preserve"> </w:t>
            </w:r>
            <w:proofErr w:type="gramStart"/>
            <w:r w:rsidRPr="00D86F20">
              <w:rPr>
                <w:rStyle w:val="text"/>
                <w:rFonts w:asciiTheme="minorHAnsi" w:hAnsiTheme="minorHAnsi" w:cstheme="minorHAnsi"/>
                <w:b/>
                <w:sz w:val="18"/>
                <w:szCs w:val="18"/>
              </w:rPr>
              <w:t>is able to</w:t>
            </w:r>
            <w:proofErr w:type="gramEnd"/>
            <w:r w:rsidRPr="00D86F20">
              <w:rPr>
                <w:rStyle w:val="text"/>
                <w:rFonts w:asciiTheme="minorHAnsi" w:hAnsiTheme="minorHAnsi" w:cstheme="minorHAnsi"/>
                <w:b/>
                <w:sz w:val="18"/>
                <w:szCs w:val="18"/>
              </w:rPr>
              <w:t xml:space="preserve"> make war with him? </w:t>
            </w:r>
            <w:r w:rsidRPr="00D86F20">
              <w:rPr>
                <w:rStyle w:val="text"/>
                <w:rFonts w:asciiTheme="minorHAnsi" w:hAnsiTheme="minorHAnsi" w:cstheme="minorHAnsi"/>
                <w:b/>
                <w:bCs/>
                <w:sz w:val="18"/>
                <w:szCs w:val="18"/>
                <w:vertAlign w:val="superscript"/>
              </w:rPr>
              <w:t>5</w:t>
            </w:r>
            <w:r w:rsidRPr="00D86F20">
              <w:rPr>
                <w:rStyle w:val="text"/>
                <w:rFonts w:asciiTheme="minorHAnsi" w:hAnsiTheme="minorHAnsi" w:cstheme="minorHAnsi"/>
                <w:b/>
                <w:sz w:val="18"/>
                <w:szCs w:val="18"/>
              </w:rPr>
              <w:t>And there was given unto him a mouth speaking great things and blasphemies; and power was given unto him to continue forty and two months.</w:t>
            </w:r>
          </w:p>
        </w:tc>
      </w:tr>
      <w:tr w:rsidR="00BD60FC" w:rsidRPr="00D86F20" w14:paraId="106FF23E" w14:textId="77777777" w:rsidTr="00BD60FC">
        <w:trPr>
          <w:trHeight w:val="529"/>
        </w:trPr>
        <w:tc>
          <w:tcPr>
            <w:tcW w:w="1620" w:type="dxa"/>
          </w:tcPr>
          <w:p w14:paraId="6157289A"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God the Spirit</w:t>
            </w:r>
          </w:p>
          <w:p w14:paraId="67BD8CA3"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is</w:t>
            </w:r>
          </w:p>
          <w:p w14:paraId="6DC92A3F"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Holy Spirit</w:t>
            </w:r>
          </w:p>
        </w:tc>
        <w:tc>
          <w:tcPr>
            <w:tcW w:w="3197" w:type="dxa"/>
          </w:tcPr>
          <w:p w14:paraId="59669557"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2nd Corinthians 3:17</w:t>
            </w:r>
          </w:p>
          <w:p w14:paraId="4F7C1E5E" w14:textId="77777777" w:rsidR="00BD60FC" w:rsidRPr="00D86F20" w:rsidRDefault="00BD60FC" w:rsidP="009F5D4A">
            <w:pPr>
              <w:rPr>
                <w:rFonts w:asciiTheme="minorHAnsi" w:eastAsia="Times New Roman" w:hAnsiTheme="minorHAnsi" w:cstheme="minorHAnsi"/>
                <w:b/>
                <w:sz w:val="18"/>
                <w:szCs w:val="18"/>
                <w:shd w:val="clear" w:color="auto" w:fill="FFFFFF"/>
              </w:rPr>
            </w:pPr>
            <w:r w:rsidRPr="00D86F20">
              <w:rPr>
                <w:rFonts w:asciiTheme="minorHAnsi" w:eastAsia="Times New Roman" w:hAnsiTheme="minorHAnsi" w:cstheme="minorHAnsi"/>
                <w:b/>
                <w:sz w:val="18"/>
                <w:szCs w:val="18"/>
                <w:shd w:val="clear" w:color="auto" w:fill="FFFFFF"/>
                <w:vertAlign w:val="superscript"/>
              </w:rPr>
              <w:t>17</w:t>
            </w:r>
            <w:r w:rsidRPr="00D86F20">
              <w:rPr>
                <w:rFonts w:asciiTheme="minorHAnsi" w:eastAsia="Times New Roman" w:hAnsiTheme="minorHAnsi" w:cstheme="minorHAnsi"/>
                <w:b/>
                <w:sz w:val="18"/>
                <w:szCs w:val="18"/>
                <w:shd w:val="clear" w:color="auto" w:fill="FFFFFF"/>
              </w:rPr>
              <w:t>Now the Lord is that Spirit: and where the Spirit of the Lord </w:t>
            </w:r>
            <w:r w:rsidRPr="00D86F20">
              <w:rPr>
                <w:rFonts w:asciiTheme="minorHAnsi" w:eastAsia="Times New Roman" w:hAnsiTheme="minorHAnsi" w:cstheme="minorHAnsi"/>
                <w:b/>
                <w:i/>
                <w:iCs/>
                <w:sz w:val="18"/>
                <w:szCs w:val="18"/>
                <w:shd w:val="clear" w:color="auto" w:fill="FFFFFF"/>
              </w:rPr>
              <w:t>is</w:t>
            </w:r>
            <w:r w:rsidRPr="00D86F20">
              <w:rPr>
                <w:rFonts w:asciiTheme="minorHAnsi" w:eastAsia="Times New Roman" w:hAnsiTheme="minorHAnsi" w:cstheme="minorHAnsi"/>
                <w:b/>
                <w:sz w:val="18"/>
                <w:szCs w:val="18"/>
                <w:shd w:val="clear" w:color="auto" w:fill="FFFFFF"/>
              </w:rPr>
              <w:t>, there </w:t>
            </w:r>
            <w:r w:rsidRPr="00D86F20">
              <w:rPr>
                <w:rFonts w:asciiTheme="minorHAnsi" w:eastAsia="Times New Roman" w:hAnsiTheme="minorHAnsi" w:cstheme="minorHAnsi"/>
                <w:b/>
                <w:i/>
                <w:iCs/>
                <w:sz w:val="18"/>
                <w:szCs w:val="18"/>
                <w:shd w:val="clear" w:color="auto" w:fill="FFFFFF"/>
              </w:rPr>
              <w:t>is</w:t>
            </w:r>
            <w:r w:rsidRPr="00D86F20">
              <w:rPr>
                <w:rFonts w:asciiTheme="minorHAnsi" w:eastAsia="Times New Roman" w:hAnsiTheme="minorHAnsi" w:cstheme="minorHAnsi"/>
                <w:b/>
                <w:sz w:val="18"/>
                <w:szCs w:val="18"/>
                <w:shd w:val="clear" w:color="auto" w:fill="FFFFFF"/>
              </w:rPr>
              <w:t> liberty.</w:t>
            </w:r>
          </w:p>
          <w:p w14:paraId="67A5EE56" w14:textId="77777777" w:rsidR="00BD60FC" w:rsidRPr="00D86F20" w:rsidRDefault="00BD60FC" w:rsidP="009F5D4A">
            <w:pPr>
              <w:rPr>
                <w:rFonts w:asciiTheme="minorHAnsi" w:eastAsia="Times New Roman" w:hAnsiTheme="minorHAnsi" w:cstheme="minorHAnsi"/>
                <w:b/>
                <w:sz w:val="18"/>
                <w:szCs w:val="18"/>
                <w:shd w:val="clear" w:color="auto" w:fill="FFFFFF"/>
              </w:rPr>
            </w:pPr>
          </w:p>
          <w:p w14:paraId="63B5528D" w14:textId="77777777" w:rsidR="00BD60FC" w:rsidRPr="00D86F20" w:rsidRDefault="00BD60FC" w:rsidP="009F5D4A">
            <w:pPr>
              <w:rPr>
                <w:rFonts w:asciiTheme="minorHAnsi" w:eastAsia="Times New Roman" w:hAnsiTheme="minorHAnsi" w:cstheme="minorHAnsi"/>
                <w:b/>
                <w:sz w:val="18"/>
                <w:szCs w:val="18"/>
                <w:shd w:val="clear" w:color="auto" w:fill="FFFFFF"/>
              </w:rPr>
            </w:pPr>
            <w:r w:rsidRPr="00D86F20">
              <w:rPr>
                <w:rFonts w:asciiTheme="minorHAnsi" w:eastAsia="Times New Roman" w:hAnsiTheme="minorHAnsi" w:cstheme="minorHAnsi"/>
                <w:b/>
                <w:sz w:val="18"/>
                <w:szCs w:val="18"/>
                <w:shd w:val="clear" w:color="auto" w:fill="FFFFFF"/>
              </w:rPr>
              <w:t>Matthew 3:16</w:t>
            </w:r>
          </w:p>
          <w:p w14:paraId="3E2CC7FC"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bCs/>
                <w:sz w:val="18"/>
                <w:szCs w:val="18"/>
                <w:shd w:val="clear" w:color="auto" w:fill="FFFFFF"/>
                <w:vertAlign w:val="superscript"/>
              </w:rPr>
              <w:t>16 </w:t>
            </w:r>
            <w:r w:rsidRPr="00D86F20">
              <w:rPr>
                <w:rFonts w:asciiTheme="minorHAnsi" w:eastAsia="Times New Roman" w:hAnsiTheme="minorHAnsi" w:cstheme="minorHAnsi"/>
                <w:b/>
                <w:sz w:val="18"/>
                <w:szCs w:val="18"/>
                <w:shd w:val="clear" w:color="auto" w:fill="FFFFFF"/>
              </w:rPr>
              <w:t>And Jesus, when he was baptized, went up straightway out of the water: and, lo, the heavens were opened unto him, and he saw the Spirit of God descending like a dove, and lighting upon him:</w:t>
            </w:r>
          </w:p>
          <w:p w14:paraId="5700E371" w14:textId="77777777" w:rsidR="00BD60FC" w:rsidRPr="00D86F20" w:rsidRDefault="00BD60FC" w:rsidP="009F5D4A">
            <w:pPr>
              <w:rPr>
                <w:rFonts w:asciiTheme="minorHAnsi" w:eastAsia="Times New Roman" w:hAnsiTheme="minorHAnsi" w:cstheme="minorHAnsi"/>
                <w:b/>
                <w:sz w:val="18"/>
                <w:szCs w:val="18"/>
              </w:rPr>
            </w:pPr>
          </w:p>
        </w:tc>
        <w:tc>
          <w:tcPr>
            <w:tcW w:w="1605" w:type="dxa"/>
          </w:tcPr>
          <w:p w14:paraId="5822382C"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False Prophet</w:t>
            </w:r>
          </w:p>
          <w:p w14:paraId="33D1CCD2"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is</w:t>
            </w:r>
          </w:p>
          <w:p w14:paraId="12AB7027" w14:textId="77777777" w:rsidR="00BD60FC" w:rsidRPr="00D86F20" w:rsidRDefault="00BD60FC" w:rsidP="009F5D4A">
            <w:pPr>
              <w:jc w:val="center"/>
              <w:rPr>
                <w:rFonts w:asciiTheme="minorHAnsi" w:eastAsia="Times New Roman" w:hAnsiTheme="minorHAnsi" w:cstheme="minorHAnsi"/>
                <w:b/>
                <w:sz w:val="20"/>
                <w:szCs w:val="20"/>
              </w:rPr>
            </w:pPr>
            <w:r w:rsidRPr="00D86F20">
              <w:rPr>
                <w:rFonts w:asciiTheme="minorHAnsi" w:eastAsia="Times New Roman" w:hAnsiTheme="minorHAnsi" w:cstheme="minorHAnsi"/>
                <w:b/>
                <w:sz w:val="20"/>
                <w:szCs w:val="20"/>
              </w:rPr>
              <w:t>The Anti-Spirit</w:t>
            </w:r>
          </w:p>
        </w:tc>
        <w:tc>
          <w:tcPr>
            <w:tcW w:w="3836" w:type="dxa"/>
          </w:tcPr>
          <w:p w14:paraId="55FA562B"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Revelation 19:20</w:t>
            </w:r>
          </w:p>
          <w:p w14:paraId="7FC88CD4" w14:textId="77777777" w:rsidR="00BD60FC" w:rsidRPr="00D86F20" w:rsidRDefault="00BD60FC" w:rsidP="009F5D4A">
            <w:pPr>
              <w:rPr>
                <w:rFonts w:asciiTheme="minorHAnsi" w:eastAsia="Times New Roman" w:hAnsiTheme="minorHAnsi" w:cstheme="minorHAnsi"/>
                <w:b/>
                <w:sz w:val="18"/>
                <w:szCs w:val="18"/>
                <w:shd w:val="clear" w:color="auto" w:fill="FFFFFF"/>
              </w:rPr>
            </w:pPr>
            <w:r w:rsidRPr="00D86F20">
              <w:rPr>
                <w:rFonts w:asciiTheme="minorHAnsi" w:eastAsia="Times New Roman" w:hAnsiTheme="minorHAnsi" w:cstheme="minorHAnsi"/>
                <w:b/>
                <w:sz w:val="18"/>
                <w:szCs w:val="18"/>
                <w:shd w:val="clear" w:color="auto" w:fill="FFFFFF"/>
              </w:rPr>
              <w:t>And the beast was taken, and with him the false prophet that wrought miracles before him, with which he deceived them that had received the mark of the beast, and them that worshipped his image. These both were cast alive into a lake of fire burning with brimstone.</w:t>
            </w:r>
          </w:p>
          <w:p w14:paraId="4BCF9FB8" w14:textId="77777777" w:rsidR="00BD60FC" w:rsidRPr="00D86F20" w:rsidRDefault="00BD60FC" w:rsidP="009F5D4A">
            <w:pPr>
              <w:rPr>
                <w:rFonts w:asciiTheme="minorHAnsi" w:eastAsia="Times New Roman" w:hAnsiTheme="minorHAnsi" w:cstheme="minorHAnsi"/>
                <w:b/>
                <w:sz w:val="18"/>
                <w:szCs w:val="18"/>
              </w:rPr>
            </w:pPr>
          </w:p>
          <w:p w14:paraId="772F35AD"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rPr>
              <w:t>Revelation 20:10</w:t>
            </w:r>
          </w:p>
          <w:p w14:paraId="692B13E6" w14:textId="77777777" w:rsidR="00BD60FC" w:rsidRPr="00D86F20" w:rsidRDefault="00BD60FC" w:rsidP="009F5D4A">
            <w:pPr>
              <w:rPr>
                <w:rFonts w:asciiTheme="minorHAnsi" w:eastAsia="Times New Roman" w:hAnsiTheme="minorHAnsi" w:cstheme="minorHAnsi"/>
                <w:b/>
                <w:sz w:val="18"/>
                <w:szCs w:val="18"/>
              </w:rPr>
            </w:pPr>
            <w:r w:rsidRPr="00D86F20">
              <w:rPr>
                <w:rFonts w:asciiTheme="minorHAnsi" w:eastAsia="Times New Roman" w:hAnsiTheme="minorHAnsi" w:cstheme="minorHAnsi"/>
                <w:b/>
                <w:sz w:val="18"/>
                <w:szCs w:val="18"/>
                <w:shd w:val="clear" w:color="auto" w:fill="FFFFFF"/>
              </w:rPr>
              <w:t>And the devil that deceived them was cast into the lake of fire and brimstone, where the beast and the </w:t>
            </w:r>
            <w:r w:rsidRPr="00D86F20">
              <w:rPr>
                <w:rFonts w:asciiTheme="minorHAnsi" w:eastAsia="Times New Roman" w:hAnsiTheme="minorHAnsi" w:cstheme="minorHAnsi"/>
                <w:b/>
                <w:bCs/>
                <w:sz w:val="18"/>
                <w:szCs w:val="18"/>
                <w:bdr w:val="none" w:sz="0" w:space="0" w:color="auto" w:frame="1"/>
                <w:shd w:val="clear" w:color="auto" w:fill="FFFFFF"/>
              </w:rPr>
              <w:t>false prophet</w:t>
            </w:r>
            <w:r w:rsidRPr="00D86F20">
              <w:rPr>
                <w:rFonts w:asciiTheme="minorHAnsi" w:eastAsia="Times New Roman" w:hAnsiTheme="minorHAnsi" w:cstheme="minorHAnsi"/>
                <w:b/>
                <w:sz w:val="18"/>
                <w:szCs w:val="18"/>
                <w:shd w:val="clear" w:color="auto" w:fill="FFFFFF"/>
              </w:rPr>
              <w:t> </w:t>
            </w:r>
            <w:r w:rsidRPr="00D86F20">
              <w:rPr>
                <w:rFonts w:asciiTheme="minorHAnsi" w:eastAsia="Times New Roman" w:hAnsiTheme="minorHAnsi" w:cstheme="minorHAnsi"/>
                <w:b/>
                <w:i/>
                <w:iCs/>
                <w:sz w:val="18"/>
                <w:szCs w:val="18"/>
                <w:bdr w:val="none" w:sz="0" w:space="0" w:color="auto" w:frame="1"/>
                <w:shd w:val="clear" w:color="auto" w:fill="FFFFFF"/>
              </w:rPr>
              <w:t>are</w:t>
            </w:r>
            <w:r w:rsidRPr="00D86F20">
              <w:rPr>
                <w:rFonts w:asciiTheme="minorHAnsi" w:eastAsia="Times New Roman" w:hAnsiTheme="minorHAnsi" w:cstheme="minorHAnsi"/>
                <w:b/>
                <w:sz w:val="18"/>
                <w:szCs w:val="18"/>
                <w:shd w:val="clear" w:color="auto" w:fill="FFFFFF"/>
              </w:rPr>
              <w:t>, and shall be tormented day and night for ever and ever.</w:t>
            </w:r>
          </w:p>
          <w:p w14:paraId="34A74788" w14:textId="77777777" w:rsidR="00BD60FC" w:rsidRPr="00D86F20" w:rsidRDefault="00BD60FC" w:rsidP="009F5D4A">
            <w:pPr>
              <w:rPr>
                <w:rFonts w:asciiTheme="minorHAnsi" w:eastAsia="Times New Roman" w:hAnsiTheme="minorHAnsi" w:cstheme="minorHAnsi"/>
                <w:b/>
                <w:sz w:val="18"/>
                <w:szCs w:val="18"/>
              </w:rPr>
            </w:pPr>
          </w:p>
        </w:tc>
      </w:tr>
    </w:tbl>
    <w:p w14:paraId="03FD01F9" w14:textId="77777777" w:rsidR="00F067E8" w:rsidRDefault="00F067E8" w:rsidP="000A6BCC">
      <w:pPr>
        <w:rPr>
          <w:rFonts w:cstheme="minorHAnsi"/>
          <w:b/>
          <w:bCs/>
          <w:color w:val="000000" w:themeColor="text1"/>
        </w:rPr>
      </w:pPr>
    </w:p>
    <w:p w14:paraId="3403DBEF" w14:textId="77777777" w:rsidR="00307269" w:rsidRDefault="00307269" w:rsidP="000A6BCC">
      <w:pPr>
        <w:rPr>
          <w:rFonts w:cstheme="minorHAnsi"/>
          <w:b/>
          <w:bCs/>
          <w:color w:val="000000" w:themeColor="text1"/>
        </w:rPr>
      </w:pPr>
    </w:p>
    <w:p w14:paraId="471F9EF3" w14:textId="77777777" w:rsidR="00307269" w:rsidRDefault="00307269" w:rsidP="000A6BCC">
      <w:pPr>
        <w:rPr>
          <w:rFonts w:cstheme="minorHAnsi"/>
          <w:b/>
          <w:bCs/>
          <w:color w:val="000000" w:themeColor="text1"/>
        </w:rPr>
      </w:pPr>
    </w:p>
    <w:p w14:paraId="34FD711E" w14:textId="77777777" w:rsidR="000566B3" w:rsidRDefault="000566B3" w:rsidP="000566B3">
      <w:pPr>
        <w:spacing w:line="480" w:lineRule="auto"/>
        <w:rPr>
          <w:rFonts w:cstheme="minorHAnsi"/>
          <w:b/>
          <w:bCs/>
          <w:color w:val="000000" w:themeColor="text1"/>
        </w:rPr>
      </w:pPr>
    </w:p>
    <w:p w14:paraId="2821D842" w14:textId="3C3189FA" w:rsidR="004D663D" w:rsidRPr="000210D9" w:rsidRDefault="004D663D" w:rsidP="000566B3">
      <w:pPr>
        <w:spacing w:line="480" w:lineRule="auto"/>
        <w:jc w:val="center"/>
        <w:rPr>
          <w:rFonts w:eastAsia="Times New Roman" w:cstheme="minorHAnsi"/>
          <w:b/>
          <w:bCs/>
          <w:sz w:val="28"/>
          <w:szCs w:val="28"/>
        </w:rPr>
      </w:pPr>
      <w:r w:rsidRPr="000210D9">
        <w:rPr>
          <w:rFonts w:eastAsia="Times New Roman" w:cstheme="minorHAnsi"/>
          <w:b/>
          <w:bCs/>
          <w:sz w:val="28"/>
          <w:szCs w:val="28"/>
        </w:rPr>
        <w:lastRenderedPageBreak/>
        <w:t>THE RAPTURE</w:t>
      </w:r>
    </w:p>
    <w:p w14:paraId="357225B5" w14:textId="77777777" w:rsidR="004D663D" w:rsidRPr="000210D9" w:rsidRDefault="004D663D" w:rsidP="000566B3">
      <w:pPr>
        <w:rPr>
          <w:rFonts w:eastAsia="Times New Roman" w:cstheme="minorHAnsi"/>
          <w:shd w:val="clear" w:color="auto" w:fill="FFFFFF"/>
        </w:rPr>
      </w:pPr>
      <w:r w:rsidRPr="000210D9">
        <w:rPr>
          <w:rFonts w:eastAsia="Times New Roman" w:cstheme="minorHAnsi"/>
        </w:rPr>
        <w:t xml:space="preserve">The Rapture begins when the Church Age ends.  </w:t>
      </w:r>
      <w:r w:rsidRPr="000210D9">
        <w:rPr>
          <w:rFonts w:eastAsia="Times New Roman" w:cstheme="minorHAnsi"/>
          <w:i/>
          <w:shd w:val="clear" w:color="auto" w:fill="FFFFFF"/>
        </w:rPr>
        <w:t xml:space="preserve">Hereafter </w:t>
      </w:r>
      <w:r w:rsidRPr="000210D9">
        <w:rPr>
          <w:rFonts w:eastAsia="Times New Roman" w:cstheme="minorHAnsi"/>
          <w:shd w:val="clear" w:color="auto" w:fill="FFFFFF"/>
        </w:rPr>
        <w:t xml:space="preserve">in Revelation 4:1 is also translated as “after this”, “what happens next”, and “what takes place after this”.  </w:t>
      </w:r>
      <w:r w:rsidRPr="000210D9">
        <w:rPr>
          <w:rFonts w:eastAsia="Times New Roman" w:cstheme="minorHAnsi"/>
          <w:i/>
          <w:shd w:val="clear" w:color="auto" w:fill="FFFFFF"/>
        </w:rPr>
        <w:t>After this</w:t>
      </w:r>
      <w:r w:rsidRPr="000210D9">
        <w:rPr>
          <w:rFonts w:eastAsia="Times New Roman" w:cstheme="minorHAnsi"/>
          <w:shd w:val="clear" w:color="auto" w:fill="FFFFFF"/>
        </w:rPr>
        <w:t xml:space="preserve"> refers to after the Church Age. </w:t>
      </w:r>
    </w:p>
    <w:p w14:paraId="771D6066" w14:textId="77777777" w:rsidR="004D663D" w:rsidRPr="000210D9" w:rsidRDefault="004D663D" w:rsidP="000566B3">
      <w:pPr>
        <w:rPr>
          <w:rFonts w:eastAsia="Times New Roman" w:cstheme="minorHAnsi"/>
        </w:rPr>
      </w:pPr>
      <w:r w:rsidRPr="000210D9">
        <w:rPr>
          <w:rFonts w:eastAsia="Times New Roman" w:cstheme="minorHAnsi"/>
        </w:rPr>
        <w:t>At the time of the Rapture, Daniel 9:27 tells us the Antichrist will sign a Treaty with Israel for one week.  The signing of the treaty signals the beginning of the Tribulation.  The treaty signing happens at or near the time of the Rapture and before the Tribulation. One week is seven years.  However, in the middle of the week, which is three- and one- half years, the Antichrist will break the treaty (Daniel 9:27).</w:t>
      </w:r>
    </w:p>
    <w:p w14:paraId="3D082C7B" w14:textId="77777777" w:rsidR="004D663D" w:rsidRPr="000210D9" w:rsidRDefault="004D663D">
      <w:pPr>
        <w:pStyle w:val="ListParagraph"/>
        <w:numPr>
          <w:ilvl w:val="0"/>
          <w:numId w:val="34"/>
        </w:numPr>
        <w:rPr>
          <w:rFonts w:eastAsia="Times New Roman" w:cstheme="minorHAnsi"/>
          <w:shd w:val="clear" w:color="auto" w:fill="FFFFFF"/>
        </w:rPr>
      </w:pPr>
      <w:r w:rsidRPr="000210D9">
        <w:rPr>
          <w:rFonts w:eastAsia="Times New Roman" w:cstheme="minorHAnsi"/>
          <w:shd w:val="clear" w:color="auto" w:fill="FFFFFF"/>
        </w:rPr>
        <w:t>Revelation 4:1, “After this I looked, and, behold, a door </w:t>
      </w:r>
      <w:r w:rsidRPr="000210D9">
        <w:rPr>
          <w:rFonts w:eastAsia="Times New Roman" w:cstheme="minorHAnsi"/>
          <w:i/>
          <w:iCs/>
          <w:shd w:val="clear" w:color="auto" w:fill="FFFFFF"/>
        </w:rPr>
        <w:t>was</w:t>
      </w:r>
      <w:r w:rsidRPr="000210D9">
        <w:rPr>
          <w:rFonts w:eastAsia="Times New Roman" w:cstheme="minorHAnsi"/>
          <w:shd w:val="clear" w:color="auto" w:fill="FFFFFF"/>
        </w:rPr>
        <w:t> opened in heaven: and the first voice which I heard </w:t>
      </w:r>
      <w:r w:rsidRPr="000210D9">
        <w:rPr>
          <w:rFonts w:eastAsia="Times New Roman" w:cstheme="minorHAnsi"/>
          <w:i/>
          <w:iCs/>
          <w:shd w:val="clear" w:color="auto" w:fill="FFFFFF"/>
        </w:rPr>
        <w:t>was</w:t>
      </w:r>
      <w:r w:rsidRPr="000210D9">
        <w:rPr>
          <w:rFonts w:eastAsia="Times New Roman" w:cstheme="minorHAnsi"/>
          <w:shd w:val="clear" w:color="auto" w:fill="FFFFFF"/>
        </w:rPr>
        <w:t xml:space="preserve"> as it were of a trumpet talking with me; which said, </w:t>
      </w:r>
      <w:proofErr w:type="gramStart"/>
      <w:r w:rsidRPr="000210D9">
        <w:rPr>
          <w:rFonts w:eastAsia="Times New Roman" w:cstheme="minorHAnsi"/>
          <w:shd w:val="clear" w:color="auto" w:fill="FFFFFF"/>
        </w:rPr>
        <w:t>Come</w:t>
      </w:r>
      <w:proofErr w:type="gramEnd"/>
      <w:r w:rsidRPr="000210D9">
        <w:rPr>
          <w:rFonts w:eastAsia="Times New Roman" w:cstheme="minorHAnsi"/>
          <w:shd w:val="clear" w:color="auto" w:fill="FFFFFF"/>
        </w:rPr>
        <w:t xml:space="preserve"> up hither, and I will shew thee things which must be hereafter.”  </w:t>
      </w:r>
    </w:p>
    <w:p w14:paraId="7D9F3515" w14:textId="77777777" w:rsidR="004D663D" w:rsidRPr="000210D9" w:rsidRDefault="004D663D">
      <w:pPr>
        <w:pStyle w:val="ListParagraph"/>
        <w:numPr>
          <w:ilvl w:val="0"/>
          <w:numId w:val="34"/>
        </w:numPr>
        <w:ind w:left="792"/>
        <w:rPr>
          <w:rFonts w:eastAsia="Times New Roman" w:cstheme="minorHAnsi"/>
        </w:rPr>
      </w:pPr>
      <w:r w:rsidRPr="000210D9">
        <w:rPr>
          <w:rFonts w:eastAsia="Times New Roman" w:cstheme="minorHAnsi"/>
          <w:bCs/>
          <w:color w:val="000000"/>
          <w:shd w:val="clear" w:color="auto" w:fill="FFFFFF"/>
        </w:rPr>
        <w:t>Daniel 9:27, “</w:t>
      </w:r>
      <w:r w:rsidRPr="000210D9">
        <w:rPr>
          <w:rFonts w:eastAsia="Times New Roman" w:cstheme="minorHAnsi"/>
          <w:color w:val="000000"/>
          <w:shd w:val="clear" w:color="auto" w:fill="FFFFFF"/>
        </w:rPr>
        <w:t xml:space="preserve">And he shall confirm the covenant with many for one week:  and in the midst of the </w:t>
      </w:r>
      <w:proofErr w:type="gramStart"/>
      <w:r w:rsidRPr="000210D9">
        <w:rPr>
          <w:rFonts w:eastAsia="Times New Roman" w:cstheme="minorHAnsi"/>
          <w:color w:val="000000"/>
          <w:shd w:val="clear" w:color="auto" w:fill="FFFFFF"/>
        </w:rPr>
        <w:t>week</w:t>
      </w:r>
      <w:proofErr w:type="gramEnd"/>
      <w:r w:rsidRPr="000210D9">
        <w:rPr>
          <w:rFonts w:eastAsia="Times New Roman" w:cstheme="minorHAnsi"/>
          <w:color w:val="000000"/>
          <w:shd w:val="clear" w:color="auto" w:fill="FFFFFF"/>
        </w:rPr>
        <w:t xml:space="preserve"> he shall cause the sacrifice and the oblation to cease, and for the overspreading of abominations he shall make it desolate, even until the consummation, and that determined shall be poured upon the desolate.”</w:t>
      </w:r>
    </w:p>
    <w:p w14:paraId="5FC474FE" w14:textId="77777777" w:rsidR="004D663D" w:rsidRPr="000210D9" w:rsidRDefault="004D663D" w:rsidP="000566B3">
      <w:pPr>
        <w:rPr>
          <w:rFonts w:eastAsia="Times New Roman" w:cstheme="minorHAnsi"/>
          <w:shd w:val="clear" w:color="auto" w:fill="FFFFFF"/>
        </w:rPr>
      </w:pPr>
      <w:r w:rsidRPr="000210D9">
        <w:rPr>
          <w:rFonts w:eastAsia="Times New Roman" w:cstheme="minorHAnsi"/>
        </w:rPr>
        <w:t xml:space="preserve">As long as the Church remains on earth, the larger part of Revelation fulfillment cannot take place.  </w:t>
      </w:r>
      <w:r w:rsidRPr="000210D9">
        <w:rPr>
          <w:rFonts w:eastAsia="Times New Roman" w:cstheme="minorHAnsi"/>
          <w:shd w:val="clear" w:color="auto" w:fill="FFFFFF"/>
        </w:rPr>
        <w:t>When Jesus comes in the Rapture, the Church (New Testament saints) will be caught up and will meet Him in the air.  Apostle Paul wrote in First Thessalonians 4:16:</w:t>
      </w:r>
    </w:p>
    <w:p w14:paraId="0EC9129D" w14:textId="77777777" w:rsidR="004D663D" w:rsidRPr="000210D9" w:rsidRDefault="004D663D">
      <w:pPr>
        <w:pStyle w:val="ListParagraph"/>
        <w:numPr>
          <w:ilvl w:val="0"/>
          <w:numId w:val="35"/>
        </w:numPr>
        <w:rPr>
          <w:rFonts w:eastAsia="Times New Roman" w:cstheme="minorHAnsi"/>
          <w:shd w:val="clear" w:color="auto" w:fill="FFFFFF"/>
        </w:rPr>
      </w:pPr>
      <w:r w:rsidRPr="000210D9">
        <w:rPr>
          <w:rFonts w:eastAsia="Times New Roman" w:cstheme="minorHAnsi"/>
          <w:shd w:val="clear" w:color="auto" w:fill="FFFFFF"/>
        </w:rPr>
        <w:t xml:space="preserve">First Thessalonians 4:16, “For the Lord himself shall descend from heaven with a shout, with the voice of the archangel, and with the trump of God: and the dead in Christ shall rise first:” </w:t>
      </w:r>
    </w:p>
    <w:p w14:paraId="52DBB872" w14:textId="77777777" w:rsidR="004D663D" w:rsidRPr="000210D9" w:rsidRDefault="004D663D" w:rsidP="000566B3">
      <w:pPr>
        <w:tabs>
          <w:tab w:val="left" w:pos="0"/>
        </w:tabs>
        <w:rPr>
          <w:rFonts w:eastAsia="Times New Roman" w:cstheme="minorHAnsi"/>
          <w:shd w:val="clear" w:color="auto" w:fill="FFFFFF"/>
        </w:rPr>
      </w:pPr>
      <w:r w:rsidRPr="000210D9">
        <w:rPr>
          <w:rFonts w:eastAsia="Times New Roman" w:cstheme="minorHAnsi"/>
          <w:shd w:val="clear" w:color="auto" w:fill="FFFFFF"/>
        </w:rPr>
        <w:t>This means that the Church, those who repented and followed Christ, will rise from their graves and will be caught up in the clouds.  Those who rejected Christ will be left behind.  Old Testament saints and the Tribulation saints will be resurrected after the tribulation.  Chapter seven</w:t>
      </w:r>
      <w:r w:rsidRPr="000210D9">
        <w:rPr>
          <w:rFonts w:eastAsia="Times New Roman" w:cstheme="minorHAnsi"/>
          <w:color w:val="FF0000"/>
          <w:shd w:val="clear" w:color="auto" w:fill="FFFFFF"/>
        </w:rPr>
        <w:t xml:space="preserve"> </w:t>
      </w:r>
      <w:r w:rsidRPr="000210D9">
        <w:rPr>
          <w:rFonts w:eastAsia="Times New Roman" w:cstheme="minorHAnsi"/>
          <w:shd w:val="clear" w:color="auto" w:fill="FFFFFF"/>
        </w:rPr>
        <w:t xml:space="preserve">is devoted to resurrections in more detail.  </w:t>
      </w:r>
    </w:p>
    <w:p w14:paraId="523FDC15" w14:textId="77777777" w:rsidR="004D663D" w:rsidRPr="000210D9" w:rsidRDefault="004D663D" w:rsidP="000566B3">
      <w:pPr>
        <w:rPr>
          <w:rFonts w:eastAsia="Times New Roman" w:cstheme="minorHAnsi"/>
          <w:shd w:val="clear" w:color="auto" w:fill="FFFFFF"/>
        </w:rPr>
      </w:pPr>
      <w:r w:rsidRPr="000210D9">
        <w:rPr>
          <w:rFonts w:eastAsia="Times New Roman" w:cstheme="minorHAnsi"/>
          <w:shd w:val="clear" w:color="auto" w:fill="FFFFFF"/>
        </w:rPr>
        <w:t xml:space="preserve">No one except the </w:t>
      </w:r>
      <w:proofErr w:type="gramStart"/>
      <w:r w:rsidRPr="000210D9">
        <w:rPr>
          <w:rFonts w:eastAsia="Times New Roman" w:cstheme="minorHAnsi"/>
          <w:shd w:val="clear" w:color="auto" w:fill="FFFFFF"/>
        </w:rPr>
        <w:t>Father</w:t>
      </w:r>
      <w:proofErr w:type="gramEnd"/>
      <w:r w:rsidRPr="000210D9">
        <w:rPr>
          <w:rFonts w:eastAsia="Times New Roman" w:cstheme="minorHAnsi"/>
          <w:shd w:val="clear" w:color="auto" w:fill="FFFFFF"/>
        </w:rPr>
        <w:t xml:space="preserve"> knows the time and day but believers are </w:t>
      </w:r>
      <w:proofErr w:type="gramStart"/>
      <w:r w:rsidRPr="000210D9">
        <w:rPr>
          <w:rFonts w:eastAsia="Times New Roman" w:cstheme="minorHAnsi"/>
          <w:shd w:val="clear" w:color="auto" w:fill="FFFFFF"/>
        </w:rPr>
        <w:t>absolutely not</w:t>
      </w:r>
      <w:proofErr w:type="gramEnd"/>
      <w:r w:rsidRPr="000210D9">
        <w:rPr>
          <w:rFonts w:eastAsia="Times New Roman" w:cstheme="minorHAnsi"/>
          <w:shd w:val="clear" w:color="auto" w:fill="FFFFFF"/>
        </w:rPr>
        <w:t xml:space="preserve"> ignorant concerning the times and seasons. </w:t>
      </w:r>
    </w:p>
    <w:p w14:paraId="76EAF654" w14:textId="77777777" w:rsidR="004D663D" w:rsidRPr="000210D9" w:rsidRDefault="004D663D">
      <w:pPr>
        <w:pStyle w:val="ListParagraph"/>
        <w:numPr>
          <w:ilvl w:val="0"/>
          <w:numId w:val="33"/>
        </w:numPr>
        <w:rPr>
          <w:rFonts w:eastAsia="Times New Roman" w:cstheme="minorHAnsi"/>
          <w:shd w:val="clear" w:color="auto" w:fill="FFFFFF"/>
        </w:rPr>
      </w:pPr>
      <w:r w:rsidRPr="000210D9">
        <w:rPr>
          <w:rFonts w:eastAsia="Times New Roman" w:cstheme="minorHAnsi"/>
          <w:shd w:val="clear" w:color="auto" w:fill="FFFFFF"/>
        </w:rPr>
        <w:t xml:space="preserve">Matthew 24:36, “But of that day and hour </w:t>
      </w:r>
      <w:proofErr w:type="spellStart"/>
      <w:r w:rsidRPr="000210D9">
        <w:rPr>
          <w:rFonts w:eastAsia="Times New Roman" w:cstheme="minorHAnsi"/>
          <w:shd w:val="clear" w:color="auto" w:fill="FFFFFF"/>
        </w:rPr>
        <w:t>knoweth</w:t>
      </w:r>
      <w:proofErr w:type="spellEnd"/>
      <w:r w:rsidRPr="000210D9">
        <w:rPr>
          <w:rFonts w:eastAsia="Times New Roman" w:cstheme="minorHAnsi"/>
          <w:shd w:val="clear" w:color="auto" w:fill="FFFFFF"/>
        </w:rPr>
        <w:t xml:space="preserve"> no </w:t>
      </w:r>
      <w:r w:rsidRPr="000210D9">
        <w:rPr>
          <w:rFonts w:eastAsia="Times New Roman" w:cstheme="minorHAnsi"/>
          <w:i/>
          <w:iCs/>
          <w:shd w:val="clear" w:color="auto" w:fill="FFFFFF"/>
        </w:rPr>
        <w:t>man</w:t>
      </w:r>
      <w:r w:rsidRPr="000210D9">
        <w:rPr>
          <w:rFonts w:eastAsia="Times New Roman" w:cstheme="minorHAnsi"/>
          <w:shd w:val="clear" w:color="auto" w:fill="FFFFFF"/>
        </w:rPr>
        <w:t xml:space="preserve">, no, not the angels of heaven, but my Father only.”  </w:t>
      </w:r>
    </w:p>
    <w:p w14:paraId="2EF8F984" w14:textId="77777777" w:rsidR="004D663D" w:rsidRPr="000210D9" w:rsidRDefault="004D663D" w:rsidP="000566B3">
      <w:pPr>
        <w:pStyle w:val="chapter-1"/>
        <w:shd w:val="clear" w:color="auto" w:fill="FFFFFF"/>
        <w:tabs>
          <w:tab w:val="left" w:pos="8910"/>
        </w:tabs>
        <w:spacing w:before="0" w:beforeAutospacing="0" w:after="0" w:afterAutospacing="0"/>
        <w:rPr>
          <w:rFonts w:asciiTheme="minorHAnsi" w:eastAsia="Times New Roman" w:hAnsiTheme="minorHAnsi" w:cstheme="minorHAnsi"/>
          <w:sz w:val="24"/>
          <w:szCs w:val="24"/>
          <w:shd w:val="clear" w:color="auto" w:fill="FFFFFF"/>
        </w:rPr>
      </w:pPr>
      <w:r w:rsidRPr="000210D9">
        <w:rPr>
          <w:rStyle w:val="reftext"/>
          <w:rFonts w:asciiTheme="minorHAnsi" w:eastAsia="Times New Roman" w:hAnsiTheme="minorHAnsi" w:cstheme="minorHAnsi"/>
          <w:sz w:val="24"/>
          <w:szCs w:val="24"/>
          <w:shd w:val="clear" w:color="auto" w:fill="FFFFFF"/>
        </w:rPr>
        <w:t>First Thessalonians 5:1-2 confirms that believers know the times and seasons.</w:t>
      </w:r>
      <w:r w:rsidRPr="000210D9">
        <w:rPr>
          <w:rFonts w:asciiTheme="minorHAnsi" w:eastAsia="Times New Roman" w:hAnsiTheme="minorHAnsi" w:cstheme="minorHAnsi"/>
          <w:sz w:val="24"/>
          <w:szCs w:val="24"/>
          <w:shd w:val="clear" w:color="auto" w:fill="FFFFFF"/>
        </w:rPr>
        <w:t> </w:t>
      </w:r>
    </w:p>
    <w:p w14:paraId="20890051" w14:textId="77777777" w:rsidR="004D663D" w:rsidRPr="000210D9" w:rsidRDefault="004D663D" w:rsidP="000566B3">
      <w:pPr>
        <w:pStyle w:val="chapter-1"/>
        <w:shd w:val="clear" w:color="auto" w:fill="FFFFFF"/>
        <w:tabs>
          <w:tab w:val="left" w:pos="8910"/>
        </w:tabs>
        <w:spacing w:before="0" w:beforeAutospacing="0" w:after="0" w:afterAutospacing="0"/>
        <w:rPr>
          <w:rFonts w:asciiTheme="minorHAnsi" w:eastAsia="Times New Roman" w:hAnsiTheme="minorHAnsi" w:cstheme="minorHAnsi"/>
          <w:sz w:val="24"/>
          <w:szCs w:val="24"/>
          <w:shd w:val="clear" w:color="auto" w:fill="FFFFFF"/>
        </w:rPr>
      </w:pPr>
      <w:r w:rsidRPr="000210D9">
        <w:rPr>
          <w:rFonts w:asciiTheme="minorHAnsi" w:eastAsia="Times New Roman" w:hAnsiTheme="minorHAnsi" w:cstheme="minorHAnsi"/>
          <w:sz w:val="24"/>
          <w:szCs w:val="24"/>
          <w:shd w:val="clear" w:color="auto" w:fill="FFFFFF"/>
        </w:rPr>
        <w:t>Believers being full of the Holy Spirit know the time is near.</w:t>
      </w:r>
    </w:p>
    <w:p w14:paraId="42DDE237" w14:textId="77777777" w:rsidR="004D663D" w:rsidRPr="000210D9" w:rsidRDefault="004D663D">
      <w:pPr>
        <w:pStyle w:val="chapter-1"/>
        <w:numPr>
          <w:ilvl w:val="0"/>
          <w:numId w:val="32"/>
        </w:numPr>
        <w:shd w:val="clear" w:color="auto" w:fill="FFFFFF"/>
        <w:spacing w:before="0" w:beforeAutospacing="0" w:after="0" w:afterAutospacing="0"/>
        <w:rPr>
          <w:rStyle w:val="text"/>
          <w:rFonts w:asciiTheme="minorHAnsi" w:eastAsia="Times New Roman" w:hAnsiTheme="minorHAnsi" w:cstheme="minorHAnsi"/>
          <w:sz w:val="24"/>
          <w:szCs w:val="24"/>
        </w:rPr>
      </w:pPr>
      <w:r w:rsidRPr="000210D9">
        <w:rPr>
          <w:rFonts w:asciiTheme="minorHAnsi" w:eastAsia="Times New Roman" w:hAnsiTheme="minorHAnsi" w:cstheme="minorHAnsi"/>
          <w:sz w:val="24"/>
          <w:szCs w:val="24"/>
          <w:shd w:val="clear" w:color="auto" w:fill="FFFFFF"/>
        </w:rPr>
        <w:t>First Thessalonians 5:1-2, “</w:t>
      </w:r>
      <w:r w:rsidRPr="000210D9">
        <w:rPr>
          <w:rStyle w:val="text"/>
          <w:rFonts w:asciiTheme="minorHAnsi" w:hAnsiTheme="minorHAnsi" w:cstheme="minorHAnsi"/>
          <w:sz w:val="24"/>
          <w:szCs w:val="24"/>
        </w:rPr>
        <w:t xml:space="preserve">But of the times and the seasons, brethren, ye have no need that I write unto you. </w:t>
      </w:r>
      <w:r w:rsidRPr="000210D9">
        <w:rPr>
          <w:rStyle w:val="text"/>
          <w:rFonts w:asciiTheme="minorHAnsi" w:hAnsiTheme="minorHAnsi" w:cstheme="minorHAnsi"/>
          <w:b/>
          <w:bCs/>
          <w:sz w:val="24"/>
          <w:szCs w:val="24"/>
          <w:vertAlign w:val="superscript"/>
        </w:rPr>
        <w:t>2 </w:t>
      </w:r>
      <w:r w:rsidRPr="000210D9">
        <w:rPr>
          <w:rStyle w:val="text"/>
          <w:rFonts w:asciiTheme="minorHAnsi" w:hAnsiTheme="minorHAnsi" w:cstheme="minorHAnsi"/>
          <w:sz w:val="24"/>
          <w:szCs w:val="24"/>
        </w:rPr>
        <w:t xml:space="preserve">For yourselves know perfectly that the day of the Lord so cometh as a thief in the night.” </w:t>
      </w:r>
      <w:r w:rsidRPr="000210D9">
        <w:rPr>
          <w:rStyle w:val="text"/>
          <w:rFonts w:asciiTheme="minorHAnsi" w:eastAsia="Times New Roman" w:hAnsiTheme="minorHAnsi" w:cstheme="minorHAnsi"/>
          <w:sz w:val="24"/>
          <w:szCs w:val="24"/>
        </w:rPr>
        <w:t xml:space="preserve"> </w:t>
      </w:r>
    </w:p>
    <w:p w14:paraId="553C3A10" w14:textId="77777777" w:rsidR="004D663D" w:rsidRPr="000210D9" w:rsidRDefault="004D663D" w:rsidP="000566B3">
      <w:pPr>
        <w:pStyle w:val="chapter-1"/>
        <w:shd w:val="clear" w:color="auto" w:fill="FFFFFF"/>
        <w:spacing w:before="0" w:beforeAutospacing="0" w:after="0" w:afterAutospacing="0"/>
        <w:rPr>
          <w:rFonts w:asciiTheme="minorHAnsi" w:eastAsia="Times New Roman" w:hAnsiTheme="minorHAnsi" w:cstheme="minorHAnsi"/>
          <w:sz w:val="24"/>
          <w:szCs w:val="24"/>
        </w:rPr>
      </w:pPr>
      <w:r w:rsidRPr="000210D9">
        <w:rPr>
          <w:rStyle w:val="text"/>
          <w:rFonts w:asciiTheme="minorHAnsi" w:hAnsiTheme="minorHAnsi" w:cstheme="minorHAnsi"/>
          <w:sz w:val="24"/>
          <w:szCs w:val="24"/>
        </w:rPr>
        <w:t xml:space="preserve">Prophecies have been fulfilled and we are now living in the period of the Laodicean Church, the last church age before the Rapture. </w:t>
      </w:r>
      <w:r w:rsidRPr="000210D9">
        <w:rPr>
          <w:rStyle w:val="text"/>
          <w:rFonts w:asciiTheme="minorHAnsi" w:eastAsia="Times New Roman" w:hAnsiTheme="minorHAnsi" w:cstheme="minorHAnsi"/>
          <w:sz w:val="24"/>
          <w:szCs w:val="24"/>
          <w:shd w:val="clear" w:color="auto" w:fill="FFFFFF"/>
        </w:rPr>
        <w:t xml:space="preserve"> </w:t>
      </w:r>
      <w:r w:rsidRPr="000210D9">
        <w:rPr>
          <w:rFonts w:asciiTheme="minorHAnsi" w:eastAsia="Times New Roman" w:hAnsiTheme="minorHAnsi" w:cstheme="minorHAnsi"/>
          <w:sz w:val="24"/>
          <w:szCs w:val="24"/>
        </w:rPr>
        <w:t xml:space="preserve">The word Rapture does not appear in the Bible.  It comes from a Latin word </w:t>
      </w:r>
      <w:proofErr w:type="spellStart"/>
      <w:r w:rsidRPr="000210D9">
        <w:rPr>
          <w:rFonts w:asciiTheme="minorHAnsi" w:eastAsia="Times New Roman" w:hAnsiTheme="minorHAnsi" w:cstheme="minorHAnsi"/>
          <w:i/>
          <w:sz w:val="24"/>
          <w:szCs w:val="24"/>
        </w:rPr>
        <w:t>rapare</w:t>
      </w:r>
      <w:proofErr w:type="spellEnd"/>
      <w:r w:rsidRPr="000210D9">
        <w:rPr>
          <w:rFonts w:asciiTheme="minorHAnsi" w:eastAsia="Times New Roman" w:hAnsiTheme="minorHAnsi" w:cstheme="minorHAnsi"/>
          <w:sz w:val="24"/>
          <w:szCs w:val="24"/>
        </w:rPr>
        <w:t xml:space="preserve"> meaning to seize.  Nonetheless the Bible unquestionably speaks to it.  </w:t>
      </w:r>
      <w:r w:rsidRPr="000210D9">
        <w:rPr>
          <w:rFonts w:asciiTheme="minorHAnsi" w:eastAsia="Times New Roman" w:hAnsiTheme="minorHAnsi" w:cstheme="minorHAnsi"/>
          <w:sz w:val="24"/>
          <w:szCs w:val="24"/>
          <w:shd w:val="clear" w:color="auto" w:fill="FFFFFF"/>
        </w:rPr>
        <w:t>The Greek word for “caught up” is “</w:t>
      </w:r>
      <w:proofErr w:type="spellStart"/>
      <w:r w:rsidRPr="000210D9">
        <w:rPr>
          <w:rFonts w:asciiTheme="minorHAnsi" w:eastAsia="Times New Roman" w:hAnsiTheme="minorHAnsi" w:cstheme="minorHAnsi"/>
          <w:sz w:val="24"/>
          <w:szCs w:val="24"/>
          <w:shd w:val="clear" w:color="auto" w:fill="FFFFFF"/>
        </w:rPr>
        <w:t>harpazo</w:t>
      </w:r>
      <w:proofErr w:type="spellEnd"/>
      <w:r w:rsidRPr="000210D9">
        <w:rPr>
          <w:rFonts w:asciiTheme="minorHAnsi" w:eastAsia="Times New Roman" w:hAnsiTheme="minorHAnsi" w:cstheme="minorHAnsi"/>
          <w:sz w:val="24"/>
          <w:szCs w:val="24"/>
          <w:shd w:val="clear" w:color="auto" w:fill="FFFFFF"/>
        </w:rPr>
        <w:t>” (#726 in the Strong’s Concordance).  It means to snatch out or snatch away, to carry off.</w:t>
      </w:r>
    </w:p>
    <w:p w14:paraId="028C48BD" w14:textId="77777777" w:rsidR="004D663D" w:rsidRPr="000210D9" w:rsidRDefault="004D663D">
      <w:pPr>
        <w:pStyle w:val="chapter-1"/>
        <w:numPr>
          <w:ilvl w:val="0"/>
          <w:numId w:val="32"/>
        </w:numPr>
        <w:shd w:val="clear" w:color="auto" w:fill="FFFFFF"/>
        <w:spacing w:before="0" w:beforeAutospacing="0" w:after="0" w:afterAutospacing="0"/>
        <w:rPr>
          <w:rFonts w:asciiTheme="minorHAnsi" w:eastAsia="Times New Roman" w:hAnsiTheme="minorHAnsi" w:cstheme="minorHAnsi"/>
          <w:sz w:val="24"/>
          <w:szCs w:val="24"/>
          <w:shd w:val="clear" w:color="auto" w:fill="FFFFFF"/>
        </w:rPr>
      </w:pPr>
      <w:r w:rsidRPr="000210D9">
        <w:rPr>
          <w:rFonts w:asciiTheme="minorHAnsi" w:eastAsia="Times New Roman" w:hAnsiTheme="minorHAnsi" w:cstheme="minorHAnsi"/>
          <w:sz w:val="24"/>
          <w:szCs w:val="24"/>
        </w:rPr>
        <w:t>First Thessalonians 4:17, “</w:t>
      </w:r>
      <w:r w:rsidRPr="000210D9">
        <w:rPr>
          <w:rFonts w:asciiTheme="minorHAnsi" w:eastAsia="Times New Roman" w:hAnsiTheme="minorHAnsi" w:cstheme="minorHAnsi"/>
          <w:sz w:val="24"/>
          <w:szCs w:val="24"/>
          <w:shd w:val="clear" w:color="auto" w:fill="FFFFFF"/>
        </w:rPr>
        <w:t>Then we which are alive </w:t>
      </w:r>
      <w:r w:rsidRPr="000210D9">
        <w:rPr>
          <w:rFonts w:asciiTheme="minorHAnsi" w:eastAsia="Times New Roman" w:hAnsiTheme="minorHAnsi" w:cstheme="minorHAnsi"/>
          <w:i/>
          <w:iCs/>
          <w:sz w:val="24"/>
          <w:szCs w:val="24"/>
          <w:bdr w:val="none" w:sz="0" w:space="0" w:color="auto" w:frame="1"/>
          <w:shd w:val="clear" w:color="auto" w:fill="FFFFFF"/>
        </w:rPr>
        <w:t>and</w:t>
      </w:r>
      <w:r w:rsidRPr="000210D9">
        <w:rPr>
          <w:rFonts w:asciiTheme="minorHAnsi" w:eastAsia="Times New Roman" w:hAnsiTheme="minorHAnsi" w:cstheme="minorHAnsi"/>
          <w:sz w:val="24"/>
          <w:szCs w:val="24"/>
          <w:shd w:val="clear" w:color="auto" w:fill="FFFFFF"/>
        </w:rPr>
        <w:t xml:space="preserve"> remain shall be caught up together with them in the clouds, to meet the Lord in the air:  and </w:t>
      </w:r>
      <w:proofErr w:type="gramStart"/>
      <w:r w:rsidRPr="000210D9">
        <w:rPr>
          <w:rFonts w:asciiTheme="minorHAnsi" w:eastAsia="Times New Roman" w:hAnsiTheme="minorHAnsi" w:cstheme="minorHAnsi"/>
          <w:sz w:val="24"/>
          <w:szCs w:val="24"/>
          <w:shd w:val="clear" w:color="auto" w:fill="FFFFFF"/>
        </w:rPr>
        <w:t>so</w:t>
      </w:r>
      <w:proofErr w:type="gramEnd"/>
      <w:r w:rsidRPr="000210D9">
        <w:rPr>
          <w:rFonts w:asciiTheme="minorHAnsi" w:eastAsia="Times New Roman" w:hAnsiTheme="minorHAnsi" w:cstheme="minorHAnsi"/>
          <w:sz w:val="24"/>
          <w:szCs w:val="24"/>
          <w:shd w:val="clear" w:color="auto" w:fill="FFFFFF"/>
        </w:rPr>
        <w:t xml:space="preserve"> shall we ever be with the Lord.”  </w:t>
      </w:r>
    </w:p>
    <w:p w14:paraId="5ACF34BA" w14:textId="77777777" w:rsidR="004D663D" w:rsidRPr="000210D9" w:rsidRDefault="004D663D" w:rsidP="000566B3">
      <w:pPr>
        <w:rPr>
          <w:rFonts w:eastAsia="Times New Roman" w:cstheme="minorHAnsi"/>
          <w:shd w:val="clear" w:color="auto" w:fill="FFFFFF"/>
        </w:rPr>
      </w:pPr>
      <w:r w:rsidRPr="000210D9">
        <w:rPr>
          <w:rFonts w:eastAsia="Times New Roman" w:cstheme="minorHAnsi"/>
          <w:shd w:val="clear" w:color="auto" w:fill="FFFFFF"/>
        </w:rPr>
        <w:t xml:space="preserve">Some question the idea of a Pre-Tribulation Rapture (where the Rapture occurs before the Tribulation).  However, the Bible never says the Church will go through the Tribulation.  </w:t>
      </w:r>
    </w:p>
    <w:p w14:paraId="5A26BB02" w14:textId="77777777" w:rsidR="004D663D" w:rsidRPr="000210D9" w:rsidRDefault="004D663D" w:rsidP="000566B3">
      <w:pPr>
        <w:rPr>
          <w:rFonts w:eastAsia="Times New Roman" w:cstheme="minorHAnsi"/>
          <w:shd w:val="clear" w:color="auto" w:fill="FFFFFF"/>
        </w:rPr>
      </w:pPr>
      <w:r w:rsidRPr="000210D9">
        <w:rPr>
          <w:rFonts w:eastAsia="Times New Roman" w:cstheme="minorHAnsi"/>
          <w:shd w:val="clear" w:color="auto" w:fill="FFFFFF"/>
        </w:rPr>
        <w:t>God does not destine us to wrath as written in:</w:t>
      </w:r>
    </w:p>
    <w:p w14:paraId="1AE11ABD" w14:textId="77777777" w:rsidR="004D663D" w:rsidRPr="000210D9" w:rsidRDefault="004D663D">
      <w:pPr>
        <w:pStyle w:val="ListParagraph"/>
        <w:numPr>
          <w:ilvl w:val="0"/>
          <w:numId w:val="32"/>
        </w:numPr>
        <w:rPr>
          <w:rFonts w:eastAsia="Times New Roman" w:cstheme="minorHAnsi"/>
        </w:rPr>
      </w:pPr>
      <w:r w:rsidRPr="000210D9">
        <w:rPr>
          <w:rStyle w:val="reftext"/>
          <w:rFonts w:eastAsia="Times New Roman" w:cstheme="minorHAnsi"/>
          <w:shd w:val="clear" w:color="auto" w:fill="FFFFFF"/>
        </w:rPr>
        <w:t>First Thessalonians 5:</w:t>
      </w:r>
      <w:hyperlink r:id="rId210" w:tgtFrame="_top" w:history="1">
        <w:r w:rsidRPr="000210D9">
          <w:rPr>
            <w:rStyle w:val="Hyperlink"/>
            <w:rFonts w:eastAsia="Times New Roman" w:cstheme="minorHAnsi"/>
            <w:bCs/>
            <w:color w:val="auto"/>
            <w:u w:val="none"/>
            <w:shd w:val="clear" w:color="auto" w:fill="FFFFFF"/>
          </w:rPr>
          <w:t>9</w:t>
        </w:r>
      </w:hyperlink>
      <w:r w:rsidRPr="000210D9">
        <w:rPr>
          <w:rStyle w:val="reftext"/>
          <w:rFonts w:eastAsia="Times New Roman" w:cstheme="minorHAnsi"/>
          <w:shd w:val="clear" w:color="auto" w:fill="FFFFFF"/>
        </w:rPr>
        <w:t>, “</w:t>
      </w:r>
      <w:r w:rsidRPr="000210D9">
        <w:rPr>
          <w:rFonts w:eastAsia="Times New Roman" w:cstheme="minorHAnsi"/>
          <w:color w:val="000000"/>
          <w:shd w:val="clear" w:color="auto" w:fill="FFFFFF"/>
        </w:rPr>
        <w:t>For God hath not appointed us to wrath, but to obtain salvation by our Lord Jesus Christ,”</w:t>
      </w:r>
    </w:p>
    <w:p w14:paraId="48CB846D" w14:textId="77777777" w:rsidR="004D663D" w:rsidRPr="000210D9" w:rsidRDefault="004D663D" w:rsidP="000566B3">
      <w:pPr>
        <w:rPr>
          <w:rFonts w:eastAsia="Times New Roman" w:cstheme="minorHAnsi"/>
          <w:shd w:val="clear" w:color="auto" w:fill="FFFFFF"/>
        </w:rPr>
      </w:pPr>
      <w:r w:rsidRPr="000210D9">
        <w:rPr>
          <w:rFonts w:eastAsia="Times New Roman" w:cstheme="minorHAnsi"/>
          <w:shd w:val="clear" w:color="auto" w:fill="FFFFFF"/>
        </w:rPr>
        <w:t>The Lord has promised to keep us from the hour of trial or temptation.</w:t>
      </w:r>
    </w:p>
    <w:p w14:paraId="42A4132D" w14:textId="77777777" w:rsidR="004D663D" w:rsidRPr="000210D9" w:rsidRDefault="004D663D">
      <w:pPr>
        <w:pStyle w:val="ListParagraph"/>
        <w:numPr>
          <w:ilvl w:val="0"/>
          <w:numId w:val="32"/>
        </w:numPr>
        <w:rPr>
          <w:rFonts w:eastAsia="Times New Roman" w:cstheme="minorHAnsi"/>
        </w:rPr>
      </w:pPr>
      <w:r w:rsidRPr="000210D9">
        <w:rPr>
          <w:rFonts w:eastAsia="Times New Roman" w:cstheme="minorHAnsi"/>
        </w:rPr>
        <w:lastRenderedPageBreak/>
        <w:t>Revelation 3:10,</w:t>
      </w:r>
      <w:r w:rsidRPr="000210D9">
        <w:rPr>
          <w:rFonts w:eastAsia="Times New Roman" w:cstheme="minorHAnsi"/>
          <w:shd w:val="clear" w:color="auto" w:fill="FFFFFF"/>
        </w:rPr>
        <w:t xml:space="preserve"> “</w:t>
      </w:r>
      <w:r w:rsidRPr="000210D9">
        <w:rPr>
          <w:rFonts w:eastAsia="Times New Roman" w:cstheme="minorHAnsi"/>
          <w:color w:val="001320"/>
          <w:shd w:val="clear" w:color="auto" w:fill="FFFFFF"/>
        </w:rPr>
        <w:t>Because thou hast kept the word of my patience, I also will keep thee from the hour of temptation, which shall come upon all the world, to try them that dwell upon the earth.</w:t>
      </w:r>
      <w:r w:rsidRPr="000210D9">
        <w:rPr>
          <w:rFonts w:eastAsia="Times New Roman" w:cstheme="minorHAnsi"/>
        </w:rPr>
        <w:t xml:space="preserve">” </w:t>
      </w:r>
    </w:p>
    <w:p w14:paraId="2B808D6D" w14:textId="77777777" w:rsidR="004D663D" w:rsidRPr="000210D9" w:rsidRDefault="004D663D" w:rsidP="000566B3">
      <w:pPr>
        <w:rPr>
          <w:rFonts w:eastAsia="Times New Roman" w:cstheme="minorHAnsi"/>
          <w:shd w:val="clear" w:color="auto" w:fill="FFFFFF"/>
        </w:rPr>
      </w:pPr>
      <w:r w:rsidRPr="000210D9">
        <w:rPr>
          <w:rFonts w:eastAsia="Times New Roman" w:cstheme="minorHAnsi"/>
          <w:shd w:val="clear" w:color="auto" w:fill="FFFFFF"/>
        </w:rPr>
        <w:t xml:space="preserve">The Church will accompany Christ when He comes at the Second Coming after the tribulation.  We read in: </w:t>
      </w:r>
    </w:p>
    <w:p w14:paraId="7DBE4D89" w14:textId="77777777" w:rsidR="004D663D" w:rsidRPr="000210D9" w:rsidRDefault="004D663D">
      <w:pPr>
        <w:pStyle w:val="ListParagraph"/>
        <w:numPr>
          <w:ilvl w:val="0"/>
          <w:numId w:val="36"/>
        </w:numPr>
        <w:rPr>
          <w:rFonts w:eastAsia="Times New Roman" w:cstheme="minorHAnsi"/>
          <w:shd w:val="clear" w:color="auto" w:fill="FFFFFF"/>
        </w:rPr>
      </w:pPr>
      <w:r w:rsidRPr="000210D9">
        <w:rPr>
          <w:rFonts w:eastAsia="Times New Roman" w:cstheme="minorHAnsi"/>
          <w:shd w:val="clear" w:color="auto" w:fill="FFFFFF"/>
        </w:rPr>
        <w:t>First Thessalonians 3:13, “To the end he may stablish your hearts unblameable in holiness before God, even our Father, at the coming of our Lord Jesus Christ with all his saints.”</w:t>
      </w:r>
    </w:p>
    <w:p w14:paraId="08B170CB" w14:textId="77777777" w:rsidR="004D663D" w:rsidRPr="000210D9" w:rsidRDefault="004D663D" w:rsidP="000566B3">
      <w:pPr>
        <w:rPr>
          <w:rFonts w:eastAsia="Times New Roman" w:cstheme="minorHAnsi"/>
          <w:shd w:val="clear" w:color="auto" w:fill="FFFFFF"/>
        </w:rPr>
      </w:pPr>
      <w:r w:rsidRPr="000210D9">
        <w:rPr>
          <w:rFonts w:eastAsia="Times New Roman" w:cstheme="minorHAnsi"/>
          <w:shd w:val="clear" w:color="auto" w:fill="FFFFFF"/>
        </w:rPr>
        <w:t>Shadrach, Meshach, and Abednego, in the book of Daniel, are believed by many scholars to imply the Jews during the Tribulation.  We notice Daniel’s absence from the fiery furnace.  Many scholars believe his absence prefigures the Church being absent from the Tribulation.  This would support Pre-Tribulation Rapture.</w:t>
      </w:r>
    </w:p>
    <w:p w14:paraId="1A40BE24" w14:textId="77777777" w:rsidR="004D663D" w:rsidRPr="000210D9" w:rsidRDefault="004D663D">
      <w:pPr>
        <w:pStyle w:val="NormalWeb"/>
        <w:numPr>
          <w:ilvl w:val="0"/>
          <w:numId w:val="36"/>
        </w:numPr>
        <w:shd w:val="clear" w:color="auto" w:fill="FFFFFF"/>
        <w:spacing w:before="0" w:beforeAutospacing="0" w:after="0" w:afterAutospacing="0"/>
        <w:rPr>
          <w:rFonts w:asciiTheme="minorHAnsi" w:hAnsiTheme="minorHAnsi" w:cstheme="minorHAnsi"/>
          <w:color w:val="000000"/>
          <w:sz w:val="24"/>
          <w:szCs w:val="24"/>
        </w:rPr>
      </w:pPr>
      <w:r w:rsidRPr="000210D9">
        <w:rPr>
          <w:rFonts w:asciiTheme="minorHAnsi" w:eastAsia="Times New Roman" w:hAnsiTheme="minorHAnsi" w:cstheme="minorHAnsi"/>
          <w:sz w:val="24"/>
          <w:szCs w:val="24"/>
          <w:shd w:val="clear" w:color="auto" w:fill="FFFFFF"/>
        </w:rPr>
        <w:t xml:space="preserve">Daniel 3: 23-25, </w:t>
      </w:r>
      <w:r w:rsidRPr="000210D9">
        <w:rPr>
          <w:rFonts w:asciiTheme="minorHAnsi" w:hAnsiTheme="minorHAnsi" w:cstheme="minorHAnsi"/>
          <w:color w:val="000000"/>
          <w:sz w:val="24"/>
          <w:szCs w:val="24"/>
        </w:rPr>
        <w:t>“</w:t>
      </w:r>
      <w:r w:rsidRPr="000210D9">
        <w:rPr>
          <w:rStyle w:val="text"/>
          <w:rFonts w:asciiTheme="minorHAnsi" w:hAnsiTheme="minorHAnsi" w:cstheme="minorHAnsi"/>
          <w:b/>
          <w:bCs/>
          <w:sz w:val="24"/>
          <w:szCs w:val="24"/>
          <w:vertAlign w:val="superscript"/>
        </w:rPr>
        <w:t>23 </w:t>
      </w:r>
      <w:r w:rsidRPr="000210D9">
        <w:rPr>
          <w:rStyle w:val="text"/>
          <w:rFonts w:asciiTheme="minorHAnsi" w:hAnsiTheme="minorHAnsi" w:cstheme="minorHAnsi"/>
          <w:color w:val="000000"/>
          <w:sz w:val="24"/>
          <w:szCs w:val="24"/>
        </w:rPr>
        <w:t>And these three men, Shadrach, Meshach, and Abednego, fell down bound into the midst of the burning fiery furnace.</w:t>
      </w:r>
      <w:r w:rsidRPr="000210D9">
        <w:rPr>
          <w:rStyle w:val="text"/>
          <w:rFonts w:asciiTheme="minorHAnsi" w:hAnsiTheme="minorHAnsi" w:cstheme="minorHAnsi"/>
          <w:b/>
          <w:bCs/>
          <w:color w:val="000000"/>
          <w:sz w:val="24"/>
          <w:szCs w:val="24"/>
          <w:vertAlign w:val="superscript"/>
        </w:rPr>
        <w:t>24 </w:t>
      </w:r>
      <w:r w:rsidRPr="000210D9">
        <w:rPr>
          <w:rStyle w:val="text"/>
          <w:rFonts w:asciiTheme="minorHAnsi" w:hAnsiTheme="minorHAnsi" w:cstheme="minorHAnsi"/>
          <w:color w:val="000000"/>
          <w:sz w:val="24"/>
          <w:szCs w:val="24"/>
        </w:rPr>
        <w:t xml:space="preserve">Then Nebuchadnezzar the king was astonished, and rose up in haste, and </w:t>
      </w:r>
      <w:proofErr w:type="spellStart"/>
      <w:r w:rsidRPr="000210D9">
        <w:rPr>
          <w:rStyle w:val="text"/>
          <w:rFonts w:asciiTheme="minorHAnsi" w:hAnsiTheme="minorHAnsi" w:cstheme="minorHAnsi"/>
          <w:color w:val="000000"/>
          <w:sz w:val="24"/>
          <w:szCs w:val="24"/>
        </w:rPr>
        <w:t>spake</w:t>
      </w:r>
      <w:proofErr w:type="spellEnd"/>
      <w:r w:rsidRPr="000210D9">
        <w:rPr>
          <w:rStyle w:val="text"/>
          <w:rFonts w:asciiTheme="minorHAnsi" w:hAnsiTheme="minorHAnsi" w:cstheme="minorHAnsi"/>
          <w:color w:val="000000"/>
          <w:sz w:val="24"/>
          <w:szCs w:val="24"/>
        </w:rPr>
        <w:t xml:space="preserve">, and said unto his counsellors, </w:t>
      </w:r>
      <w:proofErr w:type="gramStart"/>
      <w:r w:rsidRPr="000210D9">
        <w:rPr>
          <w:rStyle w:val="text"/>
          <w:rFonts w:asciiTheme="minorHAnsi" w:hAnsiTheme="minorHAnsi" w:cstheme="minorHAnsi"/>
          <w:color w:val="000000"/>
          <w:sz w:val="24"/>
          <w:szCs w:val="24"/>
        </w:rPr>
        <w:t>Did</w:t>
      </w:r>
      <w:proofErr w:type="gramEnd"/>
      <w:r w:rsidRPr="000210D9">
        <w:rPr>
          <w:rStyle w:val="text"/>
          <w:rFonts w:asciiTheme="minorHAnsi" w:hAnsiTheme="minorHAnsi" w:cstheme="minorHAnsi"/>
          <w:color w:val="000000"/>
          <w:sz w:val="24"/>
          <w:szCs w:val="24"/>
        </w:rPr>
        <w:t xml:space="preserve"> not we cast three men bound into the midst of the fire? They answered and said unto the king, True, O king.</w:t>
      </w:r>
      <w:r w:rsidRPr="000210D9">
        <w:rPr>
          <w:rStyle w:val="text"/>
          <w:rFonts w:asciiTheme="minorHAnsi" w:hAnsiTheme="minorHAnsi" w:cstheme="minorHAnsi"/>
          <w:b/>
          <w:bCs/>
          <w:color w:val="000000"/>
          <w:sz w:val="24"/>
          <w:szCs w:val="24"/>
          <w:vertAlign w:val="superscript"/>
        </w:rPr>
        <w:t>25 </w:t>
      </w:r>
      <w:r w:rsidRPr="000210D9">
        <w:rPr>
          <w:rStyle w:val="text"/>
          <w:rFonts w:asciiTheme="minorHAnsi" w:hAnsiTheme="minorHAnsi" w:cstheme="minorHAnsi"/>
          <w:color w:val="000000"/>
          <w:sz w:val="24"/>
          <w:szCs w:val="24"/>
        </w:rPr>
        <w:t>He answered and said, Lo, I see four men loose, walking in the midst of the fire, and they have no hurt; and the form of the fourth is like the Son of God.”</w:t>
      </w:r>
    </w:p>
    <w:p w14:paraId="40CB2CDE" w14:textId="77777777" w:rsidR="004D663D" w:rsidRPr="000210D9" w:rsidRDefault="004D663D" w:rsidP="000566B3">
      <w:pPr>
        <w:rPr>
          <w:rFonts w:eastAsia="Times New Roman" w:cstheme="minorHAnsi"/>
          <w:shd w:val="clear" w:color="auto" w:fill="FFFFFF"/>
        </w:rPr>
      </w:pPr>
      <w:r w:rsidRPr="000210D9">
        <w:rPr>
          <w:rFonts w:eastAsia="Times New Roman" w:cstheme="minorHAnsi"/>
          <w:shd w:val="clear" w:color="auto" w:fill="FFFFFF"/>
        </w:rPr>
        <w:t>Furthermore, the Church will be married to Jesus at the Marriage of the Lamb in heaven. This event happens sometime before the Second Coming and probably after the Judgment Seat of Christ.  The Marriage Supper of the Lamb event, different than the Marriage of the Lamb, takes place on earth sometime at the Second Coming of Christ.</w:t>
      </w:r>
    </w:p>
    <w:p w14:paraId="4D85068E" w14:textId="77777777" w:rsidR="004D663D" w:rsidRPr="000210D9" w:rsidRDefault="004D663D">
      <w:pPr>
        <w:pStyle w:val="ListParagraph"/>
        <w:numPr>
          <w:ilvl w:val="0"/>
          <w:numId w:val="36"/>
        </w:numPr>
        <w:rPr>
          <w:rFonts w:eastAsia="Times New Roman" w:cstheme="minorHAnsi"/>
          <w:shd w:val="clear" w:color="auto" w:fill="FFFFFF"/>
        </w:rPr>
      </w:pPr>
      <w:r w:rsidRPr="000210D9">
        <w:rPr>
          <w:rFonts w:eastAsia="Times New Roman" w:cstheme="minorHAnsi"/>
          <w:shd w:val="clear" w:color="auto" w:fill="FFFFFF"/>
        </w:rPr>
        <w:t>Revelation 19:7-9, “</w:t>
      </w:r>
      <w:r w:rsidRPr="000210D9">
        <w:rPr>
          <w:rFonts w:eastAsia="Times New Roman" w:cstheme="minorHAnsi"/>
          <w:shd w:val="clear" w:color="auto" w:fill="FFFFFF"/>
          <w:vertAlign w:val="superscript"/>
        </w:rPr>
        <w:t>7</w:t>
      </w:r>
      <w:r w:rsidRPr="000210D9">
        <w:rPr>
          <w:rFonts w:eastAsia="Times New Roman" w:cstheme="minorHAnsi"/>
          <w:color w:val="001320"/>
          <w:shd w:val="clear" w:color="auto" w:fill="FFFFFF"/>
        </w:rPr>
        <w:t xml:space="preserve">Let us be glad and rejoice, and give </w:t>
      </w:r>
      <w:proofErr w:type="spellStart"/>
      <w:r w:rsidRPr="000210D9">
        <w:rPr>
          <w:rFonts w:eastAsia="Times New Roman" w:cstheme="minorHAnsi"/>
          <w:color w:val="001320"/>
          <w:shd w:val="clear" w:color="auto" w:fill="FFFFFF"/>
        </w:rPr>
        <w:t>honour</w:t>
      </w:r>
      <w:proofErr w:type="spellEnd"/>
      <w:r w:rsidRPr="000210D9">
        <w:rPr>
          <w:rFonts w:eastAsia="Times New Roman" w:cstheme="minorHAnsi"/>
          <w:color w:val="001320"/>
          <w:shd w:val="clear" w:color="auto" w:fill="FFFFFF"/>
        </w:rPr>
        <w:t xml:space="preserve"> to him: for the marriage of the Lamb is come, and his wife hath made herself ready.</w:t>
      </w:r>
      <w:r w:rsidRPr="000210D9">
        <w:rPr>
          <w:rFonts w:eastAsia="Times New Roman" w:cstheme="minorHAnsi"/>
          <w:color w:val="001320"/>
          <w:shd w:val="clear" w:color="auto" w:fill="FFFFFF"/>
          <w:vertAlign w:val="superscript"/>
        </w:rPr>
        <w:t xml:space="preserve"> 8</w:t>
      </w:r>
      <w:r w:rsidRPr="000210D9">
        <w:rPr>
          <w:rFonts w:eastAsia="Times New Roman" w:cstheme="minorHAnsi"/>
          <w:color w:val="001320"/>
          <w:shd w:val="clear" w:color="auto" w:fill="FFFFFF"/>
        </w:rPr>
        <w:t xml:space="preserve"> And to her was granted that she should be arrayed in fine linen, clean and white: for the fine linen is the</w:t>
      </w:r>
      <w:r w:rsidRPr="000210D9">
        <w:rPr>
          <w:rFonts w:eastAsia="Times New Roman" w:cstheme="minorHAnsi"/>
          <w:shd w:val="clear" w:color="auto" w:fill="FFFFFF"/>
        </w:rPr>
        <w:t xml:space="preserve"> righteousness of saints. </w:t>
      </w:r>
      <w:r w:rsidRPr="000210D9">
        <w:rPr>
          <w:rFonts w:eastAsia="Times New Roman" w:cstheme="minorHAnsi"/>
          <w:shd w:val="clear" w:color="auto" w:fill="FFFFFF"/>
          <w:vertAlign w:val="superscript"/>
        </w:rPr>
        <w:t>9</w:t>
      </w:r>
      <w:r w:rsidRPr="000210D9">
        <w:rPr>
          <w:rFonts w:eastAsia="Times New Roman" w:cstheme="minorHAnsi"/>
          <w:shd w:val="clear" w:color="auto" w:fill="FFFFFF"/>
        </w:rPr>
        <w:t>And he saith unto me, Write, Blessed </w:t>
      </w:r>
      <w:r w:rsidRPr="000210D9">
        <w:rPr>
          <w:rFonts w:eastAsia="Times New Roman" w:cstheme="minorHAnsi"/>
          <w:i/>
          <w:iCs/>
          <w:shd w:val="clear" w:color="auto" w:fill="FFFFFF"/>
        </w:rPr>
        <w:t>are</w:t>
      </w:r>
      <w:r w:rsidRPr="000210D9">
        <w:rPr>
          <w:rFonts w:eastAsia="Times New Roman" w:cstheme="minorHAnsi"/>
          <w:shd w:val="clear" w:color="auto" w:fill="FFFFFF"/>
        </w:rPr>
        <w:t> they which are</w:t>
      </w:r>
      <w:r w:rsidRPr="000210D9">
        <w:rPr>
          <w:rFonts w:eastAsia="Times New Roman" w:cstheme="minorHAnsi"/>
          <w:color w:val="001320"/>
          <w:shd w:val="clear" w:color="auto" w:fill="FFFFFF"/>
        </w:rPr>
        <w:t xml:space="preserve"> called unto the marriage supper of the Lamb. And he saith unto me, </w:t>
      </w:r>
      <w:proofErr w:type="gramStart"/>
      <w:r w:rsidRPr="000210D9">
        <w:rPr>
          <w:rFonts w:eastAsia="Times New Roman" w:cstheme="minorHAnsi"/>
          <w:color w:val="001320"/>
          <w:shd w:val="clear" w:color="auto" w:fill="FFFFFF"/>
        </w:rPr>
        <w:t>These</w:t>
      </w:r>
      <w:proofErr w:type="gramEnd"/>
      <w:r w:rsidRPr="000210D9">
        <w:rPr>
          <w:rFonts w:eastAsia="Times New Roman" w:cstheme="minorHAnsi"/>
          <w:color w:val="001320"/>
          <w:shd w:val="clear" w:color="auto" w:fill="FFFFFF"/>
        </w:rPr>
        <w:t xml:space="preserve"> are the true sayings of God.”  </w:t>
      </w:r>
    </w:p>
    <w:p w14:paraId="0359617D" w14:textId="77777777" w:rsidR="004D663D" w:rsidRPr="000210D9" w:rsidRDefault="004D663D" w:rsidP="000566B3">
      <w:pPr>
        <w:rPr>
          <w:rFonts w:eastAsia="Times New Roman" w:cstheme="minorHAnsi"/>
          <w:sz w:val="20"/>
          <w:szCs w:val="20"/>
        </w:rPr>
      </w:pPr>
      <w:r w:rsidRPr="000210D9">
        <w:rPr>
          <w:rFonts w:eastAsia="Times New Roman" w:cstheme="minorHAnsi"/>
          <w:color w:val="001320"/>
          <w:shd w:val="clear" w:color="auto" w:fill="FFFFFF"/>
        </w:rPr>
        <w:t xml:space="preserve">Wedding customs in the time of Christ were different than our present western customs. There were at least three phases to the marriage.  After the marriage contract was signed by each of the parents, the betrothal period or engagement began.  It lasted about a year.  Secondly, just like in the parable of the ten virgins in Matthew 25:1-13, the bridegroom and his male friends go to the house of the bride at midnight.  They all joined up and paraded down the streets and ended up at the home of the bride.  Thirdly, there was a marriage supper like the one at the wedding of Cana in John 2:1-2.  After the Church gets raptured, she will participate in various events such as this in heaven as those left on earth go through the Tribulation.  These events will be discussed in the chapter devoted solely to the Tribulation. </w:t>
      </w:r>
    </w:p>
    <w:p w14:paraId="3ED50CEE" w14:textId="77777777" w:rsidR="000E58B3" w:rsidRPr="000210D9" w:rsidRDefault="000E58B3" w:rsidP="000566B3">
      <w:pPr>
        <w:jc w:val="center"/>
        <w:rPr>
          <w:rFonts w:eastAsia="Times New Roman" w:cstheme="minorHAnsi"/>
          <w:b/>
          <w:bCs/>
          <w:sz w:val="28"/>
          <w:szCs w:val="28"/>
        </w:rPr>
      </w:pPr>
    </w:p>
    <w:p w14:paraId="445885CA" w14:textId="77777777" w:rsidR="000E58B3" w:rsidRPr="000210D9" w:rsidRDefault="000E58B3" w:rsidP="000566B3">
      <w:pPr>
        <w:jc w:val="center"/>
        <w:rPr>
          <w:rFonts w:eastAsia="Times New Roman" w:cstheme="minorHAnsi"/>
          <w:b/>
          <w:bCs/>
          <w:sz w:val="28"/>
          <w:szCs w:val="28"/>
        </w:rPr>
      </w:pPr>
    </w:p>
    <w:p w14:paraId="1E16B760" w14:textId="77777777" w:rsidR="000E58B3" w:rsidRPr="000210D9" w:rsidRDefault="000E58B3" w:rsidP="000566B3">
      <w:pPr>
        <w:jc w:val="center"/>
        <w:rPr>
          <w:rFonts w:eastAsia="Times New Roman" w:cstheme="minorHAnsi"/>
          <w:b/>
          <w:bCs/>
          <w:sz w:val="28"/>
          <w:szCs w:val="28"/>
        </w:rPr>
      </w:pPr>
    </w:p>
    <w:p w14:paraId="67D5537A" w14:textId="77777777" w:rsidR="000E58B3" w:rsidRPr="000210D9" w:rsidRDefault="000E58B3" w:rsidP="000566B3">
      <w:pPr>
        <w:jc w:val="center"/>
        <w:rPr>
          <w:rFonts w:eastAsia="Times New Roman" w:cstheme="minorHAnsi"/>
          <w:b/>
          <w:bCs/>
          <w:sz w:val="28"/>
          <w:szCs w:val="28"/>
        </w:rPr>
      </w:pPr>
    </w:p>
    <w:p w14:paraId="08B47EBB" w14:textId="77777777" w:rsidR="000E58B3" w:rsidRPr="000210D9" w:rsidRDefault="000E58B3" w:rsidP="000566B3">
      <w:pPr>
        <w:jc w:val="center"/>
        <w:rPr>
          <w:rFonts w:eastAsia="Times New Roman" w:cstheme="minorHAnsi"/>
          <w:b/>
          <w:bCs/>
          <w:sz w:val="28"/>
          <w:szCs w:val="28"/>
        </w:rPr>
      </w:pPr>
    </w:p>
    <w:p w14:paraId="1D4E6E7E" w14:textId="77777777" w:rsidR="000E58B3" w:rsidRPr="000210D9" w:rsidRDefault="000E58B3" w:rsidP="000566B3">
      <w:pPr>
        <w:jc w:val="center"/>
        <w:rPr>
          <w:rFonts w:eastAsia="Times New Roman" w:cstheme="minorHAnsi"/>
          <w:b/>
          <w:bCs/>
          <w:sz w:val="28"/>
          <w:szCs w:val="28"/>
        </w:rPr>
      </w:pPr>
    </w:p>
    <w:p w14:paraId="21C8644E" w14:textId="77777777" w:rsidR="000E58B3" w:rsidRPr="000210D9" w:rsidRDefault="000E58B3" w:rsidP="000566B3">
      <w:pPr>
        <w:jc w:val="center"/>
        <w:rPr>
          <w:rFonts w:eastAsia="Times New Roman" w:cstheme="minorHAnsi"/>
          <w:b/>
          <w:bCs/>
          <w:sz w:val="28"/>
          <w:szCs w:val="28"/>
        </w:rPr>
      </w:pPr>
    </w:p>
    <w:p w14:paraId="25C7B988" w14:textId="77777777" w:rsidR="000E58B3" w:rsidRPr="000210D9" w:rsidRDefault="000E58B3" w:rsidP="000566B3">
      <w:pPr>
        <w:jc w:val="center"/>
        <w:rPr>
          <w:rFonts w:eastAsia="Times New Roman" w:cstheme="minorHAnsi"/>
          <w:b/>
          <w:bCs/>
          <w:sz w:val="28"/>
          <w:szCs w:val="28"/>
        </w:rPr>
      </w:pPr>
    </w:p>
    <w:p w14:paraId="03EC30A4" w14:textId="77777777" w:rsidR="000E58B3" w:rsidRPr="000210D9" w:rsidRDefault="000E58B3" w:rsidP="000566B3">
      <w:pPr>
        <w:jc w:val="center"/>
        <w:rPr>
          <w:rFonts w:eastAsia="Times New Roman" w:cstheme="minorHAnsi"/>
          <w:b/>
          <w:bCs/>
          <w:sz w:val="28"/>
          <w:szCs w:val="28"/>
        </w:rPr>
      </w:pPr>
    </w:p>
    <w:p w14:paraId="41704381" w14:textId="77777777" w:rsidR="000E58B3" w:rsidRPr="000210D9" w:rsidRDefault="000E58B3" w:rsidP="00307269">
      <w:pPr>
        <w:spacing w:line="480" w:lineRule="auto"/>
        <w:jc w:val="center"/>
        <w:rPr>
          <w:rFonts w:eastAsia="Times New Roman" w:cstheme="minorHAnsi"/>
          <w:b/>
          <w:bCs/>
          <w:sz w:val="28"/>
          <w:szCs w:val="28"/>
        </w:rPr>
      </w:pPr>
    </w:p>
    <w:p w14:paraId="65C1988F" w14:textId="77777777" w:rsidR="000E58B3" w:rsidRPr="000210D9" w:rsidRDefault="000E58B3" w:rsidP="00E7756D">
      <w:pPr>
        <w:spacing w:line="480" w:lineRule="auto"/>
        <w:rPr>
          <w:rFonts w:eastAsia="Times New Roman" w:cstheme="minorHAnsi"/>
          <w:b/>
          <w:bCs/>
          <w:sz w:val="28"/>
          <w:szCs w:val="28"/>
        </w:rPr>
      </w:pPr>
    </w:p>
    <w:p w14:paraId="7EEB8002" w14:textId="77777777" w:rsidR="00FF39CF" w:rsidRDefault="00FF39CF" w:rsidP="00F62972">
      <w:pPr>
        <w:jc w:val="center"/>
        <w:rPr>
          <w:rFonts w:eastAsia="Times New Roman" w:cstheme="minorHAnsi"/>
          <w:b/>
          <w:bCs/>
          <w:sz w:val="28"/>
          <w:szCs w:val="28"/>
        </w:rPr>
      </w:pPr>
      <w:r w:rsidRPr="00E7756D">
        <w:rPr>
          <w:rFonts w:eastAsia="Times New Roman" w:cstheme="minorHAnsi"/>
          <w:b/>
          <w:bCs/>
          <w:sz w:val="28"/>
          <w:szCs w:val="28"/>
        </w:rPr>
        <w:lastRenderedPageBreak/>
        <w:t>CONCERNING DEATHS AND RESURRECTIONS</w:t>
      </w:r>
    </w:p>
    <w:p w14:paraId="51EB25D3" w14:textId="77777777" w:rsidR="00E7756D" w:rsidRPr="00E7756D" w:rsidRDefault="00E7756D" w:rsidP="00F62972">
      <w:pPr>
        <w:jc w:val="center"/>
        <w:rPr>
          <w:rFonts w:eastAsia="Times New Roman" w:cstheme="minorHAnsi"/>
          <w:b/>
          <w:bCs/>
          <w:sz w:val="28"/>
          <w:szCs w:val="28"/>
        </w:rPr>
      </w:pPr>
    </w:p>
    <w:p w14:paraId="2B9AC24A" w14:textId="77777777" w:rsidR="00FF39CF" w:rsidRPr="00F62972" w:rsidRDefault="00FF39CF" w:rsidP="00F62972">
      <w:pPr>
        <w:rPr>
          <w:rFonts w:eastAsia="Times New Roman" w:cstheme="minorHAnsi"/>
        </w:rPr>
      </w:pPr>
      <w:r w:rsidRPr="00F62972">
        <w:rPr>
          <w:rFonts w:eastAsia="Times New Roman" w:cstheme="minorHAnsi"/>
        </w:rPr>
        <w:t xml:space="preserve">From the moment we are born we begin to die.  We will all die.  Some will die once while others die twice.  The study of end times deals much with first and second deaths, as well as, the resurrection of different groups.  Some explanations are necessary to clarify what is meant by deaths and resurrections.  Let’s first consider deaths since there must be a death before there can be a resurrection. </w:t>
      </w:r>
    </w:p>
    <w:p w14:paraId="6B1C6A92" w14:textId="77777777" w:rsidR="00FF39CF" w:rsidRPr="00F62972" w:rsidRDefault="00FF39CF">
      <w:pPr>
        <w:pStyle w:val="ListParagraph"/>
        <w:numPr>
          <w:ilvl w:val="0"/>
          <w:numId w:val="36"/>
        </w:numPr>
        <w:rPr>
          <w:rFonts w:eastAsia="Times New Roman" w:cstheme="minorHAnsi"/>
          <w:shd w:val="clear" w:color="auto" w:fill="FFFFFF"/>
        </w:rPr>
      </w:pPr>
      <w:r w:rsidRPr="00F62972">
        <w:rPr>
          <w:rFonts w:eastAsia="Times New Roman" w:cstheme="minorHAnsi"/>
        </w:rPr>
        <w:t>Hebrews 9:27, “</w:t>
      </w:r>
      <w:r w:rsidRPr="00F62972">
        <w:rPr>
          <w:rFonts w:eastAsia="Times New Roman" w:cstheme="minorHAnsi"/>
          <w:shd w:val="clear" w:color="auto" w:fill="FFFFFF"/>
        </w:rPr>
        <w:t xml:space="preserve">And as it is appointed unto men once to die, but after this the judgment:” </w:t>
      </w:r>
    </w:p>
    <w:p w14:paraId="3C314D23"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All people will have a “first death” but all people will not have a second death.  Both saints and sinners will die a “first death” but only sinners will die a “second death”.  The second death has no power over believers.  The believer will be given eternal life and will die the natural death but not a spiritual death.</w:t>
      </w:r>
    </w:p>
    <w:p w14:paraId="4A691959" w14:textId="77777777" w:rsidR="00FF39CF" w:rsidRPr="00F62972" w:rsidRDefault="00FF39CF">
      <w:pPr>
        <w:pStyle w:val="ListParagraph"/>
        <w:numPr>
          <w:ilvl w:val="0"/>
          <w:numId w:val="36"/>
        </w:numPr>
        <w:rPr>
          <w:rFonts w:eastAsia="Times New Roman" w:cstheme="minorHAnsi"/>
          <w:shd w:val="clear" w:color="auto" w:fill="FFFFFF"/>
        </w:rPr>
      </w:pPr>
      <w:r w:rsidRPr="00F62972">
        <w:rPr>
          <w:rFonts w:eastAsia="Times New Roman" w:cstheme="minorHAnsi"/>
          <w:shd w:val="clear" w:color="auto" w:fill="FFFFFF"/>
        </w:rPr>
        <w:t>“Revelation 20:6, “Blessed and holy </w:t>
      </w:r>
      <w:r w:rsidRPr="00F62972">
        <w:rPr>
          <w:rFonts w:eastAsia="Times New Roman" w:cstheme="minorHAnsi"/>
          <w:i/>
          <w:iCs/>
          <w:shd w:val="clear" w:color="auto" w:fill="FFFFFF"/>
        </w:rPr>
        <w:t>is</w:t>
      </w:r>
      <w:r w:rsidRPr="00F62972">
        <w:rPr>
          <w:rFonts w:eastAsia="Times New Roman" w:cstheme="minorHAnsi"/>
          <w:shd w:val="clear" w:color="auto" w:fill="FFFFFF"/>
        </w:rPr>
        <w:t xml:space="preserve"> he that hath part in the first resurrection: on such the second death hath no power, but they shall be priests of God and of Christ, and shall reign with him a thousand years.”  </w:t>
      </w:r>
    </w:p>
    <w:p w14:paraId="3CFE38CF"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 xml:space="preserve">“Second death” applies to those who do not believe in Jesus Christ and have not repented of their sins.   Sinners will die a first death or a natural death but will also die a spiritual and eternal death.  This death refers to being totally cut off physically and spiritually from God forevermore.  Those who die a second death will lose the opportunity to ever again accept Jesus, as Lord.  They will spend their eternal life in hell in a literal burning fire without even one drop of water to quench thirst. </w:t>
      </w:r>
    </w:p>
    <w:p w14:paraId="7FD62FFE" w14:textId="77777777" w:rsidR="00FF39CF" w:rsidRPr="00F62972" w:rsidRDefault="00FF39CF" w:rsidP="00F62972">
      <w:pPr>
        <w:rPr>
          <w:rFonts w:eastAsia="Times New Roman" w:cstheme="minorHAnsi"/>
          <w:shd w:val="clear" w:color="auto" w:fill="FFFFFF"/>
        </w:rPr>
      </w:pPr>
    </w:p>
    <w:p w14:paraId="56FC1876"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The second death is mentioned four times in Scripture.</w:t>
      </w:r>
    </w:p>
    <w:p w14:paraId="20434401" w14:textId="77777777" w:rsidR="00FF39CF" w:rsidRPr="00F62972" w:rsidRDefault="00FF39CF">
      <w:pPr>
        <w:pStyle w:val="ListParagraph"/>
        <w:numPr>
          <w:ilvl w:val="0"/>
          <w:numId w:val="36"/>
        </w:numPr>
        <w:rPr>
          <w:rFonts w:eastAsia="Times New Roman" w:cstheme="minorHAnsi"/>
          <w:shd w:val="clear" w:color="auto" w:fill="FFFFFF"/>
        </w:rPr>
      </w:pPr>
      <w:r w:rsidRPr="00F62972">
        <w:rPr>
          <w:rFonts w:eastAsia="Times New Roman" w:cstheme="minorHAnsi"/>
          <w:shd w:val="clear" w:color="auto" w:fill="FFFFFF"/>
        </w:rPr>
        <w:t>Revelation 2:11, “</w:t>
      </w:r>
      <w:r w:rsidRPr="00F62972">
        <w:rPr>
          <w:rFonts w:eastAsia="Times New Roman" w:cstheme="minorHAnsi"/>
          <w:shd w:val="clear" w:color="auto" w:fill="FFFFFF"/>
          <w:vertAlign w:val="superscript"/>
        </w:rPr>
        <w:t>1</w:t>
      </w:r>
      <w:r w:rsidRPr="00F62972">
        <w:rPr>
          <w:rFonts w:eastAsia="Times New Roman" w:cstheme="minorHAnsi"/>
          <w:shd w:val="clear" w:color="auto" w:fill="FFFFFF"/>
        </w:rPr>
        <w:t xml:space="preserve">He that hath an ear, let him hear what the Spirit saith unto the churches; He that </w:t>
      </w:r>
      <w:proofErr w:type="spellStart"/>
      <w:r w:rsidRPr="00F62972">
        <w:rPr>
          <w:rFonts w:eastAsia="Times New Roman" w:cstheme="minorHAnsi"/>
          <w:shd w:val="clear" w:color="auto" w:fill="FFFFFF"/>
        </w:rPr>
        <w:t>overcometh</w:t>
      </w:r>
      <w:proofErr w:type="spellEnd"/>
      <w:r w:rsidRPr="00F62972">
        <w:rPr>
          <w:rFonts w:eastAsia="Times New Roman" w:cstheme="minorHAnsi"/>
          <w:shd w:val="clear" w:color="auto" w:fill="FFFFFF"/>
        </w:rPr>
        <w:t xml:space="preserve"> shall not be hurt of the second death.”</w:t>
      </w:r>
    </w:p>
    <w:p w14:paraId="4F94ABBC" w14:textId="77777777" w:rsidR="00FF39CF" w:rsidRPr="00F62972" w:rsidRDefault="00FF39CF">
      <w:pPr>
        <w:pStyle w:val="ListParagraph"/>
        <w:numPr>
          <w:ilvl w:val="0"/>
          <w:numId w:val="36"/>
        </w:numPr>
        <w:rPr>
          <w:rFonts w:eastAsia="Times New Roman" w:cstheme="minorHAnsi"/>
          <w:shd w:val="clear" w:color="auto" w:fill="FFFFFF"/>
        </w:rPr>
      </w:pPr>
      <w:r w:rsidRPr="00F62972">
        <w:rPr>
          <w:rFonts w:eastAsia="Times New Roman" w:cstheme="minorHAnsi"/>
          <w:shd w:val="clear" w:color="auto" w:fill="FFFFFF"/>
        </w:rPr>
        <w:t>Revelation 20:6, “Blessed and holy </w:t>
      </w:r>
      <w:r w:rsidRPr="00F62972">
        <w:rPr>
          <w:rFonts w:eastAsia="Times New Roman" w:cstheme="minorHAnsi"/>
          <w:i/>
          <w:iCs/>
          <w:shd w:val="clear" w:color="auto" w:fill="FFFFFF"/>
        </w:rPr>
        <w:t>is</w:t>
      </w:r>
      <w:r w:rsidRPr="00F62972">
        <w:rPr>
          <w:rFonts w:eastAsia="Times New Roman" w:cstheme="minorHAnsi"/>
          <w:shd w:val="clear" w:color="auto" w:fill="FFFFFF"/>
        </w:rPr>
        <w:t> he that hath part in the first resurrection: on such the second death hath no power, but they shall be priests of God and of Christ, and shall reign with him a thousand years.”</w:t>
      </w:r>
    </w:p>
    <w:p w14:paraId="158D2F2E" w14:textId="77777777" w:rsidR="00FF39CF" w:rsidRPr="00F62972" w:rsidRDefault="00FF39CF">
      <w:pPr>
        <w:pStyle w:val="ListParagraph"/>
        <w:numPr>
          <w:ilvl w:val="0"/>
          <w:numId w:val="36"/>
        </w:numPr>
        <w:rPr>
          <w:rFonts w:eastAsia="Times New Roman" w:cstheme="minorHAnsi"/>
          <w:shd w:val="clear" w:color="auto" w:fill="FFFFFF"/>
        </w:rPr>
      </w:pPr>
      <w:r w:rsidRPr="00F62972">
        <w:rPr>
          <w:rFonts w:eastAsia="Times New Roman" w:cstheme="minorHAnsi"/>
          <w:shd w:val="clear" w:color="auto" w:fill="FFFFFF"/>
        </w:rPr>
        <w:t>Revelation 20:14, “And death and hell were cast into the lake of fire. This is the second death.”</w:t>
      </w:r>
    </w:p>
    <w:p w14:paraId="6457B00E" w14:textId="77777777" w:rsidR="00FF39CF" w:rsidRDefault="00FF39CF">
      <w:pPr>
        <w:pStyle w:val="ListParagraph"/>
        <w:numPr>
          <w:ilvl w:val="0"/>
          <w:numId w:val="36"/>
        </w:numPr>
        <w:rPr>
          <w:rFonts w:eastAsia="Times New Roman" w:cstheme="minorHAnsi"/>
          <w:shd w:val="clear" w:color="auto" w:fill="FFFFFF"/>
        </w:rPr>
      </w:pPr>
      <w:r w:rsidRPr="00F62972">
        <w:rPr>
          <w:rFonts w:eastAsia="Times New Roman" w:cstheme="minorHAnsi"/>
          <w:shd w:val="clear" w:color="auto" w:fill="FFFFFF"/>
        </w:rPr>
        <w:t xml:space="preserve">Revelation 21:8, “But the fearful, and unbelieving, and the abominable, and murderers, and whoremongers, and sorcerers, and idolaters, and all liars, shall have their part in the lake which </w:t>
      </w:r>
      <w:proofErr w:type="spellStart"/>
      <w:r w:rsidRPr="00F62972">
        <w:rPr>
          <w:rFonts w:eastAsia="Times New Roman" w:cstheme="minorHAnsi"/>
          <w:shd w:val="clear" w:color="auto" w:fill="FFFFFF"/>
        </w:rPr>
        <w:t>burneth</w:t>
      </w:r>
      <w:proofErr w:type="spellEnd"/>
      <w:r w:rsidRPr="00F62972">
        <w:rPr>
          <w:rFonts w:eastAsia="Times New Roman" w:cstheme="minorHAnsi"/>
          <w:shd w:val="clear" w:color="auto" w:fill="FFFFFF"/>
        </w:rPr>
        <w:t xml:space="preserve"> with fire and brimstone: which is the second death.”</w:t>
      </w:r>
    </w:p>
    <w:p w14:paraId="1757440F" w14:textId="77777777" w:rsidR="00E7756D" w:rsidRPr="00F62972" w:rsidRDefault="00E7756D" w:rsidP="00E7756D">
      <w:pPr>
        <w:pStyle w:val="ListParagraph"/>
        <w:rPr>
          <w:rFonts w:eastAsia="Times New Roman" w:cstheme="minorHAnsi"/>
          <w:shd w:val="clear" w:color="auto" w:fill="FFFFFF"/>
        </w:rPr>
      </w:pPr>
    </w:p>
    <w:p w14:paraId="1309F9B5" w14:textId="79095329" w:rsidR="00FF39CF" w:rsidRPr="00F62972" w:rsidRDefault="00E7756D" w:rsidP="00F62972">
      <w:pPr>
        <w:rPr>
          <w:rFonts w:eastAsia="Times New Roman" w:cstheme="minorHAnsi"/>
        </w:rPr>
      </w:pPr>
      <w:r w:rsidRPr="00F62972">
        <w:rPr>
          <w:rFonts w:eastAsia="Times New Roman" w:cstheme="minorHAnsi"/>
          <w:noProof/>
        </w:rPr>
        <mc:AlternateContent>
          <mc:Choice Requires="wps">
            <w:drawing>
              <wp:anchor distT="0" distB="0" distL="114300" distR="114300" simplePos="0" relativeHeight="251664384" behindDoc="0" locked="0" layoutInCell="1" allowOverlap="1" wp14:anchorId="57D81B18" wp14:editId="399B94B5">
                <wp:simplePos x="0" y="0"/>
                <wp:positionH relativeFrom="column">
                  <wp:posOffset>2828925</wp:posOffset>
                </wp:positionH>
                <wp:positionV relativeFrom="paragraph">
                  <wp:posOffset>41910</wp:posOffset>
                </wp:positionV>
                <wp:extent cx="2337435" cy="107378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337435" cy="107378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8B782B5"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SECOND DEATH</w:t>
                            </w:r>
                          </w:p>
                          <w:p w14:paraId="131E3CD0"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Eternal death</w:t>
                            </w:r>
                          </w:p>
                          <w:p w14:paraId="0A0FAFFD"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Only sinners will experience</w:t>
                            </w:r>
                          </w:p>
                          <w:p w14:paraId="16DF27C6"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 xml:space="preserve">Separation from God forever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81B18" id="Text Box 2" o:spid="_x0000_s1027" type="#_x0000_t202" style="position:absolute;margin-left:222.75pt;margin-top:3.3pt;width:184.05pt;height:8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" filled="f" stroked="f">
                <v:textbox>
                  <w:txbxContent>
                    <w:p w14:paraId="58B782B5"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SECOND DEATH</w:t>
                      </w:r>
                    </w:p>
                    <w:p w14:paraId="131E3CD0"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Eternal death</w:t>
                      </w:r>
                    </w:p>
                    <w:p w14:paraId="0A0FAFFD"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Only sinners will experience</w:t>
                      </w:r>
                    </w:p>
                    <w:p w14:paraId="16DF27C6"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 xml:space="preserve">Separation from God forever </w:t>
                      </w:r>
                    </w:p>
                  </w:txbxContent>
                </v:textbox>
                <w10:wrap type="square"/>
              </v:shape>
            </w:pict>
          </mc:Fallback>
        </mc:AlternateContent>
      </w:r>
      <w:r w:rsidR="00FF39CF" w:rsidRPr="00F62972">
        <w:rPr>
          <w:rFonts w:eastAsia="Times New Roman" w:cstheme="minorHAnsi"/>
          <w:noProof/>
        </w:rPr>
        <mc:AlternateContent>
          <mc:Choice Requires="wps">
            <w:drawing>
              <wp:anchor distT="0" distB="0" distL="114300" distR="114300" simplePos="0" relativeHeight="251663360" behindDoc="0" locked="0" layoutInCell="1" allowOverlap="1" wp14:anchorId="0587633D" wp14:editId="61F148D9">
                <wp:simplePos x="0" y="0"/>
                <wp:positionH relativeFrom="column">
                  <wp:posOffset>848995</wp:posOffset>
                </wp:positionH>
                <wp:positionV relativeFrom="paragraph">
                  <wp:posOffset>51435</wp:posOffset>
                </wp:positionV>
                <wp:extent cx="1938020" cy="106489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938020" cy="10648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style>
                        <a:lnRef idx="0">
                          <a:schemeClr val="accent1"/>
                        </a:lnRef>
                        <a:fillRef idx="0">
                          <a:schemeClr val="accent1"/>
                        </a:fillRef>
                        <a:effectRef idx="0">
                          <a:schemeClr val="accent1"/>
                        </a:effectRef>
                        <a:fontRef idx="minor">
                          <a:schemeClr val="dk1"/>
                        </a:fontRef>
                      </wps:style>
                      <wps:txbx>
                        <w:txbxContent>
                          <w:p w14:paraId="02B564FB"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FIRST DEATH</w:t>
                            </w:r>
                          </w:p>
                          <w:p w14:paraId="03EF9514"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Natural physical death</w:t>
                            </w:r>
                          </w:p>
                          <w:p w14:paraId="1936D3F9"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 xml:space="preserve">All will die this death </w:t>
                            </w:r>
                          </w:p>
                          <w:p w14:paraId="676EA84E"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7633D" id="Text Box 1" o:spid="_x0000_s1028" type="#_x0000_t202" style="position:absolute;margin-left:66.85pt;margin-top:4.05pt;width:152.6pt;height:8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" filled="f" stroked="f">
                <v:textbox>
                  <w:txbxContent>
                    <w:p w14:paraId="02B564FB"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FIRST DEATH</w:t>
                      </w:r>
                    </w:p>
                    <w:p w14:paraId="03EF9514"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Natural physical death</w:t>
                      </w:r>
                    </w:p>
                    <w:p w14:paraId="1936D3F9"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 xml:space="preserve">All will die this death </w:t>
                      </w:r>
                    </w:p>
                    <w:p w14:paraId="676EA84E"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p>
                  </w:txbxContent>
                </v:textbox>
                <w10:wrap type="square"/>
              </v:shape>
            </w:pict>
          </mc:Fallback>
        </mc:AlternateContent>
      </w:r>
    </w:p>
    <w:p w14:paraId="00BD4875" w14:textId="77777777" w:rsidR="00FF39CF" w:rsidRDefault="00FF39CF" w:rsidP="00F62972">
      <w:pPr>
        <w:rPr>
          <w:rFonts w:eastAsia="Times New Roman" w:cstheme="minorHAnsi"/>
        </w:rPr>
      </w:pPr>
    </w:p>
    <w:p w14:paraId="195EEB97" w14:textId="77777777" w:rsidR="00E7756D" w:rsidRDefault="00E7756D" w:rsidP="00F62972">
      <w:pPr>
        <w:rPr>
          <w:rFonts w:eastAsia="Times New Roman" w:cstheme="minorHAnsi"/>
        </w:rPr>
      </w:pPr>
    </w:p>
    <w:p w14:paraId="08C5DD0E" w14:textId="77777777" w:rsidR="00E7756D" w:rsidRDefault="00E7756D" w:rsidP="00F62972">
      <w:pPr>
        <w:rPr>
          <w:rFonts w:eastAsia="Times New Roman" w:cstheme="minorHAnsi"/>
        </w:rPr>
      </w:pPr>
    </w:p>
    <w:p w14:paraId="17C7DEA4" w14:textId="77777777" w:rsidR="00E7756D" w:rsidRDefault="00E7756D" w:rsidP="00F62972">
      <w:pPr>
        <w:rPr>
          <w:rFonts w:eastAsia="Times New Roman" w:cstheme="minorHAnsi"/>
        </w:rPr>
      </w:pPr>
    </w:p>
    <w:p w14:paraId="7D8FF87F" w14:textId="77777777" w:rsidR="00E7756D" w:rsidRDefault="00E7756D" w:rsidP="00F62972">
      <w:pPr>
        <w:rPr>
          <w:rFonts w:eastAsia="Times New Roman" w:cstheme="minorHAnsi"/>
        </w:rPr>
      </w:pPr>
    </w:p>
    <w:p w14:paraId="789170B7" w14:textId="77777777" w:rsidR="00FF39CF" w:rsidRPr="00F62972" w:rsidRDefault="00FF39CF" w:rsidP="00F62972">
      <w:pPr>
        <w:rPr>
          <w:rFonts w:eastAsia="Times New Roman" w:cstheme="minorHAnsi"/>
        </w:rPr>
      </w:pPr>
    </w:p>
    <w:p w14:paraId="7E9E0FDE" w14:textId="77777777" w:rsidR="00FF39CF" w:rsidRPr="00F62972" w:rsidRDefault="00FF39CF" w:rsidP="00F62972">
      <w:pPr>
        <w:rPr>
          <w:rFonts w:eastAsia="Times New Roman" w:cstheme="minorHAnsi"/>
        </w:rPr>
      </w:pPr>
      <w:r w:rsidRPr="00F62972">
        <w:rPr>
          <w:rFonts w:eastAsia="Times New Roman" w:cstheme="minorHAnsi"/>
        </w:rPr>
        <w:t xml:space="preserve">We will all die a natural death and we will all be resurrected from the natural death.  The difference will be the timing of the resurrection and the place of eternal destiny. </w:t>
      </w:r>
    </w:p>
    <w:p w14:paraId="10D3B8E7" w14:textId="77777777" w:rsidR="00FF39CF" w:rsidRDefault="00FF39CF" w:rsidP="00F62972">
      <w:pPr>
        <w:rPr>
          <w:rFonts w:eastAsia="Times New Roman" w:cstheme="minorHAnsi"/>
          <w:shd w:val="clear" w:color="auto" w:fill="FFFFFF"/>
        </w:rPr>
      </w:pPr>
      <w:r w:rsidRPr="00F62972">
        <w:rPr>
          <w:rFonts w:eastAsia="Times New Roman" w:cstheme="minorHAnsi"/>
          <w:shd w:val="clear" w:color="auto" w:fill="FFFFFF"/>
        </w:rPr>
        <w:t>The Bible talks of two resurrections: the first and second resurrection.  These two resurrections are for two different groups of people; the saved and the non-saved.</w:t>
      </w:r>
    </w:p>
    <w:p w14:paraId="1222EE65" w14:textId="77777777" w:rsidR="00E7756D" w:rsidRPr="00F62972" w:rsidRDefault="00E7756D" w:rsidP="00F62972">
      <w:pPr>
        <w:rPr>
          <w:rFonts w:eastAsia="Times New Roman" w:cstheme="minorHAnsi"/>
          <w:shd w:val="clear" w:color="auto" w:fill="FFFFFF"/>
        </w:rPr>
      </w:pPr>
    </w:p>
    <w:p w14:paraId="55E848E0" w14:textId="77777777" w:rsidR="00E7756D" w:rsidRDefault="00E7756D" w:rsidP="00F62972">
      <w:pPr>
        <w:rPr>
          <w:rFonts w:eastAsia="Times New Roman" w:cstheme="minorHAnsi"/>
          <w:shd w:val="clear" w:color="auto" w:fill="FFFFFF"/>
        </w:rPr>
      </w:pPr>
    </w:p>
    <w:p w14:paraId="25693622" w14:textId="666543D6" w:rsidR="00FF39CF" w:rsidRPr="00F62972" w:rsidRDefault="00E7756D" w:rsidP="00F62972">
      <w:pPr>
        <w:rPr>
          <w:rFonts w:eastAsia="Times New Roman" w:cstheme="minorHAnsi"/>
          <w:shd w:val="clear" w:color="auto" w:fill="FFFFFF"/>
        </w:rPr>
      </w:pPr>
      <w:r w:rsidRPr="00F62972">
        <w:rPr>
          <w:rFonts w:eastAsia="Times New Roman" w:cstheme="minorHAnsi"/>
          <w:noProof/>
        </w:rPr>
        <mc:AlternateContent>
          <mc:Choice Requires="wps">
            <w:drawing>
              <wp:anchor distT="0" distB="0" distL="114300" distR="114300" simplePos="0" relativeHeight="251661312" behindDoc="0" locked="0" layoutInCell="1" allowOverlap="1" wp14:anchorId="55366A66" wp14:editId="44145F81">
                <wp:simplePos x="0" y="0"/>
                <wp:positionH relativeFrom="column">
                  <wp:posOffset>763905</wp:posOffset>
                </wp:positionH>
                <wp:positionV relativeFrom="paragraph">
                  <wp:posOffset>6350</wp:posOffset>
                </wp:positionV>
                <wp:extent cx="2159000" cy="65024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159000" cy="6502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1DE666A"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FIRST RESURRECTION</w:t>
                            </w:r>
                          </w:p>
                          <w:p w14:paraId="7C0BE026"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SAVED  (JUST)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66A66" id="Text Box 3" o:spid="_x0000_s1029" type="#_x0000_t202" style="position:absolute;margin-left:60.15pt;margin-top:.5pt;width:170pt;height:5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" filled="f" stroked="f">
                <v:textbox>
                  <w:txbxContent>
                    <w:p w14:paraId="71DE666A"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FIRST RESURRECTION</w:t>
                      </w:r>
                    </w:p>
                    <w:p w14:paraId="7C0BE026"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SAVED  (JUST)</w:t>
                      </w:r>
                    </w:p>
                  </w:txbxContent>
                </v:textbox>
                <w10:wrap type="square"/>
              </v:shape>
            </w:pict>
          </mc:Fallback>
        </mc:AlternateContent>
      </w:r>
      <w:r w:rsidR="00FF39CF" w:rsidRPr="00F62972">
        <w:rPr>
          <w:rFonts w:eastAsia="Times New Roman" w:cstheme="minorHAnsi"/>
          <w:noProof/>
        </w:rPr>
        <mc:AlternateContent>
          <mc:Choice Requires="wps">
            <w:drawing>
              <wp:anchor distT="0" distB="0" distL="114300" distR="114300" simplePos="0" relativeHeight="251662336" behindDoc="0" locked="0" layoutInCell="1" allowOverlap="1" wp14:anchorId="0B78930E" wp14:editId="637B007B">
                <wp:simplePos x="0" y="0"/>
                <wp:positionH relativeFrom="column">
                  <wp:posOffset>2998470</wp:posOffset>
                </wp:positionH>
                <wp:positionV relativeFrom="paragraph">
                  <wp:posOffset>6350</wp:posOffset>
                </wp:positionV>
                <wp:extent cx="2202180" cy="65024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202180" cy="6502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106102E"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SECOND RESURRECTION</w:t>
                            </w:r>
                          </w:p>
                          <w:p w14:paraId="30A77E38"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UNSAVED (UNJUST)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8930E" id="Text Box 4" o:spid="_x0000_s1030" type="#_x0000_t202" style="position:absolute;margin-left:236.1pt;margin-top:.5pt;width:173.4pt;height:5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" filled="f" stroked="f">
                <v:textbox>
                  <w:txbxContent>
                    <w:p w14:paraId="1106102E"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SECOND RESURRECTION</w:t>
                      </w:r>
                    </w:p>
                    <w:p w14:paraId="30A77E38" w14:textId="77777777" w:rsidR="00FF39CF" w:rsidRPr="00165AA3" w:rsidRDefault="00FF39CF" w:rsidP="00E7756D">
                      <w:pPr>
                        <w:pBdr>
                          <w:top w:val="single" w:sz="24" w:space="1" w:color="auto"/>
                          <w:left w:val="single" w:sz="24" w:space="4" w:color="auto"/>
                          <w:bottom w:val="single" w:sz="24" w:space="1" w:color="auto"/>
                          <w:right w:val="single" w:sz="24" w:space="4" w:color="auto"/>
                        </w:pBdr>
                        <w:jc w:val="center"/>
                        <w:rPr>
                          <w:b/>
                        </w:rPr>
                      </w:pPr>
                      <w:r w:rsidRPr="00165AA3">
                        <w:rPr>
                          <w:b/>
                        </w:rPr>
                        <w:t>UNSAVED (UNJUST)</w:t>
                      </w:r>
                    </w:p>
                  </w:txbxContent>
                </v:textbox>
                <w10:wrap type="square"/>
              </v:shape>
            </w:pict>
          </mc:Fallback>
        </mc:AlternateContent>
      </w:r>
    </w:p>
    <w:p w14:paraId="504E8361" w14:textId="77777777" w:rsidR="00FF39CF" w:rsidRPr="00F62972" w:rsidRDefault="00FF39CF" w:rsidP="00F62972">
      <w:pPr>
        <w:rPr>
          <w:rFonts w:eastAsia="Times New Roman" w:cstheme="minorHAnsi"/>
          <w:shd w:val="clear" w:color="auto" w:fill="FFFFFF"/>
        </w:rPr>
      </w:pPr>
    </w:p>
    <w:p w14:paraId="6F12EF96" w14:textId="77777777" w:rsidR="00FF39CF" w:rsidRPr="00F62972" w:rsidRDefault="00FF39CF">
      <w:pPr>
        <w:pStyle w:val="ListParagraph"/>
        <w:numPr>
          <w:ilvl w:val="0"/>
          <w:numId w:val="44"/>
        </w:numPr>
        <w:rPr>
          <w:rFonts w:eastAsia="Times New Roman" w:cstheme="minorHAnsi"/>
        </w:rPr>
      </w:pPr>
      <w:r w:rsidRPr="00F62972">
        <w:rPr>
          <w:rFonts w:eastAsia="Times New Roman" w:cstheme="minorHAnsi"/>
          <w:shd w:val="clear" w:color="auto" w:fill="FFFFFF"/>
        </w:rPr>
        <w:lastRenderedPageBreak/>
        <w:t>Isaiah 26:19, “</w:t>
      </w:r>
      <w:r w:rsidRPr="00F62972">
        <w:rPr>
          <w:rFonts w:eastAsia="Times New Roman" w:cstheme="minorHAnsi"/>
          <w:color w:val="000000"/>
          <w:shd w:val="clear" w:color="auto" w:fill="FFFFFF"/>
        </w:rPr>
        <w:t>Thy dead men shall live, together with my dead body shall they arise. Awake and sing, ye that dwell in dust: for thy dew is as the dew of herbs, and the earth shall cast out the dead.”</w:t>
      </w:r>
    </w:p>
    <w:p w14:paraId="447E350B" w14:textId="77777777" w:rsidR="00FF39CF" w:rsidRPr="00F62972" w:rsidRDefault="00FF39CF">
      <w:pPr>
        <w:pStyle w:val="ListParagraph"/>
        <w:numPr>
          <w:ilvl w:val="0"/>
          <w:numId w:val="37"/>
        </w:numPr>
        <w:rPr>
          <w:rFonts w:eastAsia="Times New Roman" w:cstheme="minorHAnsi"/>
        </w:rPr>
      </w:pPr>
      <w:r w:rsidRPr="00F62972">
        <w:rPr>
          <w:rFonts w:eastAsia="Times New Roman" w:cstheme="minorHAnsi"/>
          <w:shd w:val="clear" w:color="auto" w:fill="FFFFFF"/>
        </w:rPr>
        <w:t>Luke 14:14</w:t>
      </w:r>
      <w:r w:rsidRPr="00F62972">
        <w:rPr>
          <w:rFonts w:eastAsia="Times New Roman" w:cstheme="minorHAnsi"/>
          <w:b/>
          <w:bCs/>
          <w:shd w:val="clear" w:color="auto" w:fill="FFFFFF"/>
        </w:rPr>
        <w:t xml:space="preserve">, </w:t>
      </w:r>
      <w:r w:rsidRPr="00F62972">
        <w:rPr>
          <w:rFonts w:eastAsia="Times New Roman" w:cstheme="minorHAnsi"/>
          <w:b/>
          <w:bCs/>
          <w:shd w:val="clear" w:color="auto" w:fill="FFFFFF"/>
          <w:vertAlign w:val="superscript"/>
        </w:rPr>
        <w:t>“</w:t>
      </w:r>
      <w:r w:rsidRPr="00F62972">
        <w:rPr>
          <w:rFonts w:eastAsia="Times New Roman" w:cstheme="minorHAnsi"/>
          <w:shd w:val="clear" w:color="auto" w:fill="FFFFFF"/>
        </w:rPr>
        <w:t>And thou shalt be blessed; for they cannot recompense thee: for thou shalt be recompensed at the resurrection of the just.”</w:t>
      </w:r>
    </w:p>
    <w:p w14:paraId="38C5C1E3" w14:textId="77777777" w:rsidR="00FF39CF" w:rsidRPr="00F62972" w:rsidRDefault="00FF39CF">
      <w:pPr>
        <w:pStyle w:val="NormalWeb"/>
        <w:numPr>
          <w:ilvl w:val="0"/>
          <w:numId w:val="37"/>
        </w:numPr>
        <w:shd w:val="clear" w:color="auto" w:fill="FFFFFF"/>
        <w:rPr>
          <w:rFonts w:asciiTheme="minorHAnsi" w:hAnsiTheme="minorHAnsi" w:cstheme="minorHAnsi"/>
          <w:color w:val="000000"/>
          <w:sz w:val="24"/>
          <w:szCs w:val="24"/>
        </w:rPr>
      </w:pPr>
      <w:r w:rsidRPr="00F62972">
        <w:rPr>
          <w:rFonts w:asciiTheme="minorHAnsi" w:eastAsia="Times New Roman" w:hAnsiTheme="minorHAnsi" w:cstheme="minorHAnsi"/>
          <w:sz w:val="24"/>
          <w:szCs w:val="24"/>
          <w:shd w:val="clear" w:color="auto" w:fill="FFFFFF"/>
        </w:rPr>
        <w:t>John 5: 28-29, “</w:t>
      </w:r>
      <w:r w:rsidRPr="00F62972">
        <w:rPr>
          <w:rStyle w:val="text"/>
          <w:rFonts w:asciiTheme="minorHAnsi" w:hAnsiTheme="minorHAnsi" w:cstheme="minorHAnsi"/>
          <w:bCs/>
          <w:color w:val="000000"/>
          <w:sz w:val="24"/>
          <w:szCs w:val="24"/>
          <w:vertAlign w:val="superscript"/>
        </w:rPr>
        <w:t>28</w:t>
      </w:r>
      <w:r w:rsidRPr="00F62972">
        <w:rPr>
          <w:rStyle w:val="text"/>
          <w:rFonts w:asciiTheme="minorHAnsi" w:hAnsiTheme="minorHAnsi" w:cstheme="minorHAnsi"/>
          <w:color w:val="000000"/>
          <w:sz w:val="24"/>
          <w:szCs w:val="24"/>
        </w:rPr>
        <w:t>Marvel not at this: for the hour is coming, in the which all that are in the graves shall hear his voice,</w:t>
      </w:r>
      <w:r w:rsidRPr="00F62972">
        <w:rPr>
          <w:rFonts w:asciiTheme="minorHAnsi" w:hAnsiTheme="minorHAnsi" w:cstheme="minorHAnsi"/>
          <w:color w:val="000000"/>
          <w:sz w:val="24"/>
          <w:szCs w:val="24"/>
        </w:rPr>
        <w:t xml:space="preserve"> </w:t>
      </w:r>
      <w:r w:rsidRPr="00F62972">
        <w:rPr>
          <w:rStyle w:val="text"/>
          <w:rFonts w:asciiTheme="minorHAnsi" w:hAnsiTheme="minorHAnsi" w:cstheme="minorHAnsi"/>
          <w:bCs/>
          <w:color w:val="000000"/>
          <w:sz w:val="24"/>
          <w:szCs w:val="24"/>
          <w:vertAlign w:val="superscript"/>
        </w:rPr>
        <w:t>29</w:t>
      </w:r>
      <w:r w:rsidRPr="00F62972">
        <w:rPr>
          <w:rStyle w:val="text"/>
          <w:rFonts w:asciiTheme="minorHAnsi" w:hAnsiTheme="minorHAnsi" w:cstheme="minorHAnsi"/>
          <w:color w:val="000000"/>
          <w:sz w:val="24"/>
          <w:szCs w:val="24"/>
        </w:rPr>
        <w:t>And shall come forth; they that have done good, unto the resurrection of life; and they that have done evil, unto the resurrection of damnation.”</w:t>
      </w:r>
    </w:p>
    <w:p w14:paraId="15ABE19B" w14:textId="77777777" w:rsidR="00FF39CF" w:rsidRPr="00F62972" w:rsidRDefault="00FF39CF">
      <w:pPr>
        <w:pStyle w:val="ListParagraph"/>
        <w:numPr>
          <w:ilvl w:val="0"/>
          <w:numId w:val="37"/>
        </w:numPr>
        <w:rPr>
          <w:rFonts w:eastAsia="Times New Roman" w:cstheme="minorHAnsi"/>
          <w:shd w:val="clear" w:color="auto" w:fill="FFFFFF"/>
        </w:rPr>
      </w:pPr>
      <w:r w:rsidRPr="00F62972">
        <w:rPr>
          <w:rFonts w:eastAsia="Times New Roman" w:cstheme="minorHAnsi"/>
          <w:shd w:val="clear" w:color="auto" w:fill="FFFFFF"/>
        </w:rPr>
        <w:t>Acts 24:15, “And have hope toward God, which they themselves also allow, that there shall be a resurrection of the dead, both of the just and unjust.” </w:t>
      </w:r>
    </w:p>
    <w:p w14:paraId="7DFABD5D" w14:textId="77777777" w:rsidR="00FF39CF" w:rsidRDefault="00FF39CF">
      <w:pPr>
        <w:pStyle w:val="chapter-2"/>
        <w:numPr>
          <w:ilvl w:val="0"/>
          <w:numId w:val="37"/>
        </w:numPr>
        <w:shd w:val="clear" w:color="auto" w:fill="FFFFFF"/>
        <w:spacing w:before="0" w:beforeAutospacing="0" w:after="0" w:afterAutospacing="0"/>
        <w:rPr>
          <w:rStyle w:val="text"/>
          <w:rFonts w:asciiTheme="minorHAnsi" w:hAnsiTheme="minorHAnsi" w:cstheme="minorHAnsi"/>
          <w:sz w:val="24"/>
          <w:szCs w:val="24"/>
        </w:rPr>
      </w:pPr>
      <w:r w:rsidRPr="00F62972">
        <w:rPr>
          <w:rStyle w:val="text"/>
          <w:rFonts w:asciiTheme="minorHAnsi" w:hAnsiTheme="minorHAnsi" w:cstheme="minorHAnsi"/>
          <w:sz w:val="24"/>
          <w:szCs w:val="24"/>
        </w:rPr>
        <w:t>Daniel 12:1-2, “</w:t>
      </w:r>
      <w:r w:rsidRPr="00F62972">
        <w:rPr>
          <w:rStyle w:val="text"/>
          <w:rFonts w:asciiTheme="minorHAnsi" w:hAnsiTheme="minorHAnsi" w:cstheme="minorHAnsi"/>
          <w:sz w:val="24"/>
          <w:szCs w:val="24"/>
          <w:vertAlign w:val="superscript"/>
        </w:rPr>
        <w:t>1</w:t>
      </w:r>
      <w:r w:rsidRPr="00F62972">
        <w:rPr>
          <w:rStyle w:val="text"/>
          <w:rFonts w:asciiTheme="minorHAnsi" w:hAnsiTheme="minorHAnsi" w:cstheme="minorHAnsi"/>
          <w:sz w:val="24"/>
          <w:szCs w:val="24"/>
        </w:rPr>
        <w:t xml:space="preserve">And at that time shall Michael stand up, the great prince which </w:t>
      </w:r>
      <w:proofErr w:type="spellStart"/>
      <w:r w:rsidRPr="00F62972">
        <w:rPr>
          <w:rStyle w:val="text"/>
          <w:rFonts w:asciiTheme="minorHAnsi" w:hAnsiTheme="minorHAnsi" w:cstheme="minorHAnsi"/>
          <w:sz w:val="24"/>
          <w:szCs w:val="24"/>
        </w:rPr>
        <w:t>standeth</w:t>
      </w:r>
      <w:proofErr w:type="spellEnd"/>
      <w:r w:rsidRPr="00F62972">
        <w:rPr>
          <w:rStyle w:val="text"/>
          <w:rFonts w:asciiTheme="minorHAnsi" w:hAnsiTheme="minorHAnsi" w:cstheme="minorHAnsi"/>
          <w:sz w:val="24"/>
          <w:szCs w:val="24"/>
        </w:rPr>
        <w:t xml:space="preserve"> for the children of thy people: and there shall be a time of trouble, such as never was since there was a nation even to that same time: and at that time thy people shall be delivered, every one that shall be found written in the book.  </w:t>
      </w:r>
      <w:r w:rsidRPr="00F62972">
        <w:rPr>
          <w:rStyle w:val="text"/>
          <w:rFonts w:asciiTheme="minorHAnsi" w:hAnsiTheme="minorHAnsi" w:cstheme="minorHAnsi"/>
          <w:bCs/>
          <w:sz w:val="24"/>
          <w:szCs w:val="24"/>
          <w:vertAlign w:val="superscript"/>
        </w:rPr>
        <w:t>2</w:t>
      </w:r>
      <w:r w:rsidRPr="00F62972">
        <w:rPr>
          <w:rStyle w:val="text"/>
          <w:rFonts w:asciiTheme="minorHAnsi" w:hAnsiTheme="minorHAnsi" w:cstheme="minorHAnsi"/>
          <w:sz w:val="24"/>
          <w:szCs w:val="24"/>
        </w:rPr>
        <w:t>And many of them that sleep in the dust of the earth shall awake, some to everlasting life, and some to shame and everlasting contempt.”</w:t>
      </w:r>
    </w:p>
    <w:p w14:paraId="1902121A" w14:textId="77777777" w:rsidR="00C3581D" w:rsidRPr="00F62972" w:rsidRDefault="00C3581D" w:rsidP="00C3581D">
      <w:pPr>
        <w:pStyle w:val="chapter-2"/>
        <w:shd w:val="clear" w:color="auto" w:fill="FFFFFF"/>
        <w:spacing w:before="0" w:beforeAutospacing="0" w:after="0" w:afterAutospacing="0"/>
        <w:ind w:left="720"/>
        <w:rPr>
          <w:rFonts w:asciiTheme="minorHAnsi" w:hAnsiTheme="minorHAnsi" w:cstheme="minorHAnsi"/>
          <w:sz w:val="24"/>
          <w:szCs w:val="24"/>
        </w:rPr>
      </w:pPr>
    </w:p>
    <w:p w14:paraId="173F929F" w14:textId="77777777" w:rsidR="00FF39CF" w:rsidRPr="00F62972" w:rsidRDefault="00FF39CF" w:rsidP="00F62972">
      <w:pPr>
        <w:shd w:val="clear" w:color="auto" w:fill="FFFFFF"/>
        <w:rPr>
          <w:rFonts w:cstheme="minorHAnsi"/>
        </w:rPr>
      </w:pPr>
      <w:r w:rsidRPr="00F62972">
        <w:rPr>
          <w:rFonts w:cstheme="minorHAnsi"/>
        </w:rPr>
        <w:t xml:space="preserve">When believers die, their souls depart to heaven but their bodies remain in the grave until they are resurrected.  This will be discussed in detail.  When non-believers die, their souls go to hell and will eventually be cast into the eternal lake of fire.  Their bodies remain in the grave until after the millennium at the time of the Great White Throne Judgment.   </w:t>
      </w:r>
    </w:p>
    <w:p w14:paraId="7CE89E92" w14:textId="77777777" w:rsidR="00FF39CF" w:rsidRPr="00F62972" w:rsidRDefault="00FF39CF" w:rsidP="00F62972">
      <w:pPr>
        <w:shd w:val="clear" w:color="auto" w:fill="FFFFFF"/>
        <w:rPr>
          <w:rFonts w:cstheme="minorHAnsi"/>
        </w:rPr>
      </w:pPr>
      <w:r w:rsidRPr="00F62972">
        <w:rPr>
          <w:rFonts w:cstheme="minorHAnsi"/>
        </w:rPr>
        <w:t xml:space="preserve">Resurrection refers to when the bodies will be raised from the dead. The bodies of all believers and all non-believers will be resurrected from the dead but will resurrect at different times and go to different places.  </w:t>
      </w:r>
    </w:p>
    <w:p w14:paraId="03184BD1" w14:textId="77777777" w:rsidR="00FF39CF" w:rsidRPr="00F62972" w:rsidRDefault="00FF39CF">
      <w:pPr>
        <w:pStyle w:val="ListParagraph"/>
        <w:numPr>
          <w:ilvl w:val="0"/>
          <w:numId w:val="38"/>
        </w:numPr>
        <w:rPr>
          <w:rFonts w:eastAsia="Times New Roman" w:cstheme="minorHAnsi"/>
          <w:shd w:val="clear" w:color="auto" w:fill="FFFFFF"/>
        </w:rPr>
      </w:pPr>
      <w:r w:rsidRPr="00F62972">
        <w:rPr>
          <w:rFonts w:cstheme="minorHAnsi"/>
        </w:rPr>
        <w:t xml:space="preserve">Second Corinthians 5:8, </w:t>
      </w:r>
      <w:r w:rsidRPr="00F62972">
        <w:rPr>
          <w:rFonts w:eastAsia="Times New Roman" w:cstheme="minorHAnsi"/>
          <w:b/>
          <w:bCs/>
          <w:shd w:val="clear" w:color="auto" w:fill="FFFFFF"/>
          <w:vertAlign w:val="superscript"/>
        </w:rPr>
        <w:t>”</w:t>
      </w:r>
      <w:r w:rsidRPr="00F62972">
        <w:rPr>
          <w:rFonts w:eastAsia="Times New Roman" w:cstheme="minorHAnsi"/>
          <w:shd w:val="clear" w:color="auto" w:fill="FFFFFF"/>
        </w:rPr>
        <w:t>We are confident, I say, and willing rather to be absent from the body, and to be present with the Lord.”</w:t>
      </w:r>
    </w:p>
    <w:p w14:paraId="56213F4E" w14:textId="77777777" w:rsidR="00FF39CF" w:rsidRPr="00F62972" w:rsidRDefault="00FF39CF">
      <w:pPr>
        <w:pStyle w:val="ListParagraph"/>
        <w:numPr>
          <w:ilvl w:val="0"/>
          <w:numId w:val="38"/>
        </w:numPr>
        <w:shd w:val="clear" w:color="auto" w:fill="FFFFFF"/>
        <w:rPr>
          <w:rFonts w:cstheme="minorHAnsi"/>
        </w:rPr>
      </w:pPr>
      <w:r w:rsidRPr="00F62972">
        <w:rPr>
          <w:rFonts w:eastAsia="Times New Roman" w:cstheme="minorHAnsi"/>
          <w:kern w:val="36"/>
        </w:rPr>
        <w:t>Revelation 20:13-15, “</w:t>
      </w:r>
      <w:r w:rsidRPr="00F62972">
        <w:rPr>
          <w:rFonts w:cstheme="minorHAnsi"/>
          <w:bCs/>
          <w:vertAlign w:val="superscript"/>
        </w:rPr>
        <w:t>13</w:t>
      </w:r>
      <w:r w:rsidRPr="00F62972">
        <w:rPr>
          <w:rFonts w:cstheme="minorHAnsi"/>
        </w:rPr>
        <w:t xml:space="preserve">And the sea gave up the dead which were in it; and death and hell delivered up the dead which were in them: and they were judged every man according to their works. </w:t>
      </w:r>
      <w:r w:rsidRPr="00F62972">
        <w:rPr>
          <w:rFonts w:cstheme="minorHAnsi"/>
          <w:bCs/>
          <w:vertAlign w:val="superscript"/>
        </w:rPr>
        <w:t>14</w:t>
      </w:r>
      <w:r w:rsidRPr="00F62972">
        <w:rPr>
          <w:rFonts w:cstheme="minorHAnsi"/>
        </w:rPr>
        <w:t xml:space="preserve">And death and hell were cast into the lake of fire. This is the second death. </w:t>
      </w:r>
      <w:r w:rsidRPr="00F62972">
        <w:rPr>
          <w:rFonts w:cstheme="minorHAnsi"/>
          <w:bCs/>
          <w:vertAlign w:val="superscript"/>
        </w:rPr>
        <w:t>15</w:t>
      </w:r>
      <w:r w:rsidRPr="00F62972">
        <w:rPr>
          <w:rFonts w:cstheme="minorHAnsi"/>
        </w:rPr>
        <w:t>And whosoever was not found written in the book of life was cast into the lake of fire.”</w:t>
      </w:r>
    </w:p>
    <w:p w14:paraId="54867DE3" w14:textId="77777777" w:rsidR="00FF39CF" w:rsidRPr="00C3581D" w:rsidRDefault="00FF39CF">
      <w:pPr>
        <w:pStyle w:val="ListParagraph"/>
        <w:numPr>
          <w:ilvl w:val="0"/>
          <w:numId w:val="38"/>
        </w:numPr>
        <w:rPr>
          <w:rFonts w:eastAsia="Times New Roman" w:cstheme="minorHAnsi"/>
        </w:rPr>
      </w:pPr>
      <w:r w:rsidRPr="00F62972">
        <w:rPr>
          <w:rFonts w:eastAsia="Times New Roman" w:cstheme="minorHAnsi"/>
        </w:rPr>
        <w:t>John 5:28-29, “</w:t>
      </w:r>
      <w:r w:rsidRPr="00F62972">
        <w:rPr>
          <w:rFonts w:eastAsia="Times New Roman" w:cstheme="minorHAnsi"/>
          <w:vertAlign w:val="superscript"/>
        </w:rPr>
        <w:t>28</w:t>
      </w:r>
      <w:r w:rsidRPr="00F62972">
        <w:rPr>
          <w:rFonts w:eastAsia="Times New Roman" w:cstheme="minorHAnsi"/>
          <w:bdr w:val="none" w:sz="0" w:space="0" w:color="auto" w:frame="1"/>
          <w:shd w:val="clear" w:color="auto" w:fill="FFFFFF"/>
        </w:rPr>
        <w:t>Marvel not at this: for the hour is coming, in the which all that are in the graves shall hear his voice,</w:t>
      </w:r>
      <w:r w:rsidRPr="00F62972">
        <w:rPr>
          <w:rFonts w:eastAsia="Times New Roman" w:cstheme="minorHAnsi"/>
          <w:bdr w:val="none" w:sz="0" w:space="0" w:color="auto" w:frame="1"/>
          <w:shd w:val="clear" w:color="auto" w:fill="FFFFFF"/>
          <w:vertAlign w:val="superscript"/>
        </w:rPr>
        <w:t xml:space="preserve"> 29</w:t>
      </w:r>
      <w:r w:rsidRPr="00F62972">
        <w:rPr>
          <w:rFonts w:eastAsia="Times New Roman" w:cstheme="minorHAnsi"/>
          <w:bdr w:val="none" w:sz="0" w:space="0" w:color="auto" w:frame="1"/>
          <w:shd w:val="clear" w:color="auto" w:fill="FFFFFF"/>
        </w:rPr>
        <w:t>And shall come forth; they that have done good, unto the resurrection of life; and they that have done evil, unto the resurrection of damnation.”</w:t>
      </w:r>
    </w:p>
    <w:p w14:paraId="60A3BDE1" w14:textId="77777777" w:rsidR="00C3581D" w:rsidRPr="00F62972" w:rsidRDefault="00C3581D" w:rsidP="00C3581D">
      <w:pPr>
        <w:pStyle w:val="ListParagraph"/>
        <w:rPr>
          <w:rFonts w:eastAsia="Times New Roman" w:cstheme="minorHAnsi"/>
        </w:rPr>
      </w:pPr>
    </w:p>
    <w:p w14:paraId="4698432F"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The resurrection of the saints or the first resurrection refers to when our mortal bodies resurrect from the dead to be joined with our spirit and be clothed with an immortal body.  This is called our glorified bodies.  Our bodies will be like Jesus’ glorified body.</w:t>
      </w:r>
    </w:p>
    <w:p w14:paraId="5A56341F" w14:textId="77777777" w:rsidR="00FF39CF" w:rsidRPr="00C3581D" w:rsidRDefault="00FF39CF">
      <w:pPr>
        <w:pStyle w:val="ListParagraph"/>
        <w:numPr>
          <w:ilvl w:val="0"/>
          <w:numId w:val="39"/>
        </w:numPr>
        <w:shd w:val="clear" w:color="auto" w:fill="FFFFFF"/>
        <w:outlineLvl w:val="0"/>
        <w:rPr>
          <w:rFonts w:eastAsia="Times New Roman" w:cstheme="minorHAnsi"/>
          <w:kern w:val="36"/>
        </w:rPr>
      </w:pPr>
      <w:r w:rsidRPr="00F62972">
        <w:rPr>
          <w:rFonts w:eastAsia="Times New Roman" w:cstheme="minorHAnsi"/>
          <w:kern w:val="36"/>
        </w:rPr>
        <w:t>First Corinthians 15:42-53, “</w:t>
      </w:r>
      <w:r w:rsidRPr="00F62972">
        <w:rPr>
          <w:rFonts w:cstheme="minorHAnsi"/>
          <w:bCs/>
          <w:vertAlign w:val="superscript"/>
        </w:rPr>
        <w:t>42</w:t>
      </w:r>
      <w:r w:rsidRPr="00F62972">
        <w:rPr>
          <w:rFonts w:cstheme="minorHAnsi"/>
        </w:rPr>
        <w:t>So also is the resurrection of the dead. It is sown in corruption; it is raised in incorruption:</w:t>
      </w:r>
      <w:r w:rsidRPr="00F62972">
        <w:rPr>
          <w:rFonts w:eastAsia="Times New Roman" w:cstheme="minorHAnsi"/>
          <w:kern w:val="36"/>
        </w:rPr>
        <w:t xml:space="preserve">  </w:t>
      </w:r>
      <w:r w:rsidRPr="00F62972">
        <w:rPr>
          <w:rFonts w:cstheme="minorHAnsi"/>
          <w:bCs/>
          <w:vertAlign w:val="superscript"/>
        </w:rPr>
        <w:t>43</w:t>
      </w:r>
      <w:r w:rsidRPr="00F62972">
        <w:rPr>
          <w:rFonts w:cstheme="minorHAnsi"/>
        </w:rPr>
        <w:t xml:space="preserve">It is sown in </w:t>
      </w:r>
      <w:proofErr w:type="spellStart"/>
      <w:r w:rsidRPr="00F62972">
        <w:rPr>
          <w:rFonts w:cstheme="minorHAnsi"/>
        </w:rPr>
        <w:t>dishonour</w:t>
      </w:r>
      <w:proofErr w:type="spellEnd"/>
      <w:r w:rsidRPr="00F62972">
        <w:rPr>
          <w:rFonts w:cstheme="minorHAnsi"/>
        </w:rPr>
        <w:t>; it is raised in glory: it is sown in weakness; it is raised in power:</w:t>
      </w:r>
      <w:r w:rsidRPr="00F62972">
        <w:rPr>
          <w:rFonts w:eastAsia="Times New Roman" w:cstheme="minorHAnsi"/>
          <w:kern w:val="36"/>
        </w:rPr>
        <w:t xml:space="preserve">  </w:t>
      </w:r>
      <w:r w:rsidRPr="00F62972">
        <w:rPr>
          <w:rFonts w:cstheme="minorHAnsi"/>
          <w:bCs/>
          <w:vertAlign w:val="superscript"/>
        </w:rPr>
        <w:t>44</w:t>
      </w:r>
      <w:r w:rsidRPr="00F62972">
        <w:rPr>
          <w:rFonts w:cstheme="minorHAnsi"/>
        </w:rPr>
        <w:t>It is sown a natural body; it is raised a spiritual body. There is a natural body, and there is a spiritual body.</w:t>
      </w:r>
      <w:r w:rsidRPr="00F62972">
        <w:rPr>
          <w:rFonts w:eastAsia="Times New Roman" w:cstheme="minorHAnsi"/>
          <w:kern w:val="36"/>
        </w:rPr>
        <w:t xml:space="preserve">  </w:t>
      </w:r>
      <w:r w:rsidRPr="00F62972">
        <w:rPr>
          <w:rFonts w:cstheme="minorHAnsi"/>
          <w:bCs/>
          <w:vertAlign w:val="superscript"/>
        </w:rPr>
        <w:t>45</w:t>
      </w:r>
      <w:r w:rsidRPr="00F62972">
        <w:rPr>
          <w:rFonts w:cstheme="minorHAnsi"/>
        </w:rPr>
        <w:t xml:space="preserve">And so it is written, </w:t>
      </w:r>
      <w:proofErr w:type="gramStart"/>
      <w:r w:rsidRPr="00F62972">
        <w:rPr>
          <w:rFonts w:cstheme="minorHAnsi"/>
        </w:rPr>
        <w:t>The</w:t>
      </w:r>
      <w:proofErr w:type="gramEnd"/>
      <w:r w:rsidRPr="00F62972">
        <w:rPr>
          <w:rFonts w:cstheme="minorHAnsi"/>
        </w:rPr>
        <w:t xml:space="preserve"> first man Adam was made a living soul; the last Adam was made a quickening spirit.</w:t>
      </w:r>
      <w:r w:rsidRPr="00F62972">
        <w:rPr>
          <w:rFonts w:eastAsia="Times New Roman" w:cstheme="minorHAnsi"/>
          <w:kern w:val="36"/>
        </w:rPr>
        <w:t xml:space="preserve">  </w:t>
      </w:r>
      <w:r w:rsidRPr="00F62972">
        <w:rPr>
          <w:rFonts w:cstheme="minorHAnsi"/>
          <w:bCs/>
          <w:vertAlign w:val="superscript"/>
        </w:rPr>
        <w:t>46</w:t>
      </w:r>
      <w:r w:rsidRPr="00F62972">
        <w:rPr>
          <w:rFonts w:cstheme="minorHAnsi"/>
        </w:rPr>
        <w:t>Howbeit that was not first which is spiritual, but that which is natural; and afterward that which is spiritual.</w:t>
      </w:r>
      <w:r w:rsidRPr="00F62972">
        <w:rPr>
          <w:rFonts w:eastAsia="Times New Roman" w:cstheme="minorHAnsi"/>
          <w:kern w:val="36"/>
        </w:rPr>
        <w:t xml:space="preserve">  </w:t>
      </w:r>
      <w:r w:rsidRPr="00F62972">
        <w:rPr>
          <w:rFonts w:cstheme="minorHAnsi"/>
          <w:bCs/>
          <w:vertAlign w:val="superscript"/>
        </w:rPr>
        <w:t>47</w:t>
      </w:r>
      <w:r w:rsidRPr="00F62972">
        <w:rPr>
          <w:rFonts w:cstheme="minorHAnsi"/>
        </w:rPr>
        <w:t xml:space="preserve">The first man is of the earth, earthy; the second man is the Lord from heaven. </w:t>
      </w:r>
      <w:r w:rsidRPr="00F62972">
        <w:rPr>
          <w:rFonts w:cstheme="minorHAnsi"/>
          <w:bCs/>
          <w:vertAlign w:val="superscript"/>
        </w:rPr>
        <w:t>48</w:t>
      </w:r>
      <w:r w:rsidRPr="00F62972">
        <w:rPr>
          <w:rFonts w:cstheme="minorHAnsi"/>
        </w:rPr>
        <w:t xml:space="preserve">As is the earthy, such are they also that are earthy: and as is the heavenly, such are they also that are heavenly.  </w:t>
      </w:r>
      <w:r w:rsidRPr="00F62972">
        <w:rPr>
          <w:rFonts w:cstheme="minorHAnsi"/>
          <w:bCs/>
          <w:vertAlign w:val="superscript"/>
        </w:rPr>
        <w:t>49</w:t>
      </w:r>
      <w:r w:rsidRPr="00F62972">
        <w:rPr>
          <w:rFonts w:cstheme="minorHAnsi"/>
        </w:rPr>
        <w:t xml:space="preserve">And as we have borne the image of the earthy, we shall also bear the image of the heavenly. </w:t>
      </w:r>
      <w:r w:rsidRPr="00F62972">
        <w:rPr>
          <w:rFonts w:cstheme="minorHAnsi"/>
          <w:bCs/>
          <w:vertAlign w:val="superscript"/>
        </w:rPr>
        <w:t>50</w:t>
      </w:r>
      <w:r w:rsidRPr="00F62972">
        <w:rPr>
          <w:rFonts w:cstheme="minorHAnsi"/>
        </w:rPr>
        <w:t xml:space="preserve">Now this I say, brethren, that flesh and blood cannot inherit the kingdom of God; neither doth corruption inherit incorruption. </w:t>
      </w:r>
      <w:r w:rsidRPr="00F62972">
        <w:rPr>
          <w:rFonts w:cstheme="minorHAnsi"/>
          <w:bCs/>
          <w:vertAlign w:val="superscript"/>
        </w:rPr>
        <w:t>51</w:t>
      </w:r>
      <w:r w:rsidRPr="00F62972">
        <w:rPr>
          <w:rFonts w:cstheme="minorHAnsi"/>
        </w:rPr>
        <w:t xml:space="preserve">Behold, I shew you a mystery; We shall not all sleep, but we shall all be changed, </w:t>
      </w:r>
      <w:r w:rsidRPr="00F62972">
        <w:rPr>
          <w:rFonts w:cstheme="minorHAnsi"/>
          <w:bCs/>
          <w:vertAlign w:val="superscript"/>
        </w:rPr>
        <w:t>52</w:t>
      </w:r>
      <w:r w:rsidRPr="00F62972">
        <w:rPr>
          <w:rFonts w:cstheme="minorHAnsi"/>
        </w:rPr>
        <w:t xml:space="preserve">In a </w:t>
      </w:r>
      <w:r w:rsidRPr="00F62972">
        <w:rPr>
          <w:rFonts w:cstheme="minorHAnsi"/>
        </w:rPr>
        <w:lastRenderedPageBreak/>
        <w:t xml:space="preserve">moment, in the twinkling of an eye, at the last trump: for the trumpet shall sound, and the dead shall be raised incorruptible, and we shall be changed.  </w:t>
      </w:r>
      <w:r w:rsidRPr="00F62972">
        <w:rPr>
          <w:rFonts w:cstheme="minorHAnsi"/>
          <w:bCs/>
          <w:vertAlign w:val="superscript"/>
        </w:rPr>
        <w:t>53</w:t>
      </w:r>
      <w:r w:rsidRPr="00F62972">
        <w:rPr>
          <w:rFonts w:cstheme="minorHAnsi"/>
        </w:rPr>
        <w:t>For this corruptible must put on incorruption, and this mortal must put on immortality.”</w:t>
      </w:r>
    </w:p>
    <w:p w14:paraId="3D4E1CE1" w14:textId="77777777" w:rsidR="00C3581D" w:rsidRPr="00F62972" w:rsidRDefault="00C3581D" w:rsidP="00C3581D">
      <w:pPr>
        <w:pStyle w:val="ListParagraph"/>
        <w:shd w:val="clear" w:color="auto" w:fill="FFFFFF"/>
        <w:outlineLvl w:val="0"/>
        <w:rPr>
          <w:rFonts w:eastAsia="Times New Roman" w:cstheme="minorHAnsi"/>
          <w:kern w:val="36"/>
        </w:rPr>
      </w:pPr>
    </w:p>
    <w:p w14:paraId="381A5F21"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The first resurrection takes place in various stages and at various times.  The chart following this discussion will help to illustrate.</w:t>
      </w:r>
    </w:p>
    <w:p w14:paraId="66C054F8"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 xml:space="preserve">First:  The resurrection of Jesus and some Old Testament Jerusalem saints.  It is amazing how the resurrected bodies appeared unto many!  This resurrection has already happened.  </w:t>
      </w:r>
    </w:p>
    <w:p w14:paraId="7B88A214" w14:textId="77777777" w:rsidR="00FF39CF" w:rsidRPr="00F62972" w:rsidRDefault="00FF39CF">
      <w:pPr>
        <w:pStyle w:val="ListParagraph"/>
        <w:numPr>
          <w:ilvl w:val="0"/>
          <w:numId w:val="42"/>
        </w:numPr>
        <w:rPr>
          <w:rFonts w:eastAsia="Times New Roman" w:cstheme="minorHAnsi"/>
          <w:shd w:val="clear" w:color="auto" w:fill="FFFFFF"/>
        </w:rPr>
      </w:pPr>
      <w:r w:rsidRPr="00F62972">
        <w:rPr>
          <w:rFonts w:eastAsia="Times New Roman" w:cstheme="minorHAnsi"/>
        </w:rPr>
        <w:t>First Corinthians 15:20-24, “</w:t>
      </w:r>
      <w:r w:rsidRPr="00F62972">
        <w:rPr>
          <w:rStyle w:val="text"/>
          <w:rFonts w:cstheme="minorHAnsi"/>
          <w:bCs/>
          <w:vertAlign w:val="superscript"/>
        </w:rPr>
        <w:t>20</w:t>
      </w:r>
      <w:r w:rsidRPr="00F62972">
        <w:rPr>
          <w:rStyle w:val="text"/>
          <w:rFonts w:cstheme="minorHAnsi"/>
          <w:b/>
          <w:bCs/>
          <w:vertAlign w:val="superscript"/>
        </w:rPr>
        <w:t> </w:t>
      </w:r>
      <w:r w:rsidRPr="00F62972">
        <w:rPr>
          <w:rStyle w:val="text"/>
          <w:rFonts w:cstheme="minorHAnsi"/>
        </w:rPr>
        <w:t xml:space="preserve">But now is Christ risen from the dead, and become the </w:t>
      </w:r>
      <w:proofErr w:type="spellStart"/>
      <w:r w:rsidRPr="00F62972">
        <w:rPr>
          <w:rStyle w:val="text"/>
          <w:rFonts w:cstheme="minorHAnsi"/>
        </w:rPr>
        <w:t>firstfruits</w:t>
      </w:r>
      <w:proofErr w:type="spellEnd"/>
      <w:r w:rsidRPr="00F62972">
        <w:rPr>
          <w:rStyle w:val="text"/>
          <w:rFonts w:cstheme="minorHAnsi"/>
        </w:rPr>
        <w:t xml:space="preserve"> of them that slept.</w:t>
      </w:r>
      <w:r w:rsidRPr="00F62972">
        <w:rPr>
          <w:rFonts w:cstheme="minorHAnsi"/>
        </w:rPr>
        <w:t xml:space="preserve"> </w:t>
      </w:r>
      <w:r w:rsidRPr="00F62972">
        <w:rPr>
          <w:rStyle w:val="text"/>
          <w:rFonts w:cstheme="minorHAnsi"/>
          <w:bCs/>
          <w:vertAlign w:val="superscript"/>
        </w:rPr>
        <w:t>21</w:t>
      </w:r>
      <w:r w:rsidRPr="00F62972">
        <w:rPr>
          <w:rStyle w:val="text"/>
          <w:rFonts w:cstheme="minorHAnsi"/>
        </w:rPr>
        <w:t>For since by man came death, by man came also the resurrection of the dead.</w:t>
      </w:r>
      <w:r w:rsidRPr="00F62972">
        <w:rPr>
          <w:rFonts w:cstheme="minorHAnsi"/>
        </w:rPr>
        <w:t xml:space="preserve"> </w:t>
      </w:r>
      <w:r w:rsidRPr="00F62972">
        <w:rPr>
          <w:rStyle w:val="text"/>
          <w:rFonts w:cstheme="minorHAnsi"/>
          <w:bCs/>
          <w:vertAlign w:val="superscript"/>
        </w:rPr>
        <w:t>22</w:t>
      </w:r>
      <w:r w:rsidRPr="00F62972">
        <w:rPr>
          <w:rStyle w:val="text"/>
          <w:rFonts w:cstheme="minorHAnsi"/>
        </w:rPr>
        <w:t>For as in Adam all die, even so in Christ shall all be made alive.</w:t>
      </w:r>
      <w:r w:rsidRPr="00F62972">
        <w:rPr>
          <w:rFonts w:cstheme="minorHAnsi"/>
        </w:rPr>
        <w:t xml:space="preserve"> </w:t>
      </w:r>
      <w:r w:rsidRPr="00F62972">
        <w:rPr>
          <w:rStyle w:val="text"/>
          <w:rFonts w:cstheme="minorHAnsi"/>
          <w:bCs/>
          <w:vertAlign w:val="superscript"/>
        </w:rPr>
        <w:t>23</w:t>
      </w:r>
      <w:r w:rsidRPr="00F62972">
        <w:rPr>
          <w:rStyle w:val="text"/>
          <w:rFonts w:cstheme="minorHAnsi"/>
        </w:rPr>
        <w:t xml:space="preserve">But every man in his own order: Christ the </w:t>
      </w:r>
      <w:proofErr w:type="spellStart"/>
      <w:r w:rsidRPr="00F62972">
        <w:rPr>
          <w:rStyle w:val="text"/>
          <w:rFonts w:cstheme="minorHAnsi"/>
        </w:rPr>
        <w:t>firstfruits</w:t>
      </w:r>
      <w:proofErr w:type="spellEnd"/>
      <w:r w:rsidRPr="00F62972">
        <w:rPr>
          <w:rStyle w:val="text"/>
          <w:rFonts w:cstheme="minorHAnsi"/>
        </w:rPr>
        <w:t>; afterward they that are Christ's at his coming.</w:t>
      </w:r>
      <w:r w:rsidRPr="00F62972">
        <w:rPr>
          <w:rFonts w:cstheme="minorHAnsi"/>
        </w:rPr>
        <w:t xml:space="preserve"> </w:t>
      </w:r>
      <w:r w:rsidRPr="00F62972">
        <w:rPr>
          <w:rStyle w:val="text"/>
          <w:rFonts w:cstheme="minorHAnsi"/>
          <w:bCs/>
          <w:vertAlign w:val="superscript"/>
        </w:rPr>
        <w:t>24</w:t>
      </w:r>
      <w:r w:rsidRPr="00F62972">
        <w:rPr>
          <w:rStyle w:val="text"/>
          <w:rFonts w:cstheme="minorHAnsi"/>
        </w:rPr>
        <w:t>Then cometh the end, when he shall have delivered up the kingdom to God, even the Father; when he shall have put down all rule and all authority and power.”</w:t>
      </w:r>
    </w:p>
    <w:p w14:paraId="43BEE05D" w14:textId="77777777" w:rsidR="00FF39CF" w:rsidRDefault="00FF39CF">
      <w:pPr>
        <w:pStyle w:val="ListParagraph"/>
        <w:numPr>
          <w:ilvl w:val="0"/>
          <w:numId w:val="45"/>
        </w:numPr>
        <w:rPr>
          <w:rStyle w:val="text"/>
          <w:rFonts w:cstheme="minorHAnsi"/>
        </w:rPr>
      </w:pPr>
      <w:r w:rsidRPr="00F62972">
        <w:rPr>
          <w:rFonts w:eastAsia="Times New Roman" w:cstheme="minorHAnsi"/>
          <w:shd w:val="clear" w:color="auto" w:fill="FFFFFF"/>
        </w:rPr>
        <w:t>Matthew 27:52-53,  “</w:t>
      </w:r>
      <w:r w:rsidRPr="00F62972">
        <w:rPr>
          <w:rFonts w:eastAsia="Times New Roman" w:cstheme="minorHAnsi"/>
          <w:shd w:val="clear" w:color="auto" w:fill="FFFFFF"/>
          <w:vertAlign w:val="superscript"/>
        </w:rPr>
        <w:t>52</w:t>
      </w:r>
      <w:r w:rsidRPr="00F62972">
        <w:rPr>
          <w:rStyle w:val="text"/>
          <w:rFonts w:cstheme="minorHAnsi"/>
        </w:rPr>
        <w:t xml:space="preserve">And the graves were opened; and many bodies of the saints which slept arose, </w:t>
      </w:r>
      <w:r w:rsidRPr="00F62972">
        <w:rPr>
          <w:rStyle w:val="text"/>
          <w:rFonts w:cstheme="minorHAnsi"/>
          <w:bCs/>
          <w:vertAlign w:val="superscript"/>
        </w:rPr>
        <w:t>53</w:t>
      </w:r>
      <w:r w:rsidRPr="00F62972">
        <w:rPr>
          <w:rStyle w:val="text"/>
          <w:rFonts w:cstheme="minorHAnsi"/>
        </w:rPr>
        <w:t>And came out of the graves after his resurrection, and went into the holy city, and appeared unto many.”</w:t>
      </w:r>
    </w:p>
    <w:p w14:paraId="5603F0F4" w14:textId="77777777" w:rsidR="00C3581D" w:rsidRPr="00F62972" w:rsidRDefault="00C3581D" w:rsidP="00C3581D">
      <w:pPr>
        <w:pStyle w:val="ListParagraph"/>
        <w:rPr>
          <w:rStyle w:val="text"/>
          <w:rFonts w:cstheme="minorHAnsi"/>
        </w:rPr>
      </w:pPr>
    </w:p>
    <w:p w14:paraId="0CB21672" w14:textId="77777777" w:rsidR="00FF39CF" w:rsidRDefault="00FF39CF" w:rsidP="00F62972">
      <w:pPr>
        <w:rPr>
          <w:rFonts w:eastAsia="Times New Roman" w:cstheme="minorHAnsi"/>
          <w:shd w:val="clear" w:color="auto" w:fill="FFFFFF"/>
        </w:rPr>
      </w:pPr>
      <w:r w:rsidRPr="00F62972">
        <w:rPr>
          <w:rFonts w:eastAsia="Times New Roman" w:cstheme="minorHAnsi"/>
          <w:shd w:val="clear" w:color="auto" w:fill="FFFFFF"/>
        </w:rPr>
        <w:t xml:space="preserve">Second:  The Rapture is the resurrection of the New Testament Church – meaning those who are in Christ.  The dead will rise first before the Tribulation, which was already discussed.  </w:t>
      </w:r>
    </w:p>
    <w:p w14:paraId="56240F2E" w14:textId="77777777" w:rsidR="00C3581D" w:rsidRPr="00F62972" w:rsidRDefault="00C3581D" w:rsidP="00F62972">
      <w:pPr>
        <w:rPr>
          <w:rFonts w:eastAsia="Times New Roman" w:cstheme="minorHAnsi"/>
          <w:shd w:val="clear" w:color="auto" w:fill="FFFFFF"/>
        </w:rPr>
      </w:pPr>
    </w:p>
    <w:p w14:paraId="2713D1E8" w14:textId="77777777" w:rsidR="00FF39CF" w:rsidRPr="00F62972" w:rsidRDefault="00FF39CF" w:rsidP="00F62972">
      <w:pPr>
        <w:rPr>
          <w:rFonts w:eastAsia="Times New Roman" w:cstheme="minorHAnsi"/>
          <w:bCs/>
          <w:shd w:val="clear" w:color="auto" w:fill="FFFFFF"/>
        </w:rPr>
      </w:pPr>
      <w:r w:rsidRPr="00F62972">
        <w:rPr>
          <w:rFonts w:eastAsia="Times New Roman" w:cstheme="minorHAnsi"/>
          <w:shd w:val="clear" w:color="auto" w:fill="FFFFFF"/>
        </w:rPr>
        <w:t>Third:  The resurrection of the two witnesses.</w:t>
      </w:r>
      <w:r w:rsidRPr="00F62972">
        <w:rPr>
          <w:rFonts w:eastAsia="Times New Roman" w:cstheme="minorHAnsi"/>
          <w:bCs/>
          <w:shd w:val="clear" w:color="auto" w:fill="FFFFFF"/>
        </w:rPr>
        <w:t xml:space="preserve">  The scriptures require two or three witnesses to confirm and establish legitimacy of a matter.  Two examples are in Deuteronomy 19:15 and Matthew 18:16.  During the Tribulation, God will send two prophets known as the two witnesses to confirm sin in the world and prophesy.  The two witnesses are spoken of in Revelation 11.   The Antichrist will make war with them and kill them.  Their bodies will lie in the street for three- and a half </w:t>
      </w:r>
      <w:proofErr w:type="gramStart"/>
      <w:r w:rsidRPr="00F62972">
        <w:rPr>
          <w:rFonts w:eastAsia="Times New Roman" w:cstheme="minorHAnsi"/>
          <w:bCs/>
          <w:shd w:val="clear" w:color="auto" w:fill="FFFFFF"/>
        </w:rPr>
        <w:t>days</w:t>
      </w:r>
      <w:proofErr w:type="gramEnd"/>
      <w:r w:rsidRPr="00F62972">
        <w:rPr>
          <w:rFonts w:eastAsia="Times New Roman" w:cstheme="minorHAnsi"/>
          <w:bCs/>
          <w:shd w:val="clear" w:color="auto" w:fill="FFFFFF"/>
        </w:rPr>
        <w:t xml:space="preserve">.  Their bodies will be seen by the whole world.  After which, God will breathe life into them and they will be resurrected and fear will fall on all those who see the two witnesses raptured.  The whole world will be watching. This will happen during the Middle of the Tribulation.  </w:t>
      </w:r>
    </w:p>
    <w:p w14:paraId="3E68777D" w14:textId="77777777" w:rsidR="00FF39CF" w:rsidRPr="00F62972" w:rsidRDefault="00FF39CF">
      <w:pPr>
        <w:pStyle w:val="ListParagraph"/>
        <w:numPr>
          <w:ilvl w:val="0"/>
          <w:numId w:val="45"/>
        </w:numPr>
        <w:rPr>
          <w:rFonts w:eastAsia="Times New Roman" w:cstheme="minorHAnsi"/>
          <w:sz w:val="20"/>
          <w:szCs w:val="20"/>
        </w:rPr>
      </w:pPr>
      <w:r w:rsidRPr="00F62972">
        <w:rPr>
          <w:rFonts w:eastAsia="Times New Roman" w:cstheme="minorHAnsi"/>
          <w:bCs/>
          <w:shd w:val="clear" w:color="auto" w:fill="FFFFFF"/>
        </w:rPr>
        <w:t>Deuteronomy 19:15, “</w:t>
      </w:r>
      <w:r w:rsidRPr="00F62972">
        <w:rPr>
          <w:rFonts w:eastAsia="Times New Roman" w:cstheme="minorHAnsi"/>
          <w:b/>
          <w:bCs/>
          <w:color w:val="000000"/>
          <w:sz w:val="20"/>
          <w:szCs w:val="20"/>
          <w:shd w:val="clear" w:color="auto" w:fill="FFFFFF"/>
          <w:vertAlign w:val="superscript"/>
        </w:rPr>
        <w:t> </w:t>
      </w:r>
      <w:r w:rsidRPr="00F62972">
        <w:rPr>
          <w:rFonts w:eastAsia="Times New Roman" w:cstheme="minorHAnsi"/>
          <w:color w:val="000000"/>
          <w:shd w:val="clear" w:color="auto" w:fill="FFFFFF"/>
        </w:rPr>
        <w:t xml:space="preserve">One witness shall not rise up against a man for any iniquity, or for any sin, in any sin that he </w:t>
      </w:r>
      <w:proofErr w:type="spellStart"/>
      <w:r w:rsidRPr="00F62972">
        <w:rPr>
          <w:rFonts w:eastAsia="Times New Roman" w:cstheme="minorHAnsi"/>
          <w:color w:val="000000"/>
          <w:shd w:val="clear" w:color="auto" w:fill="FFFFFF"/>
        </w:rPr>
        <w:t>sinneth</w:t>
      </w:r>
      <w:proofErr w:type="spellEnd"/>
      <w:r w:rsidRPr="00F62972">
        <w:rPr>
          <w:rFonts w:eastAsia="Times New Roman" w:cstheme="minorHAnsi"/>
          <w:color w:val="000000"/>
          <w:shd w:val="clear" w:color="auto" w:fill="FFFFFF"/>
        </w:rPr>
        <w:t>: at the mouth of two witnesses, or at the mouth of three witnesses, shall the matter be established.”</w:t>
      </w:r>
    </w:p>
    <w:p w14:paraId="48BCD7D1" w14:textId="77777777" w:rsidR="00FF39CF" w:rsidRPr="00F62972" w:rsidRDefault="00FF39CF">
      <w:pPr>
        <w:pStyle w:val="ListParagraph"/>
        <w:numPr>
          <w:ilvl w:val="0"/>
          <w:numId w:val="45"/>
        </w:numPr>
        <w:rPr>
          <w:rFonts w:eastAsia="Times New Roman" w:cstheme="minorHAnsi"/>
          <w:sz w:val="20"/>
          <w:szCs w:val="20"/>
        </w:rPr>
      </w:pPr>
      <w:r w:rsidRPr="00F62972">
        <w:rPr>
          <w:rFonts w:eastAsia="Times New Roman" w:cstheme="minorHAnsi"/>
          <w:bCs/>
          <w:shd w:val="clear" w:color="auto" w:fill="FFFFFF"/>
        </w:rPr>
        <w:t>Matthew 18:16, “</w:t>
      </w:r>
      <w:r w:rsidRPr="00F62972">
        <w:rPr>
          <w:rFonts w:eastAsia="Times New Roman" w:cstheme="minorHAnsi"/>
          <w:color w:val="000000"/>
          <w:shd w:val="clear" w:color="auto" w:fill="FFFFFF"/>
        </w:rPr>
        <w:t>But if he will not hear thee, then take with thee one or two more, that in the mouth of two or three witnesses every word may be established.”</w:t>
      </w:r>
    </w:p>
    <w:p w14:paraId="0FB04BDD" w14:textId="77777777" w:rsidR="00FF39CF" w:rsidRDefault="00FF39CF">
      <w:pPr>
        <w:pStyle w:val="ListParagraph"/>
        <w:numPr>
          <w:ilvl w:val="0"/>
          <w:numId w:val="36"/>
        </w:numPr>
        <w:rPr>
          <w:rFonts w:eastAsia="Times New Roman" w:cstheme="minorHAnsi"/>
          <w:bCs/>
          <w:shd w:val="clear" w:color="auto" w:fill="FFFFFF"/>
        </w:rPr>
      </w:pPr>
      <w:r w:rsidRPr="00F62972">
        <w:rPr>
          <w:rFonts w:eastAsia="Times New Roman" w:cstheme="minorHAnsi"/>
          <w:bCs/>
          <w:shd w:val="clear" w:color="auto" w:fill="FFFFFF"/>
        </w:rPr>
        <w:t>Revelation 11:10-13, “</w:t>
      </w:r>
      <w:r w:rsidRPr="00F62972">
        <w:rPr>
          <w:rFonts w:eastAsia="Times New Roman" w:cstheme="minorHAnsi"/>
          <w:bCs/>
          <w:shd w:val="clear" w:color="auto" w:fill="FFFFFF"/>
          <w:vertAlign w:val="superscript"/>
        </w:rPr>
        <w:t>10</w:t>
      </w:r>
      <w:r w:rsidRPr="00F62972">
        <w:rPr>
          <w:rFonts w:eastAsia="Times New Roman" w:cstheme="minorHAnsi"/>
          <w:bCs/>
          <w:shd w:val="clear" w:color="auto" w:fill="FFFFFF"/>
        </w:rPr>
        <w:t>And they that dwell upon the earth shall rejoice over them, and make merry, and shall send gifts one to another; because these two prophets tormented them that dwelt on the earth.</w:t>
      </w:r>
      <w:r w:rsidRPr="00F62972">
        <w:rPr>
          <w:rFonts w:eastAsia="Times New Roman" w:cstheme="minorHAnsi"/>
          <w:bCs/>
        </w:rPr>
        <w:t xml:space="preserve"> </w:t>
      </w:r>
      <w:r w:rsidRPr="00F62972">
        <w:rPr>
          <w:rFonts w:eastAsia="Times New Roman" w:cstheme="minorHAnsi"/>
          <w:bCs/>
          <w:shd w:val="clear" w:color="auto" w:fill="FFFFFF"/>
          <w:vertAlign w:val="superscript"/>
        </w:rPr>
        <w:t>11</w:t>
      </w:r>
      <w:r w:rsidRPr="00F62972">
        <w:rPr>
          <w:rFonts w:eastAsia="Times New Roman" w:cstheme="minorHAnsi"/>
          <w:bCs/>
          <w:shd w:val="clear" w:color="auto" w:fill="FFFFFF"/>
        </w:rPr>
        <w:t xml:space="preserve">And after three days and </w:t>
      </w:r>
      <w:proofErr w:type="gramStart"/>
      <w:r w:rsidRPr="00F62972">
        <w:rPr>
          <w:rFonts w:eastAsia="Times New Roman" w:cstheme="minorHAnsi"/>
          <w:bCs/>
          <w:shd w:val="clear" w:color="auto" w:fill="FFFFFF"/>
        </w:rPr>
        <w:t>an</w:t>
      </w:r>
      <w:proofErr w:type="gramEnd"/>
      <w:r w:rsidRPr="00F62972">
        <w:rPr>
          <w:rFonts w:eastAsia="Times New Roman" w:cstheme="minorHAnsi"/>
          <w:bCs/>
          <w:shd w:val="clear" w:color="auto" w:fill="FFFFFF"/>
        </w:rPr>
        <w:t xml:space="preserve"> half the spirit of life from God </w:t>
      </w:r>
      <w:proofErr w:type="gramStart"/>
      <w:r w:rsidRPr="00F62972">
        <w:rPr>
          <w:rFonts w:eastAsia="Times New Roman" w:cstheme="minorHAnsi"/>
          <w:bCs/>
          <w:shd w:val="clear" w:color="auto" w:fill="FFFFFF"/>
        </w:rPr>
        <w:t>entered into</w:t>
      </w:r>
      <w:proofErr w:type="gramEnd"/>
      <w:r w:rsidRPr="00F62972">
        <w:rPr>
          <w:rFonts w:eastAsia="Times New Roman" w:cstheme="minorHAnsi"/>
          <w:bCs/>
          <w:shd w:val="clear" w:color="auto" w:fill="FFFFFF"/>
        </w:rPr>
        <w:t xml:space="preserve"> them, and they stood upon their feet; and great fear fell upon them which saw them. </w:t>
      </w:r>
      <w:r w:rsidRPr="00F62972">
        <w:rPr>
          <w:rFonts w:eastAsia="Times New Roman" w:cstheme="minorHAnsi"/>
          <w:bCs/>
          <w:shd w:val="clear" w:color="auto" w:fill="FFFFFF"/>
          <w:vertAlign w:val="superscript"/>
        </w:rPr>
        <w:t>12</w:t>
      </w:r>
      <w:r w:rsidRPr="00F62972">
        <w:rPr>
          <w:rFonts w:eastAsia="Times New Roman" w:cstheme="minorHAnsi"/>
          <w:bCs/>
          <w:shd w:val="clear" w:color="auto" w:fill="FFFFFF"/>
        </w:rPr>
        <w:t xml:space="preserve">And they heard a great voice from heaven saying unto them, Come up hither. And they ascended up to heaven in a cloud; and their enemies beheld them. </w:t>
      </w:r>
      <w:r w:rsidRPr="00F62972">
        <w:rPr>
          <w:rFonts w:eastAsia="Times New Roman" w:cstheme="minorHAnsi"/>
          <w:bCs/>
          <w:shd w:val="clear" w:color="auto" w:fill="FFFFFF"/>
          <w:vertAlign w:val="superscript"/>
        </w:rPr>
        <w:t>13</w:t>
      </w:r>
      <w:r w:rsidRPr="00F62972">
        <w:rPr>
          <w:rFonts w:eastAsia="Times New Roman" w:cstheme="minorHAnsi"/>
          <w:bCs/>
          <w:shd w:val="clear" w:color="auto" w:fill="FFFFFF"/>
        </w:rPr>
        <w:t>And the same hour was there a great earthquake, and the tenth part of the city fell, and in the earthquake were slain of men seven thousand: and the remnant were affrighted, and gave glory to the God of heaven.”</w:t>
      </w:r>
    </w:p>
    <w:p w14:paraId="50918F27" w14:textId="77777777" w:rsidR="00C3581D" w:rsidRPr="00F62972" w:rsidRDefault="00C3581D" w:rsidP="00C3581D">
      <w:pPr>
        <w:pStyle w:val="ListParagraph"/>
        <w:rPr>
          <w:rFonts w:eastAsia="Times New Roman" w:cstheme="minorHAnsi"/>
          <w:bCs/>
          <w:shd w:val="clear" w:color="auto" w:fill="FFFFFF"/>
        </w:rPr>
      </w:pPr>
    </w:p>
    <w:p w14:paraId="795B1614"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 xml:space="preserve">Fourth:  Resurrection of the Old Testament saints.  The fourth and fifth resurrection will happen after the Tribulation and prior to the Millennium.  </w:t>
      </w:r>
    </w:p>
    <w:p w14:paraId="366AF155"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 xml:space="preserve">Fifth:  Resurrection of the martyrs at the end of the tribulation, which is at the Second Coming.  </w:t>
      </w:r>
    </w:p>
    <w:p w14:paraId="3FB90B4B" w14:textId="77777777" w:rsidR="00FF39CF" w:rsidRPr="00F62972" w:rsidRDefault="00FF39CF">
      <w:pPr>
        <w:pStyle w:val="ListParagraph"/>
        <w:numPr>
          <w:ilvl w:val="0"/>
          <w:numId w:val="36"/>
        </w:numPr>
        <w:rPr>
          <w:rFonts w:eastAsia="Times New Roman" w:cstheme="minorHAnsi"/>
          <w:shd w:val="clear" w:color="auto" w:fill="FFFFFF"/>
        </w:rPr>
      </w:pPr>
      <w:r w:rsidRPr="00F62972">
        <w:rPr>
          <w:rFonts w:eastAsia="Times New Roman" w:cstheme="minorHAnsi"/>
          <w:shd w:val="clear" w:color="auto" w:fill="FFFFFF"/>
        </w:rPr>
        <w:lastRenderedPageBreak/>
        <w:t>Revelation 7:14, “</w:t>
      </w:r>
      <w:r w:rsidRPr="00F62972">
        <w:rPr>
          <w:rFonts w:eastAsia="Times New Roman" w:cstheme="minorHAnsi"/>
          <w:shd w:val="clear" w:color="auto" w:fill="FFFFFF"/>
          <w:vertAlign w:val="superscript"/>
        </w:rPr>
        <w:t>14</w:t>
      </w:r>
      <w:r w:rsidRPr="00F62972">
        <w:rPr>
          <w:rFonts w:eastAsia="Times New Roman" w:cstheme="minorHAnsi"/>
          <w:shd w:val="clear" w:color="auto" w:fill="FFFFFF"/>
        </w:rPr>
        <w:t xml:space="preserve">And I said unto him, Sir, thou knowest. And he said to me, </w:t>
      </w:r>
      <w:proofErr w:type="gramStart"/>
      <w:r w:rsidRPr="00F62972">
        <w:rPr>
          <w:rFonts w:eastAsia="Times New Roman" w:cstheme="minorHAnsi"/>
          <w:shd w:val="clear" w:color="auto" w:fill="FFFFFF"/>
        </w:rPr>
        <w:t>These</w:t>
      </w:r>
      <w:proofErr w:type="gramEnd"/>
      <w:r w:rsidRPr="00F62972">
        <w:rPr>
          <w:rFonts w:eastAsia="Times New Roman" w:cstheme="minorHAnsi"/>
          <w:shd w:val="clear" w:color="auto" w:fill="FFFFFF"/>
        </w:rPr>
        <w:t xml:space="preserve"> are they which came out of great </w:t>
      </w:r>
      <w:proofErr w:type="gramStart"/>
      <w:r w:rsidRPr="00F62972">
        <w:rPr>
          <w:rFonts w:eastAsia="Times New Roman" w:cstheme="minorHAnsi"/>
          <w:shd w:val="clear" w:color="auto" w:fill="FFFFFF"/>
        </w:rPr>
        <w:t>tribulation, and</w:t>
      </w:r>
      <w:proofErr w:type="gramEnd"/>
      <w:r w:rsidRPr="00F62972">
        <w:rPr>
          <w:rFonts w:eastAsia="Times New Roman" w:cstheme="minorHAnsi"/>
          <w:shd w:val="clear" w:color="auto" w:fill="FFFFFF"/>
        </w:rPr>
        <w:t xml:space="preserve"> have washed their robes, and made them white in the blood of the </w:t>
      </w:r>
      <w:proofErr w:type="gramStart"/>
      <w:r w:rsidRPr="00F62972">
        <w:rPr>
          <w:rFonts w:eastAsia="Times New Roman" w:cstheme="minorHAnsi"/>
          <w:shd w:val="clear" w:color="auto" w:fill="FFFFFF"/>
        </w:rPr>
        <w:t>Lamb.”</w:t>
      </w:r>
      <w:proofErr w:type="gramEnd"/>
      <w:r w:rsidRPr="00F62972">
        <w:rPr>
          <w:rFonts w:eastAsia="Times New Roman" w:cstheme="minorHAnsi"/>
          <w:shd w:val="clear" w:color="auto" w:fill="FFFFFF"/>
        </w:rPr>
        <w:t> </w:t>
      </w:r>
    </w:p>
    <w:p w14:paraId="38F305AD" w14:textId="77777777" w:rsidR="00FF39CF" w:rsidRPr="00C3581D" w:rsidRDefault="00FF39CF">
      <w:pPr>
        <w:pStyle w:val="ListParagraph"/>
        <w:numPr>
          <w:ilvl w:val="0"/>
          <w:numId w:val="36"/>
        </w:numPr>
        <w:rPr>
          <w:rFonts w:eastAsia="Times New Roman" w:cstheme="minorHAnsi"/>
          <w:shd w:val="clear" w:color="auto" w:fill="FFFFFF"/>
        </w:rPr>
      </w:pPr>
      <w:r w:rsidRPr="00F62972">
        <w:rPr>
          <w:rFonts w:eastAsia="Times New Roman" w:cstheme="minorHAnsi"/>
        </w:rPr>
        <w:t>Revelation 20:4-5, “</w:t>
      </w:r>
      <w:r w:rsidRPr="00F62972">
        <w:rPr>
          <w:rFonts w:eastAsia="Times New Roman" w:cstheme="minorHAnsi"/>
          <w:vertAlign w:val="superscript"/>
        </w:rPr>
        <w:t>4</w:t>
      </w:r>
      <w:r w:rsidRPr="00F62972">
        <w:rPr>
          <w:rFonts w:cstheme="minorHAnsi"/>
        </w:rPr>
        <w:t>And I saw thrones, and they sat upon them, and judgment was given unto them: and </w:t>
      </w:r>
      <w:r w:rsidRPr="00F62972">
        <w:rPr>
          <w:rStyle w:val="Emphasis"/>
          <w:rFonts w:cstheme="minorHAnsi"/>
          <w:bdr w:val="none" w:sz="0" w:space="0" w:color="auto" w:frame="1"/>
        </w:rPr>
        <w:t>I saw</w:t>
      </w:r>
      <w:r w:rsidRPr="00F62972">
        <w:rPr>
          <w:rFonts w:cstheme="minorHAnsi"/>
        </w:rPr>
        <w:t> the souls of them that were beheaded for the witness of Jesus, and for the word of God, and which had not worshipped the beast, neither his image, neither had received </w:t>
      </w:r>
      <w:r w:rsidRPr="00F62972">
        <w:rPr>
          <w:rStyle w:val="Emphasis"/>
          <w:rFonts w:cstheme="minorHAnsi"/>
          <w:bdr w:val="none" w:sz="0" w:space="0" w:color="auto" w:frame="1"/>
        </w:rPr>
        <w:t xml:space="preserve">his </w:t>
      </w:r>
      <w:r w:rsidRPr="00F62972">
        <w:rPr>
          <w:rFonts w:cstheme="minorHAnsi"/>
        </w:rPr>
        <w:t xml:space="preserve">mark upon their foreheads, or in their hands; and they lived and reigned with Christ a thousand years. </w:t>
      </w:r>
      <w:hyperlink r:id="rId211" w:tooltip="Revelation 20:5 KJV verse detail" w:history="1">
        <w:r w:rsidRPr="00F62972">
          <w:rPr>
            <w:rStyle w:val="versehover"/>
            <w:rFonts w:cstheme="minorHAnsi"/>
            <w:bCs/>
            <w:bdr w:val="none" w:sz="0" w:space="0" w:color="auto" w:frame="1"/>
            <w:vertAlign w:val="superscript"/>
          </w:rPr>
          <w:t>5</w:t>
        </w:r>
      </w:hyperlink>
      <w:r w:rsidRPr="00F62972">
        <w:rPr>
          <w:rFonts w:cstheme="minorHAnsi"/>
        </w:rPr>
        <w:t xml:space="preserve"> But the rest of the dead lived not again until the thousand years were finished. This </w:t>
      </w:r>
      <w:r w:rsidRPr="00F62972">
        <w:rPr>
          <w:rStyle w:val="Emphasis"/>
          <w:rFonts w:cstheme="minorHAnsi"/>
          <w:bdr w:val="none" w:sz="0" w:space="0" w:color="auto" w:frame="1"/>
        </w:rPr>
        <w:t>is</w:t>
      </w:r>
      <w:r w:rsidRPr="00F62972">
        <w:rPr>
          <w:rFonts w:cstheme="minorHAnsi"/>
        </w:rPr>
        <w:t> the first resurrection.”</w:t>
      </w:r>
    </w:p>
    <w:p w14:paraId="24F1636E" w14:textId="77777777" w:rsidR="00C3581D" w:rsidRPr="00F62972" w:rsidRDefault="00C3581D">
      <w:pPr>
        <w:pStyle w:val="ListParagraph"/>
        <w:numPr>
          <w:ilvl w:val="0"/>
          <w:numId w:val="36"/>
        </w:numPr>
        <w:rPr>
          <w:rFonts w:eastAsia="Times New Roman" w:cstheme="minorHAnsi"/>
          <w:shd w:val="clear" w:color="auto" w:fill="FFFFFF"/>
        </w:rPr>
      </w:pPr>
    </w:p>
    <w:p w14:paraId="5E2D97FC" w14:textId="77777777" w:rsidR="00FF39CF" w:rsidRDefault="00FF39CF" w:rsidP="00F62972">
      <w:pPr>
        <w:rPr>
          <w:rFonts w:cstheme="minorHAnsi"/>
        </w:rPr>
      </w:pPr>
      <w:r w:rsidRPr="00F62972">
        <w:rPr>
          <w:rFonts w:cstheme="minorHAnsi"/>
        </w:rPr>
        <w:t xml:space="preserve"> </w:t>
      </w:r>
      <w:r w:rsidRPr="00F62972">
        <w:rPr>
          <w:rFonts w:eastAsia="Times New Roman" w:cstheme="minorHAnsi"/>
          <w:shd w:val="clear" w:color="auto" w:fill="FFFFFF"/>
        </w:rPr>
        <w:t xml:space="preserve">The believing survivors of the Tribulation will not be resurrected and will have mortal bodies going into the Millennium.  There is much discussion about whether the 144,000 Jews will be resurrected.  There is no Scripture that says </w:t>
      </w:r>
      <w:proofErr w:type="gramStart"/>
      <w:r w:rsidRPr="00F62972">
        <w:rPr>
          <w:rFonts w:eastAsia="Times New Roman" w:cstheme="minorHAnsi"/>
          <w:shd w:val="clear" w:color="auto" w:fill="FFFFFF"/>
        </w:rPr>
        <w:t>the 144,000</w:t>
      </w:r>
      <w:proofErr w:type="gramEnd"/>
      <w:r w:rsidRPr="00F62972">
        <w:rPr>
          <w:rFonts w:eastAsia="Times New Roman" w:cstheme="minorHAnsi"/>
          <w:shd w:val="clear" w:color="auto" w:fill="FFFFFF"/>
        </w:rPr>
        <w:t xml:space="preserve"> </w:t>
      </w:r>
      <w:proofErr w:type="gramStart"/>
      <w:r w:rsidRPr="00F62972">
        <w:rPr>
          <w:rFonts w:eastAsia="Times New Roman" w:cstheme="minorHAnsi"/>
          <w:shd w:val="clear" w:color="auto" w:fill="FFFFFF"/>
        </w:rPr>
        <w:t>die</w:t>
      </w:r>
      <w:proofErr w:type="gramEnd"/>
      <w:r w:rsidRPr="00F62972">
        <w:rPr>
          <w:rFonts w:eastAsia="Times New Roman" w:cstheme="minorHAnsi"/>
          <w:shd w:val="clear" w:color="auto" w:fill="FFFFFF"/>
        </w:rPr>
        <w:t xml:space="preserve">.  One must die before he/she can be resurrected.  Revelation 7:2-3 specifies they are spared from judgment, and they are protected and sealed.  </w:t>
      </w:r>
      <w:r w:rsidRPr="00F62972">
        <w:rPr>
          <w:rFonts w:eastAsia="Times New Roman" w:cstheme="minorHAnsi"/>
          <w:color w:val="000000"/>
          <w:shd w:val="clear" w:color="auto" w:fill="FFFFFF"/>
        </w:rPr>
        <w:t xml:space="preserve">The word “sealed” </w:t>
      </w:r>
      <w:r w:rsidRPr="00F62972">
        <w:rPr>
          <w:rFonts w:cstheme="minorHAnsi"/>
        </w:rPr>
        <w:t xml:space="preserve">in Revelation 7:3 (Strong’s Number 4972) means to stamp, to attest ownership, to authorize or validate.  They have been validated and authorized to perform a special work and they cannot be harmed by the Tribulation threats and events.  </w:t>
      </w:r>
    </w:p>
    <w:p w14:paraId="60FB8994" w14:textId="77777777" w:rsidR="00C3581D" w:rsidRPr="00F62972" w:rsidRDefault="00C3581D" w:rsidP="00F62972">
      <w:pPr>
        <w:rPr>
          <w:rFonts w:eastAsia="Times New Roman" w:cstheme="minorHAnsi"/>
          <w:shd w:val="clear" w:color="auto" w:fill="FFFFFF"/>
        </w:rPr>
      </w:pPr>
    </w:p>
    <w:p w14:paraId="162C8C18"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The 144,000 could have ascended if you interpret Mount Zion as being in heaven.  Scripture does not say the 144,000 ascended.  Another interpretation of the Mount Zion location is that of a scene--taking place on earth, whether in the New Jerusalem or the earthly Jerusalem during the Millennium.  The Mount Zion referred to in Revelation 14:1 is the City of Jerusalem where Jesus will return and plant His feet.</w:t>
      </w:r>
    </w:p>
    <w:p w14:paraId="46073DA0" w14:textId="77777777" w:rsidR="00FF39CF" w:rsidRPr="00F62972" w:rsidRDefault="00FF39CF">
      <w:pPr>
        <w:pStyle w:val="ListParagraph"/>
        <w:numPr>
          <w:ilvl w:val="0"/>
          <w:numId w:val="43"/>
        </w:numPr>
        <w:rPr>
          <w:rFonts w:eastAsia="Times New Roman" w:cstheme="minorHAnsi"/>
          <w:shd w:val="clear" w:color="auto" w:fill="FFFFFF"/>
        </w:rPr>
      </w:pPr>
      <w:r w:rsidRPr="00F62972">
        <w:rPr>
          <w:rFonts w:eastAsia="Times New Roman" w:cstheme="minorHAnsi"/>
          <w:shd w:val="clear" w:color="auto" w:fill="FFFFFF"/>
        </w:rPr>
        <w:t>Matthew 24:13, “</w:t>
      </w:r>
      <w:r w:rsidRPr="00F62972">
        <w:rPr>
          <w:rFonts w:eastAsia="Times New Roman" w:cstheme="minorHAnsi"/>
          <w:color w:val="000000"/>
          <w:shd w:val="clear" w:color="auto" w:fill="FFFFFF"/>
        </w:rPr>
        <w:t>But he that shall endure unto the end, the same shall be saved.”</w:t>
      </w:r>
    </w:p>
    <w:p w14:paraId="1ED3F2DA" w14:textId="77777777" w:rsidR="00FF39CF" w:rsidRPr="00F62972" w:rsidRDefault="00FF39CF">
      <w:pPr>
        <w:pStyle w:val="NormalWeb"/>
        <w:numPr>
          <w:ilvl w:val="0"/>
          <w:numId w:val="43"/>
        </w:numPr>
        <w:shd w:val="clear" w:color="auto" w:fill="FFFFFF"/>
        <w:spacing w:before="0" w:beforeAutospacing="0" w:after="0" w:afterAutospacing="0"/>
        <w:rPr>
          <w:rFonts w:asciiTheme="minorHAnsi" w:hAnsiTheme="minorHAnsi" w:cstheme="minorHAnsi"/>
          <w:color w:val="000000"/>
          <w:sz w:val="24"/>
          <w:szCs w:val="24"/>
        </w:rPr>
      </w:pPr>
      <w:r w:rsidRPr="00F62972">
        <w:rPr>
          <w:rFonts w:asciiTheme="minorHAnsi" w:eastAsia="Times New Roman" w:hAnsiTheme="minorHAnsi" w:cstheme="minorHAnsi"/>
          <w:sz w:val="24"/>
          <w:szCs w:val="24"/>
          <w:shd w:val="clear" w:color="auto" w:fill="FFFFFF"/>
        </w:rPr>
        <w:t>Revelation 7:2-3, “</w:t>
      </w:r>
      <w:r w:rsidRPr="00F62972">
        <w:rPr>
          <w:rStyle w:val="text"/>
          <w:rFonts w:asciiTheme="minorHAnsi" w:hAnsiTheme="minorHAnsi" w:cstheme="minorHAnsi"/>
          <w:bCs/>
          <w:color w:val="000000"/>
          <w:sz w:val="24"/>
          <w:szCs w:val="24"/>
          <w:vertAlign w:val="superscript"/>
        </w:rPr>
        <w:t>2</w:t>
      </w:r>
      <w:r w:rsidRPr="00F62972">
        <w:rPr>
          <w:rStyle w:val="text"/>
          <w:rFonts w:asciiTheme="minorHAnsi" w:hAnsiTheme="minorHAnsi" w:cstheme="minorHAnsi"/>
          <w:color w:val="000000"/>
          <w:sz w:val="24"/>
          <w:szCs w:val="24"/>
        </w:rPr>
        <w:t>And I saw another angel ascending from the east, having the seal of the living God: and he cried with a loud voice to the four angels, to whom it was given to hurt the earth and the sea,</w:t>
      </w:r>
      <w:r w:rsidRPr="00F62972">
        <w:rPr>
          <w:rFonts w:asciiTheme="minorHAnsi" w:hAnsiTheme="minorHAnsi" w:cstheme="minorHAnsi"/>
          <w:color w:val="000000"/>
          <w:sz w:val="24"/>
          <w:szCs w:val="24"/>
        </w:rPr>
        <w:t xml:space="preserve"> </w:t>
      </w:r>
      <w:r w:rsidRPr="00F62972">
        <w:rPr>
          <w:rStyle w:val="text"/>
          <w:rFonts w:asciiTheme="minorHAnsi" w:hAnsiTheme="minorHAnsi" w:cstheme="minorHAnsi"/>
          <w:bCs/>
          <w:color w:val="000000"/>
          <w:sz w:val="24"/>
          <w:szCs w:val="24"/>
          <w:vertAlign w:val="superscript"/>
        </w:rPr>
        <w:t>3</w:t>
      </w:r>
      <w:r w:rsidRPr="00F62972">
        <w:rPr>
          <w:rStyle w:val="text"/>
          <w:rFonts w:asciiTheme="minorHAnsi" w:hAnsiTheme="minorHAnsi" w:cstheme="minorHAnsi"/>
          <w:color w:val="000000"/>
          <w:sz w:val="24"/>
          <w:szCs w:val="24"/>
        </w:rPr>
        <w:t>Saying, Hurt not the earth, neither the sea, nor the trees, till we have sealed the servants of our God in their foreheads.”</w:t>
      </w:r>
    </w:p>
    <w:p w14:paraId="441852DD" w14:textId="77777777" w:rsidR="00FF39CF" w:rsidRDefault="00FF39CF">
      <w:pPr>
        <w:pStyle w:val="chapter-2"/>
        <w:numPr>
          <w:ilvl w:val="0"/>
          <w:numId w:val="43"/>
        </w:numPr>
        <w:shd w:val="clear" w:color="auto" w:fill="FFFFFF"/>
        <w:spacing w:before="0" w:beforeAutospacing="0" w:after="0" w:afterAutospacing="0"/>
        <w:rPr>
          <w:rStyle w:val="text"/>
          <w:rFonts w:asciiTheme="minorHAnsi" w:hAnsiTheme="minorHAnsi" w:cstheme="minorHAnsi"/>
          <w:color w:val="000000"/>
          <w:sz w:val="24"/>
          <w:szCs w:val="24"/>
        </w:rPr>
      </w:pPr>
      <w:r w:rsidRPr="00F62972">
        <w:rPr>
          <w:rFonts w:asciiTheme="minorHAnsi" w:eastAsia="Times New Roman" w:hAnsiTheme="minorHAnsi" w:cstheme="minorHAnsi"/>
          <w:sz w:val="24"/>
          <w:szCs w:val="24"/>
          <w:shd w:val="clear" w:color="auto" w:fill="FFFFFF"/>
        </w:rPr>
        <w:t>Revelation 14:1-5, “</w:t>
      </w:r>
      <w:r w:rsidRPr="00F62972">
        <w:rPr>
          <w:rFonts w:asciiTheme="minorHAnsi" w:eastAsia="Times New Roman" w:hAnsiTheme="minorHAnsi" w:cstheme="minorHAnsi"/>
          <w:sz w:val="24"/>
          <w:szCs w:val="24"/>
          <w:shd w:val="clear" w:color="auto" w:fill="FFFFFF"/>
          <w:vertAlign w:val="superscript"/>
        </w:rPr>
        <w:t>1</w:t>
      </w:r>
      <w:r w:rsidRPr="00F62972">
        <w:rPr>
          <w:rStyle w:val="text"/>
          <w:rFonts w:asciiTheme="minorHAnsi" w:hAnsiTheme="minorHAnsi" w:cstheme="minorHAnsi"/>
          <w:color w:val="000000"/>
          <w:sz w:val="24"/>
          <w:szCs w:val="24"/>
        </w:rPr>
        <w:t xml:space="preserve">And I looked, and, lo, a Lamb stood on the mount Sion, and with him </w:t>
      </w:r>
      <w:proofErr w:type="gramStart"/>
      <w:r w:rsidRPr="00F62972">
        <w:rPr>
          <w:rStyle w:val="text"/>
          <w:rFonts w:asciiTheme="minorHAnsi" w:hAnsiTheme="minorHAnsi" w:cstheme="minorHAnsi"/>
          <w:color w:val="000000"/>
          <w:sz w:val="24"/>
          <w:szCs w:val="24"/>
        </w:rPr>
        <w:t>an</w:t>
      </w:r>
      <w:proofErr w:type="gramEnd"/>
      <w:r w:rsidRPr="00F62972">
        <w:rPr>
          <w:rStyle w:val="text"/>
          <w:rFonts w:asciiTheme="minorHAnsi" w:hAnsiTheme="minorHAnsi" w:cstheme="minorHAnsi"/>
          <w:color w:val="000000"/>
          <w:sz w:val="24"/>
          <w:szCs w:val="24"/>
        </w:rPr>
        <w:t xml:space="preserve"> hundred forty and four thousand, having his </w:t>
      </w:r>
      <w:proofErr w:type="gramStart"/>
      <w:r w:rsidRPr="00F62972">
        <w:rPr>
          <w:rStyle w:val="text"/>
          <w:rFonts w:asciiTheme="minorHAnsi" w:hAnsiTheme="minorHAnsi" w:cstheme="minorHAnsi"/>
          <w:color w:val="000000"/>
          <w:sz w:val="24"/>
          <w:szCs w:val="24"/>
        </w:rPr>
        <w:t>Father's</w:t>
      </w:r>
      <w:proofErr w:type="gramEnd"/>
      <w:r w:rsidRPr="00F62972">
        <w:rPr>
          <w:rStyle w:val="text"/>
          <w:rFonts w:asciiTheme="minorHAnsi" w:hAnsiTheme="minorHAnsi" w:cstheme="minorHAnsi"/>
          <w:color w:val="000000"/>
          <w:sz w:val="24"/>
          <w:szCs w:val="24"/>
        </w:rPr>
        <w:t xml:space="preserve"> name written in their foreheads. </w:t>
      </w:r>
      <w:r w:rsidRPr="00F62972">
        <w:rPr>
          <w:rStyle w:val="text"/>
          <w:rFonts w:asciiTheme="minorHAnsi" w:hAnsiTheme="minorHAnsi" w:cstheme="minorHAnsi"/>
          <w:b/>
          <w:bCs/>
          <w:color w:val="000000"/>
          <w:sz w:val="24"/>
          <w:szCs w:val="24"/>
          <w:vertAlign w:val="superscript"/>
        </w:rPr>
        <w:t>2</w:t>
      </w:r>
      <w:r w:rsidRPr="00F62972">
        <w:rPr>
          <w:rStyle w:val="text"/>
          <w:rFonts w:asciiTheme="minorHAnsi" w:hAnsiTheme="minorHAnsi" w:cstheme="minorHAnsi"/>
          <w:color w:val="000000"/>
          <w:sz w:val="24"/>
          <w:szCs w:val="24"/>
        </w:rPr>
        <w:t xml:space="preserve">And I heard a voice from heaven, as the voice of many waters, and as the voice of a great thunder: and I heard the voice of harpers harping with their harps: </w:t>
      </w:r>
      <w:r w:rsidRPr="00F62972">
        <w:rPr>
          <w:rStyle w:val="text"/>
          <w:rFonts w:asciiTheme="minorHAnsi" w:hAnsiTheme="minorHAnsi" w:cstheme="minorHAnsi"/>
          <w:b/>
          <w:bCs/>
          <w:color w:val="000000"/>
          <w:sz w:val="24"/>
          <w:szCs w:val="24"/>
          <w:vertAlign w:val="superscript"/>
        </w:rPr>
        <w:t>3</w:t>
      </w:r>
      <w:r w:rsidRPr="00F62972">
        <w:rPr>
          <w:rStyle w:val="text"/>
          <w:rFonts w:asciiTheme="minorHAnsi" w:hAnsiTheme="minorHAnsi" w:cstheme="minorHAnsi"/>
          <w:color w:val="000000"/>
          <w:sz w:val="24"/>
          <w:szCs w:val="24"/>
        </w:rPr>
        <w:t xml:space="preserve">And they sung as it were a new song before the throne, and before the four beasts, and the elders: and no man could learn that song but the hundred and forty and four thousand, which were redeemed from the earth. </w:t>
      </w:r>
      <w:r w:rsidRPr="00F62972">
        <w:rPr>
          <w:rStyle w:val="text"/>
          <w:rFonts w:asciiTheme="minorHAnsi" w:hAnsiTheme="minorHAnsi" w:cstheme="minorHAnsi"/>
          <w:b/>
          <w:bCs/>
          <w:color w:val="000000"/>
          <w:sz w:val="24"/>
          <w:szCs w:val="24"/>
          <w:vertAlign w:val="superscript"/>
        </w:rPr>
        <w:t>4</w:t>
      </w:r>
      <w:r w:rsidRPr="00F62972">
        <w:rPr>
          <w:rStyle w:val="text"/>
          <w:rFonts w:asciiTheme="minorHAnsi" w:hAnsiTheme="minorHAnsi" w:cstheme="minorHAnsi"/>
          <w:color w:val="000000"/>
          <w:sz w:val="24"/>
          <w:szCs w:val="24"/>
        </w:rPr>
        <w:t xml:space="preserve">These are they which were not defiled with women; for they are virgins. These are they which follow the Lamb whithersoever he </w:t>
      </w:r>
      <w:proofErr w:type="spellStart"/>
      <w:r w:rsidRPr="00F62972">
        <w:rPr>
          <w:rStyle w:val="text"/>
          <w:rFonts w:asciiTheme="minorHAnsi" w:hAnsiTheme="minorHAnsi" w:cstheme="minorHAnsi"/>
          <w:color w:val="000000"/>
          <w:sz w:val="24"/>
          <w:szCs w:val="24"/>
        </w:rPr>
        <w:t>goeth</w:t>
      </w:r>
      <w:proofErr w:type="spellEnd"/>
      <w:r w:rsidRPr="00F62972">
        <w:rPr>
          <w:rStyle w:val="text"/>
          <w:rFonts w:asciiTheme="minorHAnsi" w:hAnsiTheme="minorHAnsi" w:cstheme="minorHAnsi"/>
          <w:color w:val="000000"/>
          <w:sz w:val="24"/>
          <w:szCs w:val="24"/>
        </w:rPr>
        <w:t xml:space="preserve">. These were redeemed from among men, being the </w:t>
      </w:r>
      <w:proofErr w:type="spellStart"/>
      <w:r w:rsidRPr="00F62972">
        <w:rPr>
          <w:rStyle w:val="text"/>
          <w:rFonts w:asciiTheme="minorHAnsi" w:hAnsiTheme="minorHAnsi" w:cstheme="minorHAnsi"/>
          <w:color w:val="000000"/>
          <w:sz w:val="24"/>
          <w:szCs w:val="24"/>
        </w:rPr>
        <w:t>firstfruits</w:t>
      </w:r>
      <w:proofErr w:type="spellEnd"/>
      <w:r w:rsidRPr="00F62972">
        <w:rPr>
          <w:rStyle w:val="text"/>
          <w:rFonts w:asciiTheme="minorHAnsi" w:hAnsiTheme="minorHAnsi" w:cstheme="minorHAnsi"/>
          <w:color w:val="000000"/>
          <w:sz w:val="24"/>
          <w:szCs w:val="24"/>
        </w:rPr>
        <w:t xml:space="preserve"> unto God and to the Lamb. </w:t>
      </w:r>
      <w:r w:rsidRPr="00F62972">
        <w:rPr>
          <w:rStyle w:val="text"/>
          <w:rFonts w:asciiTheme="minorHAnsi" w:hAnsiTheme="minorHAnsi" w:cstheme="minorHAnsi"/>
          <w:b/>
          <w:bCs/>
          <w:color w:val="000000"/>
          <w:sz w:val="24"/>
          <w:szCs w:val="24"/>
          <w:vertAlign w:val="superscript"/>
        </w:rPr>
        <w:t>5</w:t>
      </w:r>
      <w:r w:rsidRPr="00F62972">
        <w:rPr>
          <w:rStyle w:val="text"/>
          <w:rFonts w:asciiTheme="minorHAnsi" w:hAnsiTheme="minorHAnsi" w:cstheme="minorHAnsi"/>
          <w:color w:val="000000"/>
          <w:sz w:val="24"/>
          <w:szCs w:val="24"/>
        </w:rPr>
        <w:t>And in their mouth was found no guile: for they are without fault before the throne of God.”</w:t>
      </w:r>
    </w:p>
    <w:p w14:paraId="447C8A7C" w14:textId="77777777" w:rsidR="00661EB5" w:rsidRPr="00F62972" w:rsidRDefault="00661EB5" w:rsidP="00661EB5">
      <w:pPr>
        <w:pStyle w:val="chapter-2"/>
        <w:shd w:val="clear" w:color="auto" w:fill="FFFFFF"/>
        <w:spacing w:before="0" w:beforeAutospacing="0" w:after="0" w:afterAutospacing="0"/>
        <w:ind w:left="720"/>
        <w:rPr>
          <w:rStyle w:val="text"/>
          <w:rFonts w:asciiTheme="minorHAnsi" w:hAnsiTheme="minorHAnsi" w:cstheme="minorHAnsi"/>
          <w:color w:val="000000"/>
          <w:sz w:val="24"/>
          <w:szCs w:val="24"/>
        </w:rPr>
      </w:pPr>
    </w:p>
    <w:p w14:paraId="742FAE91" w14:textId="77777777" w:rsidR="00FF39CF" w:rsidRPr="00F62972" w:rsidRDefault="00FF39CF" w:rsidP="00F62972">
      <w:pPr>
        <w:rPr>
          <w:rFonts w:eastAsia="Times New Roman" w:cstheme="minorHAnsi"/>
          <w:color w:val="000000"/>
          <w:shd w:val="clear" w:color="auto" w:fill="FFFFFF"/>
        </w:rPr>
      </w:pPr>
      <w:r w:rsidRPr="00F62972">
        <w:rPr>
          <w:rFonts w:eastAsia="Times New Roman" w:cstheme="minorHAnsi"/>
          <w:color w:val="000000"/>
          <w:shd w:val="clear" w:color="auto" w:fill="FFFFFF"/>
        </w:rPr>
        <w:t xml:space="preserve">Revelation chapters 19-20 do not discuss the Rapture at all.  Hence giving the implication that those believers, on earth, which are alive after the Tribulation, at the Second Coming, will go into the Millennium in their mortal bodies. </w:t>
      </w:r>
    </w:p>
    <w:p w14:paraId="6448D90D" w14:textId="77777777" w:rsidR="00FF39CF" w:rsidRPr="00F62972" w:rsidRDefault="00FF39CF" w:rsidP="00F62972">
      <w:pPr>
        <w:rPr>
          <w:rFonts w:eastAsia="Times New Roman" w:cstheme="minorHAnsi"/>
          <w:shd w:val="clear" w:color="auto" w:fill="FFFFFF"/>
        </w:rPr>
      </w:pPr>
      <w:r w:rsidRPr="00F62972">
        <w:rPr>
          <w:rFonts w:eastAsia="Times New Roman" w:cstheme="minorHAnsi"/>
          <w:shd w:val="clear" w:color="auto" w:fill="FFFFFF"/>
        </w:rPr>
        <w:t>The 144,000 of Revelation 7 and of Revelation 14 are the same.</w:t>
      </w:r>
    </w:p>
    <w:p w14:paraId="59BBA29C" w14:textId="77777777" w:rsidR="00FF39CF" w:rsidRPr="00F62972" w:rsidRDefault="00FF39CF" w:rsidP="00F62972">
      <w:pPr>
        <w:rPr>
          <w:rFonts w:eastAsia="Times New Roman" w:cstheme="minorHAnsi"/>
          <w:shd w:val="clear" w:color="auto" w:fill="FFFFFF"/>
        </w:rPr>
      </w:pPr>
      <w:r w:rsidRPr="00F62972">
        <w:rPr>
          <w:rFonts w:cstheme="minorHAnsi"/>
        </w:rPr>
        <w:t>The “rest of the dead” refers to those who rejected Jesus as Lord and Savior and as God.  They will experience the second resurrection at the end of the Millennium.</w:t>
      </w:r>
    </w:p>
    <w:p w14:paraId="0E5A212D" w14:textId="77777777" w:rsidR="00FF39CF" w:rsidRPr="00661EB5" w:rsidRDefault="00FF39CF">
      <w:pPr>
        <w:pStyle w:val="ListParagraph"/>
        <w:numPr>
          <w:ilvl w:val="0"/>
          <w:numId w:val="41"/>
        </w:numPr>
        <w:rPr>
          <w:rFonts w:eastAsia="Times New Roman" w:cstheme="minorHAnsi"/>
          <w:shd w:val="clear" w:color="auto" w:fill="FFFFFF"/>
        </w:rPr>
      </w:pPr>
      <w:r w:rsidRPr="00F62972">
        <w:rPr>
          <w:rFonts w:eastAsia="Times New Roman" w:cstheme="minorHAnsi"/>
        </w:rPr>
        <w:t xml:space="preserve">Revelation 6: 9-11, </w:t>
      </w:r>
      <w:r w:rsidRPr="00F62972">
        <w:rPr>
          <w:rFonts w:eastAsia="Times New Roman" w:cstheme="minorHAnsi"/>
          <w:shd w:val="clear" w:color="auto" w:fill="F4F4F4"/>
        </w:rPr>
        <w:t>“</w:t>
      </w:r>
      <w:r w:rsidRPr="00F62972">
        <w:rPr>
          <w:rFonts w:eastAsia="Times New Roman" w:cstheme="minorHAnsi"/>
          <w:shd w:val="clear" w:color="auto" w:fill="F4F4F4"/>
          <w:vertAlign w:val="superscript"/>
        </w:rPr>
        <w:t>9</w:t>
      </w:r>
      <w:r w:rsidRPr="00F62972">
        <w:rPr>
          <w:rFonts w:eastAsia="Times New Roman" w:cstheme="minorHAnsi"/>
          <w:iCs/>
          <w:shd w:val="clear" w:color="auto" w:fill="F4F4F4"/>
        </w:rPr>
        <w:t>And when he had opened the fifth seal, I saw under the altar the souls of them that were slain for the word of God, and for the testimony which they held: </w:t>
      </w:r>
      <w:r w:rsidRPr="00F62972">
        <w:rPr>
          <w:rFonts w:eastAsia="Times New Roman" w:cstheme="minorHAnsi"/>
          <w:bCs/>
          <w:iCs/>
          <w:shd w:val="clear" w:color="auto" w:fill="F4F4F4"/>
          <w:vertAlign w:val="superscript"/>
        </w:rPr>
        <w:t>10</w:t>
      </w:r>
      <w:r w:rsidRPr="00F62972">
        <w:rPr>
          <w:rFonts w:eastAsia="Times New Roman" w:cstheme="minorHAnsi"/>
          <w:iCs/>
          <w:shd w:val="clear" w:color="auto" w:fill="F4F4F4"/>
        </w:rPr>
        <w:t xml:space="preserve"> And they </w:t>
      </w:r>
      <w:r w:rsidRPr="00F62972">
        <w:rPr>
          <w:rFonts w:eastAsia="Times New Roman" w:cstheme="minorHAnsi"/>
          <w:iCs/>
          <w:shd w:val="clear" w:color="auto" w:fill="F4F4F4"/>
        </w:rPr>
        <w:lastRenderedPageBreak/>
        <w:t>cried with a loud voice, saying, How long, O Lord, holy and true, do you not judge and avenge our blood on them that dwell on the earth? </w:t>
      </w:r>
      <w:r w:rsidRPr="00F62972">
        <w:rPr>
          <w:rFonts w:eastAsia="Times New Roman" w:cstheme="minorHAnsi"/>
          <w:bCs/>
          <w:iCs/>
          <w:shd w:val="clear" w:color="auto" w:fill="F4F4F4"/>
          <w:vertAlign w:val="superscript"/>
        </w:rPr>
        <w:t>11</w:t>
      </w:r>
      <w:r w:rsidRPr="00F62972">
        <w:rPr>
          <w:rFonts w:eastAsia="Times New Roman" w:cstheme="minorHAnsi"/>
          <w:iCs/>
          <w:shd w:val="clear" w:color="auto" w:fill="F4F4F4"/>
        </w:rPr>
        <w:t>And white robes were given unto every one of them; and it was said unto them, that they should rest yet for a little season, until their fellow servants also and their brethren, that should be killed as they were, should be fulfilled.</w:t>
      </w:r>
      <w:r w:rsidRPr="00F62972">
        <w:rPr>
          <w:rFonts w:eastAsia="Times New Roman" w:cstheme="minorHAnsi"/>
          <w:shd w:val="clear" w:color="auto" w:fill="F4F4F4"/>
        </w:rPr>
        <w:t>”</w:t>
      </w:r>
    </w:p>
    <w:p w14:paraId="4BC95AF5" w14:textId="77777777" w:rsidR="00661EB5" w:rsidRPr="00F62972" w:rsidRDefault="00661EB5" w:rsidP="00661EB5">
      <w:pPr>
        <w:pStyle w:val="ListParagraph"/>
        <w:rPr>
          <w:rFonts w:eastAsia="Times New Roman" w:cstheme="minorHAnsi"/>
          <w:shd w:val="clear" w:color="auto" w:fill="FFFFFF"/>
        </w:rPr>
      </w:pPr>
    </w:p>
    <w:p w14:paraId="32B78168" w14:textId="77777777" w:rsidR="00FF39CF" w:rsidRPr="00F62972" w:rsidRDefault="00FF39CF" w:rsidP="00F62972">
      <w:pPr>
        <w:rPr>
          <w:rFonts w:eastAsia="Times New Roman" w:cstheme="minorHAnsi"/>
        </w:rPr>
      </w:pPr>
      <w:r w:rsidRPr="00F62972">
        <w:rPr>
          <w:rFonts w:eastAsia="Times New Roman" w:cstheme="minorHAnsi"/>
        </w:rPr>
        <w:t xml:space="preserve">The second resurrection is for those who have not repented and who have rejected God.  Upon their resurrection they will stand in the final judgment at the end of the Millennium.  </w:t>
      </w:r>
    </w:p>
    <w:p w14:paraId="44EC4640" w14:textId="77777777" w:rsidR="00FF39CF" w:rsidRPr="00661EB5" w:rsidRDefault="00FF39CF">
      <w:pPr>
        <w:pStyle w:val="ListParagraph"/>
        <w:numPr>
          <w:ilvl w:val="0"/>
          <w:numId w:val="40"/>
        </w:numPr>
        <w:rPr>
          <w:rFonts w:eastAsia="Times New Roman" w:cstheme="minorHAnsi"/>
        </w:rPr>
      </w:pPr>
      <w:r w:rsidRPr="00F62972">
        <w:rPr>
          <w:rFonts w:eastAsia="Times New Roman" w:cstheme="minorHAnsi"/>
        </w:rPr>
        <w:t>Second Thessalonians 1:9, “</w:t>
      </w:r>
      <w:r w:rsidRPr="00F62972">
        <w:rPr>
          <w:rFonts w:eastAsia="Times New Roman" w:cstheme="minorHAnsi"/>
          <w:shd w:val="clear" w:color="auto" w:fill="FFFFFF"/>
        </w:rPr>
        <w:t xml:space="preserve">Who shall be punished with everlasting destruction from the presence of the Lord, and from the glory of his power;” </w:t>
      </w:r>
    </w:p>
    <w:p w14:paraId="27BBD743" w14:textId="77777777" w:rsidR="00661EB5" w:rsidRPr="00F62972" w:rsidRDefault="00661EB5" w:rsidP="00661EB5">
      <w:pPr>
        <w:pStyle w:val="ListParagraph"/>
        <w:rPr>
          <w:rFonts w:eastAsia="Times New Roman" w:cstheme="minorHAnsi"/>
        </w:rPr>
      </w:pPr>
    </w:p>
    <w:p w14:paraId="374FEC6D" w14:textId="77777777" w:rsidR="00FF39CF" w:rsidRPr="00F62972" w:rsidRDefault="00FF39CF" w:rsidP="00F62972">
      <w:pPr>
        <w:jc w:val="both"/>
        <w:rPr>
          <w:rFonts w:eastAsia="Times New Roman" w:cstheme="minorHAnsi"/>
        </w:rPr>
      </w:pPr>
      <w:r w:rsidRPr="00F62972">
        <w:rPr>
          <w:rFonts w:eastAsia="Times New Roman" w:cstheme="minorHAnsi"/>
          <w:shd w:val="clear" w:color="auto" w:fill="FFFFFF"/>
        </w:rPr>
        <w:t xml:space="preserve">From the point they died their physical death, those who rejected God can have no other chance to be saved.  They will be separated from God forever.   </w:t>
      </w:r>
    </w:p>
    <w:p w14:paraId="102DF003" w14:textId="77777777" w:rsidR="00FF39CF" w:rsidRPr="00F62972" w:rsidRDefault="00FF39CF">
      <w:pPr>
        <w:pStyle w:val="ListParagraph"/>
        <w:numPr>
          <w:ilvl w:val="0"/>
          <w:numId w:val="40"/>
        </w:numPr>
        <w:rPr>
          <w:rFonts w:eastAsia="Times New Roman" w:cstheme="minorHAnsi"/>
        </w:rPr>
      </w:pPr>
      <w:r w:rsidRPr="00F62972">
        <w:rPr>
          <w:rFonts w:eastAsia="Times New Roman" w:cstheme="minorHAnsi"/>
          <w:shd w:val="clear" w:color="auto" w:fill="FFFFFF"/>
        </w:rPr>
        <w:t>Revelation 20:12-13, “</w:t>
      </w:r>
      <w:r w:rsidRPr="00F62972">
        <w:rPr>
          <w:rStyle w:val="reftext"/>
          <w:rFonts w:eastAsia="Times New Roman" w:cstheme="minorHAnsi"/>
          <w:bCs/>
          <w:shd w:val="clear" w:color="auto" w:fill="FFFFFF"/>
          <w:vertAlign w:val="superscript"/>
        </w:rPr>
        <w:t>12</w:t>
      </w:r>
      <w:r w:rsidRPr="00F62972">
        <w:rPr>
          <w:rFonts w:eastAsia="Times New Roman" w:cstheme="minorHAnsi"/>
          <w:shd w:val="clear" w:color="auto" w:fill="FFFFFF"/>
        </w:rPr>
        <w:t>And I saw the dead, small and great, stand before God; and the books were opened: and another book was opened, which is </w:t>
      </w:r>
      <w:r w:rsidRPr="00F62972">
        <w:rPr>
          <w:rFonts w:eastAsia="Times New Roman" w:cstheme="minorHAnsi"/>
          <w:i/>
          <w:iCs/>
          <w:shd w:val="clear" w:color="auto" w:fill="FFFFFF"/>
        </w:rPr>
        <w:t>the book</w:t>
      </w:r>
      <w:r w:rsidRPr="00F62972">
        <w:rPr>
          <w:rFonts w:eastAsia="Times New Roman" w:cstheme="minorHAnsi"/>
          <w:shd w:val="clear" w:color="auto" w:fill="FFFFFF"/>
        </w:rPr>
        <w:t> of life: and the dead were judged out of those things which were written in the books, according to their works. </w:t>
      </w:r>
      <w:hyperlink r:id="rId212" w:history="1">
        <w:r w:rsidRPr="00F62972">
          <w:rPr>
            <w:rStyle w:val="Hyperlink"/>
            <w:rFonts w:eastAsia="Times New Roman" w:cstheme="minorHAnsi"/>
            <w:bCs/>
            <w:color w:val="auto"/>
            <w:u w:val="none"/>
            <w:shd w:val="clear" w:color="auto" w:fill="FFFFFF"/>
            <w:vertAlign w:val="superscript"/>
          </w:rPr>
          <w:t>13</w:t>
        </w:r>
      </w:hyperlink>
      <w:r w:rsidRPr="00F62972">
        <w:rPr>
          <w:rFonts w:eastAsia="Times New Roman" w:cstheme="minorHAnsi"/>
          <w:shd w:val="clear" w:color="auto" w:fill="FFFFFF"/>
        </w:rPr>
        <w:t>And the sea gave up the dead which were in it; and death and hell delivered up the dead which were in them: and they were judged every man according to their works.”</w:t>
      </w:r>
    </w:p>
    <w:p w14:paraId="1D817129" w14:textId="77777777" w:rsidR="00FF39CF" w:rsidRPr="00F62972" w:rsidRDefault="00FF39CF" w:rsidP="00F62972">
      <w:pPr>
        <w:jc w:val="center"/>
        <w:rPr>
          <w:rFonts w:cstheme="minorHAnsi"/>
        </w:rPr>
      </w:pPr>
    </w:p>
    <w:p w14:paraId="09DEE6A6" w14:textId="77777777" w:rsidR="00FF39CF" w:rsidRDefault="00FF39CF" w:rsidP="00F62972">
      <w:pPr>
        <w:jc w:val="center"/>
        <w:rPr>
          <w:rFonts w:cstheme="minorHAnsi"/>
          <w:b/>
          <w:bCs/>
        </w:rPr>
      </w:pPr>
    </w:p>
    <w:p w14:paraId="7D840311" w14:textId="77777777" w:rsidR="005927D9" w:rsidRDefault="005927D9" w:rsidP="00F62972">
      <w:pPr>
        <w:jc w:val="center"/>
        <w:rPr>
          <w:rFonts w:cstheme="minorHAnsi"/>
          <w:b/>
          <w:bCs/>
        </w:rPr>
      </w:pPr>
    </w:p>
    <w:p w14:paraId="7F3B4869" w14:textId="77777777" w:rsidR="005927D9" w:rsidRDefault="005927D9" w:rsidP="00F62972">
      <w:pPr>
        <w:jc w:val="center"/>
        <w:rPr>
          <w:rFonts w:cstheme="minorHAnsi"/>
          <w:b/>
          <w:bCs/>
        </w:rPr>
      </w:pPr>
    </w:p>
    <w:p w14:paraId="1B6ACD65" w14:textId="77777777" w:rsidR="005927D9" w:rsidRDefault="005927D9" w:rsidP="00F62972">
      <w:pPr>
        <w:jc w:val="center"/>
        <w:rPr>
          <w:rFonts w:cstheme="minorHAnsi"/>
          <w:b/>
          <w:bCs/>
        </w:rPr>
      </w:pPr>
    </w:p>
    <w:p w14:paraId="684AA040" w14:textId="77777777" w:rsidR="005927D9" w:rsidRDefault="005927D9" w:rsidP="00F62972">
      <w:pPr>
        <w:jc w:val="center"/>
        <w:rPr>
          <w:rFonts w:cstheme="minorHAnsi"/>
          <w:b/>
          <w:bCs/>
        </w:rPr>
      </w:pPr>
    </w:p>
    <w:p w14:paraId="23361FB3" w14:textId="77777777" w:rsidR="005927D9" w:rsidRDefault="005927D9" w:rsidP="00F62972">
      <w:pPr>
        <w:jc w:val="center"/>
        <w:rPr>
          <w:rFonts w:cstheme="minorHAnsi"/>
          <w:b/>
          <w:bCs/>
        </w:rPr>
      </w:pPr>
    </w:p>
    <w:p w14:paraId="152B0439" w14:textId="77777777" w:rsidR="005927D9" w:rsidRDefault="005927D9" w:rsidP="00F62972">
      <w:pPr>
        <w:jc w:val="center"/>
        <w:rPr>
          <w:rFonts w:cstheme="minorHAnsi"/>
          <w:b/>
          <w:bCs/>
        </w:rPr>
      </w:pPr>
    </w:p>
    <w:p w14:paraId="77A230C2" w14:textId="77777777" w:rsidR="005927D9" w:rsidRDefault="005927D9" w:rsidP="00F62972">
      <w:pPr>
        <w:jc w:val="center"/>
        <w:rPr>
          <w:rFonts w:cstheme="minorHAnsi"/>
          <w:b/>
          <w:bCs/>
        </w:rPr>
      </w:pPr>
    </w:p>
    <w:p w14:paraId="3250B111" w14:textId="77777777" w:rsidR="005927D9" w:rsidRDefault="005927D9" w:rsidP="00F62972">
      <w:pPr>
        <w:jc w:val="center"/>
        <w:rPr>
          <w:rFonts w:cstheme="minorHAnsi"/>
          <w:b/>
          <w:bCs/>
        </w:rPr>
      </w:pPr>
    </w:p>
    <w:p w14:paraId="57454680" w14:textId="77777777" w:rsidR="005927D9" w:rsidRDefault="005927D9" w:rsidP="00F62972">
      <w:pPr>
        <w:jc w:val="center"/>
        <w:rPr>
          <w:rFonts w:cstheme="minorHAnsi"/>
          <w:b/>
          <w:bCs/>
        </w:rPr>
      </w:pPr>
    </w:p>
    <w:p w14:paraId="1DD5F88F" w14:textId="77777777" w:rsidR="005927D9" w:rsidRDefault="005927D9" w:rsidP="00F62972">
      <w:pPr>
        <w:jc w:val="center"/>
        <w:rPr>
          <w:rFonts w:cstheme="minorHAnsi"/>
          <w:b/>
          <w:bCs/>
        </w:rPr>
      </w:pPr>
    </w:p>
    <w:p w14:paraId="7929C699" w14:textId="77777777" w:rsidR="005927D9" w:rsidRDefault="005927D9" w:rsidP="00F62972">
      <w:pPr>
        <w:jc w:val="center"/>
        <w:rPr>
          <w:rFonts w:cstheme="minorHAnsi"/>
          <w:b/>
          <w:bCs/>
        </w:rPr>
      </w:pPr>
    </w:p>
    <w:p w14:paraId="7BF986E0" w14:textId="77777777" w:rsidR="005927D9" w:rsidRDefault="005927D9" w:rsidP="00F62972">
      <w:pPr>
        <w:jc w:val="center"/>
        <w:rPr>
          <w:rFonts w:cstheme="minorHAnsi"/>
          <w:b/>
          <w:bCs/>
        </w:rPr>
      </w:pPr>
    </w:p>
    <w:p w14:paraId="6AC2A116" w14:textId="77777777" w:rsidR="005927D9" w:rsidRDefault="005927D9" w:rsidP="00F62972">
      <w:pPr>
        <w:jc w:val="center"/>
        <w:rPr>
          <w:rFonts w:cstheme="minorHAnsi"/>
          <w:b/>
          <w:bCs/>
        </w:rPr>
      </w:pPr>
    </w:p>
    <w:p w14:paraId="7AC7D96F" w14:textId="77777777" w:rsidR="005927D9" w:rsidRDefault="005927D9" w:rsidP="00F62972">
      <w:pPr>
        <w:jc w:val="center"/>
        <w:rPr>
          <w:rFonts w:cstheme="minorHAnsi"/>
          <w:b/>
          <w:bCs/>
        </w:rPr>
      </w:pPr>
    </w:p>
    <w:p w14:paraId="308B9032" w14:textId="77777777" w:rsidR="005927D9" w:rsidRDefault="005927D9" w:rsidP="00F62972">
      <w:pPr>
        <w:jc w:val="center"/>
        <w:rPr>
          <w:rFonts w:cstheme="minorHAnsi"/>
          <w:b/>
          <w:bCs/>
        </w:rPr>
      </w:pPr>
    </w:p>
    <w:p w14:paraId="0B28F9C6" w14:textId="77777777" w:rsidR="005927D9" w:rsidRDefault="005927D9" w:rsidP="00F62972">
      <w:pPr>
        <w:jc w:val="center"/>
        <w:rPr>
          <w:rFonts w:cstheme="minorHAnsi"/>
          <w:b/>
          <w:bCs/>
        </w:rPr>
      </w:pPr>
    </w:p>
    <w:p w14:paraId="0FB7D325" w14:textId="77777777" w:rsidR="005927D9" w:rsidRDefault="005927D9" w:rsidP="00F62972">
      <w:pPr>
        <w:jc w:val="center"/>
        <w:rPr>
          <w:rFonts w:cstheme="minorHAnsi"/>
          <w:b/>
          <w:bCs/>
        </w:rPr>
      </w:pPr>
    </w:p>
    <w:p w14:paraId="1FEF87C1" w14:textId="77777777" w:rsidR="005927D9" w:rsidRDefault="005927D9" w:rsidP="00F62972">
      <w:pPr>
        <w:jc w:val="center"/>
        <w:rPr>
          <w:rFonts w:cstheme="minorHAnsi"/>
          <w:b/>
          <w:bCs/>
        </w:rPr>
      </w:pPr>
    </w:p>
    <w:p w14:paraId="4BC01BB2" w14:textId="77777777" w:rsidR="005927D9" w:rsidRDefault="005927D9" w:rsidP="00F62972">
      <w:pPr>
        <w:jc w:val="center"/>
        <w:rPr>
          <w:rFonts w:cstheme="minorHAnsi"/>
          <w:b/>
          <w:bCs/>
        </w:rPr>
      </w:pPr>
    </w:p>
    <w:p w14:paraId="4B3AAF7B" w14:textId="77777777" w:rsidR="005927D9" w:rsidRDefault="005927D9" w:rsidP="00F62972">
      <w:pPr>
        <w:jc w:val="center"/>
        <w:rPr>
          <w:rFonts w:cstheme="minorHAnsi"/>
          <w:b/>
          <w:bCs/>
        </w:rPr>
      </w:pPr>
    </w:p>
    <w:p w14:paraId="0F7FF4D6" w14:textId="77777777" w:rsidR="005927D9" w:rsidRDefault="005927D9" w:rsidP="00F62972">
      <w:pPr>
        <w:jc w:val="center"/>
        <w:rPr>
          <w:rFonts w:cstheme="minorHAnsi"/>
          <w:b/>
          <w:bCs/>
        </w:rPr>
      </w:pPr>
    </w:p>
    <w:p w14:paraId="51677607" w14:textId="77777777" w:rsidR="005927D9" w:rsidRDefault="005927D9" w:rsidP="00F62972">
      <w:pPr>
        <w:jc w:val="center"/>
        <w:rPr>
          <w:rFonts w:cstheme="minorHAnsi"/>
          <w:b/>
          <w:bCs/>
        </w:rPr>
      </w:pPr>
    </w:p>
    <w:p w14:paraId="572CA3AF" w14:textId="77777777" w:rsidR="005927D9" w:rsidRDefault="005927D9" w:rsidP="00F62972">
      <w:pPr>
        <w:jc w:val="center"/>
        <w:rPr>
          <w:rFonts w:cstheme="minorHAnsi"/>
          <w:b/>
          <w:bCs/>
        </w:rPr>
      </w:pPr>
    </w:p>
    <w:p w14:paraId="4AB13D17" w14:textId="77777777" w:rsidR="005927D9" w:rsidRDefault="005927D9" w:rsidP="00F62972">
      <w:pPr>
        <w:jc w:val="center"/>
        <w:rPr>
          <w:rFonts w:cstheme="minorHAnsi"/>
          <w:b/>
          <w:bCs/>
        </w:rPr>
      </w:pPr>
    </w:p>
    <w:p w14:paraId="5E544701" w14:textId="77777777" w:rsidR="005927D9" w:rsidRDefault="005927D9" w:rsidP="00F62972">
      <w:pPr>
        <w:jc w:val="center"/>
        <w:rPr>
          <w:rFonts w:cstheme="minorHAnsi"/>
          <w:b/>
          <w:bCs/>
        </w:rPr>
      </w:pPr>
    </w:p>
    <w:p w14:paraId="232164FD" w14:textId="77777777" w:rsidR="005927D9" w:rsidRDefault="005927D9" w:rsidP="00F62972">
      <w:pPr>
        <w:jc w:val="center"/>
        <w:rPr>
          <w:rFonts w:cstheme="minorHAnsi"/>
          <w:b/>
          <w:bCs/>
        </w:rPr>
      </w:pPr>
    </w:p>
    <w:p w14:paraId="5B9E092F" w14:textId="77777777" w:rsidR="005927D9" w:rsidRDefault="005927D9" w:rsidP="00F62972">
      <w:pPr>
        <w:jc w:val="center"/>
        <w:rPr>
          <w:rFonts w:cstheme="minorHAnsi"/>
          <w:b/>
          <w:bCs/>
        </w:rPr>
      </w:pPr>
    </w:p>
    <w:p w14:paraId="3BC1FEF7" w14:textId="77777777" w:rsidR="005927D9" w:rsidRPr="00171A0F" w:rsidRDefault="005927D9" w:rsidP="00661EB5">
      <w:pPr>
        <w:rPr>
          <w:rFonts w:cstheme="minorHAnsi"/>
          <w:b/>
          <w:bCs/>
        </w:rPr>
      </w:pPr>
    </w:p>
    <w:p w14:paraId="62D94D3E" w14:textId="03C109F5" w:rsidR="00171A0F" w:rsidRPr="005927D9" w:rsidRDefault="005927D9" w:rsidP="005927D9">
      <w:pPr>
        <w:spacing w:line="480" w:lineRule="auto"/>
        <w:jc w:val="center"/>
        <w:rPr>
          <w:rFonts w:cstheme="minorHAnsi"/>
          <w:b/>
          <w:bCs/>
          <w:sz w:val="28"/>
          <w:szCs w:val="28"/>
        </w:rPr>
      </w:pPr>
      <w:r w:rsidRPr="005927D9">
        <w:rPr>
          <w:rFonts w:eastAsia="Times New Roman" w:cstheme="minorHAnsi"/>
          <w:b/>
          <w:bCs/>
          <w:noProof/>
        </w:rPr>
        <w:lastRenderedPageBreak/>
        <mc:AlternateContent>
          <mc:Choice Requires="wps">
            <w:drawing>
              <wp:anchor distT="0" distB="0" distL="114300" distR="114300" simplePos="0" relativeHeight="251666432" behindDoc="0" locked="0" layoutInCell="1" allowOverlap="1" wp14:anchorId="3BEDEBAA" wp14:editId="3CF3DE8C">
                <wp:simplePos x="0" y="0"/>
                <wp:positionH relativeFrom="column">
                  <wp:posOffset>635</wp:posOffset>
                </wp:positionH>
                <wp:positionV relativeFrom="paragraph">
                  <wp:posOffset>453390</wp:posOffset>
                </wp:positionV>
                <wp:extent cx="6221730" cy="54864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6221730" cy="5486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BDE5BEE" w14:textId="77777777" w:rsidR="00171A0F" w:rsidRPr="008809FC" w:rsidRDefault="00171A0F" w:rsidP="005927D9">
                            <w:pPr>
                              <w:pBdr>
                                <w:top w:val="single" w:sz="24" w:space="1" w:color="auto"/>
                                <w:left w:val="single" w:sz="24" w:space="4" w:color="auto"/>
                                <w:bottom w:val="single" w:sz="24" w:space="1" w:color="auto"/>
                                <w:right w:val="single" w:sz="24" w:space="4" w:color="auto"/>
                              </w:pBdr>
                              <w:jc w:val="center"/>
                              <w:rPr>
                                <w:rFonts w:ascii="Arial" w:hAnsi="Arial" w:cs="Arial"/>
                                <w:b/>
                              </w:rPr>
                            </w:pPr>
                            <w:r w:rsidRPr="008809FC">
                              <w:rPr>
                                <w:rFonts w:ascii="Arial" w:hAnsi="Arial" w:cs="Arial"/>
                                <w:b/>
                              </w:rPr>
                              <w:t>FIRST RESURRECTION</w:t>
                            </w:r>
                          </w:p>
                          <w:p w14:paraId="6C7976AD" w14:textId="77777777" w:rsidR="00171A0F" w:rsidRPr="00C45AE8" w:rsidRDefault="00171A0F" w:rsidP="005927D9">
                            <w:pPr>
                              <w:pBdr>
                                <w:top w:val="single" w:sz="24" w:space="1" w:color="auto"/>
                                <w:left w:val="single" w:sz="24" w:space="4" w:color="auto"/>
                                <w:bottom w:val="single" w:sz="24" w:space="1" w:color="auto"/>
                                <w:right w:val="single" w:sz="24" w:space="4" w:color="auto"/>
                              </w:pBdr>
                              <w:jc w:val="center"/>
                              <w:rPr>
                                <w:rFonts w:ascii="Arial" w:hAnsi="Arial" w:cs="Arial"/>
                                <w:b/>
                              </w:rPr>
                            </w:pPr>
                            <w:r w:rsidRPr="00C45AE8">
                              <w:rPr>
                                <w:rFonts w:ascii="Arial" w:hAnsi="Arial" w:cs="Arial"/>
                                <w:b/>
                              </w:rPr>
                              <w:t>FOR THE SAVED (JUST)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DEBAA" id="Text Box 5" o:spid="_x0000_s1031" type="#_x0000_t202" style="position:absolute;left:0;text-align:left;margin-left:.05pt;margin-top:35.7pt;width:489.9pt;height:4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" filled="f" stroked="f">
                <v:textbox>
                  <w:txbxContent>
                    <w:p w14:paraId="0BDE5BEE" w14:textId="77777777" w:rsidR="00171A0F" w:rsidRPr="008809FC" w:rsidRDefault="00171A0F" w:rsidP="005927D9">
                      <w:pPr>
                        <w:pBdr>
                          <w:top w:val="single" w:sz="24" w:space="1" w:color="auto"/>
                          <w:left w:val="single" w:sz="24" w:space="4" w:color="auto"/>
                          <w:bottom w:val="single" w:sz="24" w:space="1" w:color="auto"/>
                          <w:right w:val="single" w:sz="24" w:space="4" w:color="auto"/>
                        </w:pBdr>
                        <w:jc w:val="center"/>
                        <w:rPr>
                          <w:rFonts w:ascii="Arial" w:hAnsi="Arial" w:cs="Arial"/>
                          <w:b/>
                        </w:rPr>
                      </w:pPr>
                      <w:r w:rsidRPr="008809FC">
                        <w:rPr>
                          <w:rFonts w:ascii="Arial" w:hAnsi="Arial" w:cs="Arial"/>
                          <w:b/>
                        </w:rPr>
                        <w:t>FIRST RESURRECTION</w:t>
                      </w:r>
                    </w:p>
                    <w:p w14:paraId="6C7976AD" w14:textId="77777777" w:rsidR="00171A0F" w:rsidRPr="00C45AE8" w:rsidRDefault="00171A0F" w:rsidP="005927D9">
                      <w:pPr>
                        <w:pBdr>
                          <w:top w:val="single" w:sz="24" w:space="1" w:color="auto"/>
                          <w:left w:val="single" w:sz="24" w:space="4" w:color="auto"/>
                          <w:bottom w:val="single" w:sz="24" w:space="1" w:color="auto"/>
                          <w:right w:val="single" w:sz="24" w:space="4" w:color="auto"/>
                        </w:pBdr>
                        <w:jc w:val="center"/>
                        <w:rPr>
                          <w:rFonts w:ascii="Arial" w:hAnsi="Arial" w:cs="Arial"/>
                          <w:b/>
                        </w:rPr>
                      </w:pPr>
                      <w:r w:rsidRPr="00C45AE8">
                        <w:rPr>
                          <w:rFonts w:ascii="Arial" w:hAnsi="Arial" w:cs="Arial"/>
                          <w:b/>
                        </w:rPr>
                        <w:t>FOR THE SAVED (JUST)</w:t>
                      </w:r>
                    </w:p>
                  </w:txbxContent>
                </v:textbox>
                <w10:wrap type="square"/>
              </v:shape>
            </w:pict>
          </mc:Fallback>
        </mc:AlternateContent>
      </w:r>
      <w:r w:rsidR="00171A0F" w:rsidRPr="005927D9">
        <w:rPr>
          <w:rFonts w:cstheme="minorHAnsi"/>
          <w:b/>
          <w:bCs/>
          <w:sz w:val="28"/>
          <w:szCs w:val="28"/>
        </w:rPr>
        <w:t>MAJOR RESURRECTIONS</w:t>
      </w:r>
    </w:p>
    <w:tbl>
      <w:tblPr>
        <w:tblStyle w:val="TableGrid"/>
        <w:tblpPr w:leftFromText="180" w:rightFromText="180" w:vertAnchor="text" w:horzAnchor="margin" w:tblpY="872"/>
        <w:tblW w:w="9796"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1944"/>
        <w:gridCol w:w="1944"/>
        <w:gridCol w:w="1944"/>
        <w:gridCol w:w="1944"/>
        <w:gridCol w:w="2020"/>
      </w:tblGrid>
      <w:tr w:rsidR="00171A0F" w:rsidRPr="005927D9" w14:paraId="34917083" w14:textId="77777777" w:rsidTr="005927D9">
        <w:trPr>
          <w:trHeight w:val="900"/>
        </w:trPr>
        <w:tc>
          <w:tcPr>
            <w:tcW w:w="1944" w:type="dxa"/>
          </w:tcPr>
          <w:p w14:paraId="2B08A4D0"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1.</w:t>
            </w:r>
          </w:p>
          <w:p w14:paraId="05A791EA"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 xml:space="preserve"> Past- After the death of Jesus</w:t>
            </w:r>
          </w:p>
        </w:tc>
        <w:tc>
          <w:tcPr>
            <w:tcW w:w="1944" w:type="dxa"/>
          </w:tcPr>
          <w:p w14:paraId="08956307"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2.</w:t>
            </w:r>
          </w:p>
          <w:p w14:paraId="6604ACAD"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 xml:space="preserve"> At the Rapture</w:t>
            </w:r>
          </w:p>
        </w:tc>
        <w:tc>
          <w:tcPr>
            <w:tcW w:w="1944" w:type="dxa"/>
          </w:tcPr>
          <w:p w14:paraId="5C615E55"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 xml:space="preserve">3. </w:t>
            </w:r>
          </w:p>
          <w:p w14:paraId="1E6CDBE4"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Middle of the Tribulation</w:t>
            </w:r>
          </w:p>
        </w:tc>
        <w:tc>
          <w:tcPr>
            <w:tcW w:w="1944" w:type="dxa"/>
          </w:tcPr>
          <w:p w14:paraId="513C7AB7"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4.</w:t>
            </w:r>
          </w:p>
          <w:p w14:paraId="183CA3DC"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At the end of Tribulation</w:t>
            </w:r>
          </w:p>
          <w:p w14:paraId="6966FF8B"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 xml:space="preserve">Prior to Millennium </w:t>
            </w:r>
          </w:p>
        </w:tc>
        <w:tc>
          <w:tcPr>
            <w:tcW w:w="2020" w:type="dxa"/>
          </w:tcPr>
          <w:p w14:paraId="2F66626C"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 xml:space="preserve">5.      </w:t>
            </w:r>
          </w:p>
          <w:p w14:paraId="05DA846E"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 xml:space="preserve">At the end of Tribulation </w:t>
            </w:r>
          </w:p>
          <w:p w14:paraId="2B173678" w14:textId="77777777" w:rsidR="00171A0F" w:rsidRPr="005927D9" w:rsidRDefault="00171A0F" w:rsidP="005927D9">
            <w:pPr>
              <w:rPr>
                <w:rFonts w:asciiTheme="minorHAnsi" w:eastAsia="Times New Roman" w:hAnsiTheme="minorHAnsi" w:cstheme="minorHAnsi"/>
                <w:b/>
                <w:sz w:val="20"/>
                <w:szCs w:val="20"/>
                <w:shd w:val="clear" w:color="auto" w:fill="FFFFFF"/>
              </w:rPr>
            </w:pPr>
            <w:r w:rsidRPr="005927D9">
              <w:rPr>
                <w:rFonts w:asciiTheme="minorHAnsi" w:eastAsia="Times New Roman" w:hAnsiTheme="minorHAnsi" w:cstheme="minorHAnsi"/>
                <w:b/>
                <w:sz w:val="20"/>
                <w:szCs w:val="20"/>
                <w:shd w:val="clear" w:color="auto" w:fill="FFFFFF"/>
              </w:rPr>
              <w:t>Prior to Millennium</w:t>
            </w:r>
          </w:p>
        </w:tc>
      </w:tr>
      <w:tr w:rsidR="00171A0F" w:rsidRPr="005927D9" w14:paraId="72872D99" w14:textId="77777777" w:rsidTr="005927D9">
        <w:trPr>
          <w:trHeight w:val="3835"/>
        </w:trPr>
        <w:tc>
          <w:tcPr>
            <w:tcW w:w="1944" w:type="dxa"/>
          </w:tcPr>
          <w:p w14:paraId="4A96200A"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Jesus and some Old Testament Jerusalem saints</w:t>
            </w:r>
          </w:p>
          <w:p w14:paraId="7C580049"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p>
          <w:p w14:paraId="570FFCDC"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p>
          <w:p w14:paraId="1B646601"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p>
          <w:p w14:paraId="75AA0548"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p>
          <w:p w14:paraId="1699A1F5"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p>
          <w:p w14:paraId="1EE6DECA"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Matthew 27:52-53</w:t>
            </w:r>
          </w:p>
          <w:p w14:paraId="19FDBA5C"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Matthew 28:1-7;</w:t>
            </w:r>
          </w:p>
          <w:p w14:paraId="35E32022"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Mark 16:1-11;</w:t>
            </w:r>
          </w:p>
          <w:p w14:paraId="6554817B"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Luke 24:1-12;</w:t>
            </w:r>
          </w:p>
          <w:p w14:paraId="75F8304F"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John 20:1-18;</w:t>
            </w:r>
          </w:p>
          <w:p w14:paraId="4D6244BA"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First Corinthians 15:20-24</w:t>
            </w:r>
          </w:p>
          <w:p w14:paraId="4DF38157"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p>
          <w:p w14:paraId="11B5C46B" w14:textId="77777777" w:rsidR="00171A0F" w:rsidRPr="005927D9" w:rsidRDefault="00171A0F" w:rsidP="005927D9">
            <w:pPr>
              <w:ind w:left="-54"/>
              <w:rPr>
                <w:rFonts w:asciiTheme="minorHAnsi" w:eastAsia="Times New Roman" w:hAnsiTheme="minorHAnsi" w:cstheme="minorHAnsi"/>
                <w:sz w:val="20"/>
                <w:szCs w:val="20"/>
                <w:shd w:val="clear" w:color="auto" w:fill="FFFFFF"/>
              </w:rPr>
            </w:pPr>
          </w:p>
        </w:tc>
        <w:tc>
          <w:tcPr>
            <w:tcW w:w="1944" w:type="dxa"/>
          </w:tcPr>
          <w:p w14:paraId="053D003C"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Resurrection of the Church</w:t>
            </w:r>
          </w:p>
          <w:p w14:paraId="103EBC97"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 xml:space="preserve">Dead rise first </w:t>
            </w:r>
          </w:p>
          <w:p w14:paraId="51D5A893"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Then those alive in Christ</w:t>
            </w:r>
          </w:p>
          <w:p w14:paraId="0CB0E054"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789AB095"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61753B90"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697AF1AE"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 xml:space="preserve">John 14:3; </w:t>
            </w:r>
          </w:p>
          <w:p w14:paraId="2C968F68"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First Thessalonians 4:17-18;</w:t>
            </w:r>
          </w:p>
          <w:p w14:paraId="2708518A"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First Corinthians 15:50-53;</w:t>
            </w:r>
          </w:p>
          <w:p w14:paraId="052CDCEC"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Second Corinthians 5:1-4</w:t>
            </w:r>
          </w:p>
        </w:tc>
        <w:tc>
          <w:tcPr>
            <w:tcW w:w="1944" w:type="dxa"/>
          </w:tcPr>
          <w:p w14:paraId="25240FA5" w14:textId="79814B39"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 xml:space="preserve">Resurrection of the two witnesses </w:t>
            </w:r>
          </w:p>
          <w:p w14:paraId="7378F279" w14:textId="1E4061B9" w:rsidR="00171A0F" w:rsidRPr="005927D9" w:rsidRDefault="00171A0F" w:rsidP="005927D9">
            <w:pPr>
              <w:rPr>
                <w:rFonts w:asciiTheme="minorHAnsi" w:eastAsia="Times New Roman" w:hAnsiTheme="minorHAnsi" w:cstheme="minorHAnsi"/>
                <w:sz w:val="20"/>
                <w:szCs w:val="20"/>
                <w:shd w:val="clear" w:color="auto" w:fill="FFFFFF"/>
              </w:rPr>
            </w:pPr>
          </w:p>
          <w:p w14:paraId="01FAFB61" w14:textId="596C8333" w:rsidR="00171A0F" w:rsidRPr="005927D9" w:rsidRDefault="00171A0F" w:rsidP="005927D9">
            <w:pPr>
              <w:rPr>
                <w:rFonts w:asciiTheme="minorHAnsi" w:eastAsia="Times New Roman" w:hAnsiTheme="minorHAnsi" w:cstheme="minorHAnsi"/>
                <w:sz w:val="20"/>
                <w:szCs w:val="20"/>
                <w:shd w:val="clear" w:color="auto" w:fill="FFFFFF"/>
              </w:rPr>
            </w:pPr>
          </w:p>
          <w:p w14:paraId="148A6F9D" w14:textId="1D10F36F" w:rsidR="00171A0F" w:rsidRPr="005927D9" w:rsidRDefault="00171A0F" w:rsidP="005927D9">
            <w:pPr>
              <w:rPr>
                <w:rFonts w:asciiTheme="minorHAnsi" w:eastAsia="Times New Roman" w:hAnsiTheme="minorHAnsi" w:cstheme="minorHAnsi"/>
                <w:sz w:val="20"/>
                <w:szCs w:val="20"/>
                <w:shd w:val="clear" w:color="auto" w:fill="FFFFFF"/>
              </w:rPr>
            </w:pPr>
          </w:p>
          <w:p w14:paraId="1DE8966F" w14:textId="0BBDF157" w:rsidR="00171A0F" w:rsidRPr="005927D9" w:rsidRDefault="00171A0F" w:rsidP="005927D9">
            <w:pPr>
              <w:rPr>
                <w:rFonts w:asciiTheme="minorHAnsi" w:eastAsia="Times New Roman" w:hAnsiTheme="minorHAnsi" w:cstheme="minorHAnsi"/>
                <w:sz w:val="20"/>
                <w:szCs w:val="20"/>
                <w:shd w:val="clear" w:color="auto" w:fill="FFFFFF"/>
              </w:rPr>
            </w:pPr>
          </w:p>
          <w:p w14:paraId="7EDFD3DF" w14:textId="03D2E1D0" w:rsidR="00171A0F" w:rsidRPr="005927D9" w:rsidRDefault="00171A0F" w:rsidP="005927D9">
            <w:pPr>
              <w:rPr>
                <w:rFonts w:asciiTheme="minorHAnsi" w:eastAsia="Times New Roman" w:hAnsiTheme="minorHAnsi" w:cstheme="minorHAnsi"/>
                <w:sz w:val="20"/>
                <w:szCs w:val="20"/>
                <w:shd w:val="clear" w:color="auto" w:fill="FFFFFF"/>
              </w:rPr>
            </w:pPr>
          </w:p>
          <w:p w14:paraId="6BD01103" w14:textId="4E833F10" w:rsidR="00171A0F" w:rsidRPr="005927D9" w:rsidRDefault="00171A0F" w:rsidP="005927D9">
            <w:pPr>
              <w:rPr>
                <w:rFonts w:asciiTheme="minorHAnsi" w:eastAsia="Times New Roman" w:hAnsiTheme="minorHAnsi" w:cstheme="minorHAnsi"/>
                <w:sz w:val="20"/>
                <w:szCs w:val="20"/>
                <w:shd w:val="clear" w:color="auto" w:fill="FFFFFF"/>
              </w:rPr>
            </w:pPr>
          </w:p>
          <w:p w14:paraId="28299BCC" w14:textId="213CDAE4"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Revelation 11:10-13</w:t>
            </w:r>
          </w:p>
          <w:p w14:paraId="5F4AB6C0" w14:textId="77A344DA" w:rsidR="00171A0F" w:rsidRPr="005927D9" w:rsidRDefault="00171A0F" w:rsidP="005927D9">
            <w:pPr>
              <w:rPr>
                <w:rFonts w:asciiTheme="minorHAnsi" w:eastAsia="Times New Roman" w:hAnsiTheme="minorHAnsi" w:cstheme="minorHAnsi"/>
                <w:sz w:val="20"/>
                <w:szCs w:val="20"/>
                <w:shd w:val="clear" w:color="auto" w:fill="FFFFFF"/>
              </w:rPr>
            </w:pPr>
          </w:p>
          <w:p w14:paraId="5051D531" w14:textId="104D621F" w:rsidR="00171A0F" w:rsidRPr="005927D9" w:rsidRDefault="00171A0F" w:rsidP="005927D9">
            <w:pPr>
              <w:rPr>
                <w:rFonts w:asciiTheme="minorHAnsi" w:eastAsia="Times New Roman" w:hAnsiTheme="minorHAnsi" w:cstheme="minorHAnsi"/>
                <w:sz w:val="20"/>
                <w:szCs w:val="20"/>
                <w:shd w:val="clear" w:color="auto" w:fill="FFFFFF"/>
              </w:rPr>
            </w:pPr>
          </w:p>
          <w:p w14:paraId="6E6C92CA" w14:textId="36046BB7" w:rsidR="00171A0F" w:rsidRPr="005927D9" w:rsidRDefault="00171A0F" w:rsidP="005927D9">
            <w:pPr>
              <w:rPr>
                <w:rFonts w:asciiTheme="minorHAnsi" w:eastAsia="Times New Roman" w:hAnsiTheme="minorHAnsi" w:cstheme="minorHAnsi"/>
                <w:sz w:val="20"/>
                <w:szCs w:val="20"/>
                <w:shd w:val="clear" w:color="auto" w:fill="FFFFFF"/>
              </w:rPr>
            </w:pPr>
          </w:p>
          <w:p w14:paraId="56482EFE" w14:textId="46289F96" w:rsidR="00171A0F" w:rsidRPr="005927D9" w:rsidRDefault="00171A0F" w:rsidP="005927D9">
            <w:pPr>
              <w:rPr>
                <w:rFonts w:asciiTheme="minorHAnsi" w:eastAsia="Times New Roman" w:hAnsiTheme="minorHAnsi" w:cstheme="minorHAnsi"/>
                <w:sz w:val="20"/>
                <w:szCs w:val="20"/>
                <w:shd w:val="clear" w:color="auto" w:fill="FFFFFF"/>
              </w:rPr>
            </w:pPr>
          </w:p>
          <w:p w14:paraId="2A3F976C" w14:textId="3897EB99" w:rsidR="00171A0F" w:rsidRPr="005927D9" w:rsidRDefault="00171A0F" w:rsidP="005927D9">
            <w:pPr>
              <w:rPr>
                <w:rFonts w:asciiTheme="minorHAnsi" w:eastAsia="Times New Roman" w:hAnsiTheme="minorHAnsi" w:cstheme="minorHAnsi"/>
                <w:sz w:val="20"/>
                <w:szCs w:val="20"/>
                <w:shd w:val="clear" w:color="auto" w:fill="FFFFFF"/>
              </w:rPr>
            </w:pPr>
          </w:p>
        </w:tc>
        <w:tc>
          <w:tcPr>
            <w:tcW w:w="1944" w:type="dxa"/>
          </w:tcPr>
          <w:p w14:paraId="64A0D935"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 xml:space="preserve">Resurrection of the Old Testament saints </w:t>
            </w:r>
          </w:p>
          <w:p w14:paraId="09B9B154"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33D4ACA6"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00F01A93"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16382AB5"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03CB292A"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23F6F335"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Ezekiel 37: 12-14; Daniel 12:1-2; Revelation 20:4</w:t>
            </w:r>
          </w:p>
        </w:tc>
        <w:tc>
          <w:tcPr>
            <w:tcW w:w="2020" w:type="dxa"/>
          </w:tcPr>
          <w:p w14:paraId="53DD0A43" w14:textId="77777777" w:rsidR="00171A0F" w:rsidRPr="005927D9" w:rsidRDefault="00171A0F" w:rsidP="005927D9">
            <w:pPr>
              <w:tabs>
                <w:tab w:val="left" w:pos="270"/>
                <w:tab w:val="left" w:pos="450"/>
                <w:tab w:val="left" w:pos="5490"/>
                <w:tab w:val="left" w:pos="5580"/>
              </w:tabs>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Resurrection of the martyrs (Tribulation Saints) at the end of the Tribulation, which is at the Second Coming</w:t>
            </w:r>
          </w:p>
          <w:p w14:paraId="61DF91E7"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58ED402E" w14:textId="77777777" w:rsidR="00171A0F" w:rsidRPr="005927D9" w:rsidRDefault="00171A0F" w:rsidP="005927D9">
            <w:pPr>
              <w:rPr>
                <w:rFonts w:asciiTheme="minorHAnsi" w:eastAsia="Times New Roman" w:hAnsiTheme="minorHAnsi" w:cstheme="minorHAnsi"/>
                <w:sz w:val="20"/>
                <w:szCs w:val="20"/>
                <w:shd w:val="clear" w:color="auto" w:fill="FFFFFF"/>
              </w:rPr>
            </w:pPr>
          </w:p>
          <w:p w14:paraId="20C408D1" w14:textId="77777777" w:rsidR="00171A0F" w:rsidRPr="005927D9" w:rsidRDefault="00171A0F" w:rsidP="005927D9">
            <w:pPr>
              <w:rPr>
                <w:rFonts w:asciiTheme="minorHAnsi" w:eastAsia="Times New Roman" w:hAnsiTheme="minorHAnsi" w:cstheme="minorHAnsi"/>
                <w:sz w:val="20"/>
                <w:szCs w:val="20"/>
                <w:shd w:val="clear" w:color="auto" w:fill="FFFFFF"/>
              </w:rPr>
            </w:pPr>
            <w:r w:rsidRPr="005927D9">
              <w:rPr>
                <w:rFonts w:asciiTheme="minorHAnsi" w:eastAsia="Times New Roman" w:hAnsiTheme="minorHAnsi" w:cstheme="minorHAnsi"/>
                <w:sz w:val="20"/>
                <w:szCs w:val="20"/>
                <w:shd w:val="clear" w:color="auto" w:fill="FFFFFF"/>
              </w:rPr>
              <w:t>Daniel 12:1-2; Revelation 20:4-5; Revelation 6:9-11</w:t>
            </w:r>
          </w:p>
          <w:p w14:paraId="1B93072E" w14:textId="77777777" w:rsidR="00171A0F" w:rsidRPr="005927D9" w:rsidRDefault="00171A0F" w:rsidP="005927D9">
            <w:pPr>
              <w:rPr>
                <w:rFonts w:asciiTheme="minorHAnsi" w:eastAsia="Times New Roman" w:hAnsiTheme="minorHAnsi" w:cstheme="minorHAnsi"/>
                <w:sz w:val="20"/>
                <w:szCs w:val="20"/>
                <w:shd w:val="clear" w:color="auto" w:fill="FFFFFF"/>
              </w:rPr>
            </w:pPr>
          </w:p>
        </w:tc>
      </w:tr>
    </w:tbl>
    <w:p w14:paraId="46ED4822" w14:textId="73F37635" w:rsidR="00171A0F" w:rsidRPr="005927D9" w:rsidRDefault="00171A0F" w:rsidP="00171A0F">
      <w:pPr>
        <w:rPr>
          <w:rFonts w:eastAsia="Times New Roman" w:cstheme="minorHAnsi"/>
          <w:sz w:val="18"/>
          <w:szCs w:val="18"/>
        </w:rPr>
      </w:pPr>
      <w:r w:rsidRPr="005927D9">
        <w:rPr>
          <w:rFonts w:eastAsia="Times New Roman" w:cstheme="minorHAnsi"/>
          <w:sz w:val="22"/>
          <w:szCs w:val="22"/>
          <w:shd w:val="clear" w:color="auto" w:fill="FFFFFF"/>
        </w:rPr>
        <w:t>**</w:t>
      </w:r>
      <w:r w:rsidRPr="005927D9">
        <w:rPr>
          <w:rFonts w:eastAsia="Times New Roman" w:cstheme="minorHAnsi"/>
          <w:sz w:val="18"/>
          <w:szCs w:val="18"/>
          <w:shd w:val="clear" w:color="auto" w:fill="FFFFFF"/>
        </w:rPr>
        <w:t>The believing survivors of the Tribulation and the 144,000 Jews will not be resurrected and will have mortal bodies going into the Millennium.  Matthew 24:13, “</w:t>
      </w:r>
      <w:r w:rsidRPr="005927D9">
        <w:rPr>
          <w:rFonts w:eastAsia="Times New Roman" w:cstheme="minorHAnsi"/>
          <w:bCs/>
          <w:color w:val="000000"/>
          <w:sz w:val="18"/>
          <w:szCs w:val="18"/>
          <w:shd w:val="clear" w:color="auto" w:fill="FFFFFF"/>
          <w:vertAlign w:val="superscript"/>
        </w:rPr>
        <w:t>13 </w:t>
      </w:r>
      <w:r w:rsidRPr="005927D9">
        <w:rPr>
          <w:rFonts w:eastAsia="Times New Roman" w:cstheme="minorHAnsi"/>
          <w:color w:val="000000"/>
          <w:sz w:val="18"/>
          <w:szCs w:val="18"/>
          <w:shd w:val="clear" w:color="auto" w:fill="FFFFFF"/>
        </w:rPr>
        <w:t>But he that shall endure unto the end, the same shall be saved.”  Revelation chapters 19-20 do not discuss the Rapture at all.  This gives the implication that those believers, on earth, which are alive, at the Second Coming, will go into the Millennium in their mortal bodies.</w:t>
      </w:r>
    </w:p>
    <w:p w14:paraId="1F42180D" w14:textId="77777777" w:rsidR="005927D9" w:rsidRDefault="005927D9" w:rsidP="005927D9">
      <w:pPr>
        <w:spacing w:line="480" w:lineRule="auto"/>
        <w:rPr>
          <w:rFonts w:eastAsia="Times New Roman" w:cstheme="minorHAnsi"/>
          <w:b/>
          <w:bCs/>
          <w:sz w:val="28"/>
          <w:szCs w:val="28"/>
        </w:rPr>
      </w:pPr>
    </w:p>
    <w:p w14:paraId="55E72F7D" w14:textId="5E633701" w:rsidR="005927D9" w:rsidRPr="005927D9" w:rsidRDefault="00B20F03" w:rsidP="005927D9">
      <w:pPr>
        <w:spacing w:line="480" w:lineRule="auto"/>
        <w:rPr>
          <w:rFonts w:eastAsia="Times New Roman" w:cstheme="minorHAnsi"/>
          <w:b/>
          <w:bCs/>
          <w:sz w:val="28"/>
          <w:szCs w:val="28"/>
        </w:rPr>
      </w:pPr>
      <w:r w:rsidRPr="005927D9">
        <w:rPr>
          <w:rFonts w:eastAsia="Times New Roman" w:cstheme="minorHAnsi"/>
          <w:noProof/>
        </w:rPr>
        <mc:AlternateContent>
          <mc:Choice Requires="wps">
            <w:drawing>
              <wp:anchor distT="0" distB="0" distL="114300" distR="114300" simplePos="0" relativeHeight="251668480" behindDoc="0" locked="0" layoutInCell="1" allowOverlap="1" wp14:anchorId="16EA8AB5" wp14:editId="3ED7EFD6">
                <wp:simplePos x="0" y="0"/>
                <wp:positionH relativeFrom="column">
                  <wp:posOffset>0</wp:posOffset>
                </wp:positionH>
                <wp:positionV relativeFrom="paragraph">
                  <wp:posOffset>433070</wp:posOffset>
                </wp:positionV>
                <wp:extent cx="6309360" cy="1087120"/>
                <wp:effectExtent l="0" t="0" r="0" b="5080"/>
                <wp:wrapSquare wrapText="bothSides"/>
                <wp:docPr id="6" name="Text Box 6"/>
                <wp:cNvGraphicFramePr/>
                <a:graphic xmlns:a="http://schemas.openxmlformats.org/drawingml/2006/main">
                  <a:graphicData uri="http://schemas.microsoft.com/office/word/2010/wordprocessingShape">
                    <wps:wsp>
                      <wps:cNvSpPr txBox="1"/>
                      <wps:spPr>
                        <a:xfrm>
                          <a:off x="0" y="0"/>
                          <a:ext cx="6309360" cy="10871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0F0D848" w14:textId="77777777" w:rsidR="00B20F03" w:rsidRDefault="00B20F03" w:rsidP="00B20F03">
                            <w:pPr>
                              <w:pBdr>
                                <w:top w:val="single" w:sz="24" w:space="1" w:color="auto"/>
                                <w:left w:val="single" w:sz="24" w:space="4" w:color="auto"/>
                                <w:bottom w:val="single" w:sz="24" w:space="1" w:color="auto"/>
                                <w:right w:val="single" w:sz="24" w:space="4" w:color="auto"/>
                              </w:pBdr>
                              <w:jc w:val="center"/>
                              <w:rPr>
                                <w:rFonts w:ascii="Arial" w:hAnsi="Arial" w:cs="Arial"/>
                                <w:b/>
                              </w:rPr>
                            </w:pPr>
                            <w:r w:rsidRPr="008809FC">
                              <w:rPr>
                                <w:rFonts w:ascii="Arial" w:hAnsi="Arial" w:cs="Arial"/>
                                <w:b/>
                              </w:rPr>
                              <w:t>SECOND RESURRECTION</w:t>
                            </w:r>
                          </w:p>
                          <w:p w14:paraId="32A5FB1A" w14:textId="77777777" w:rsidR="00B20F03" w:rsidRPr="00447A7D" w:rsidRDefault="00B20F03" w:rsidP="00B20F03">
                            <w:pPr>
                              <w:pBdr>
                                <w:top w:val="single" w:sz="24" w:space="1" w:color="auto"/>
                                <w:left w:val="single" w:sz="24" w:space="4" w:color="auto"/>
                                <w:bottom w:val="single" w:sz="24" w:space="1" w:color="auto"/>
                                <w:right w:val="single" w:sz="24" w:space="4" w:color="auto"/>
                              </w:pBdr>
                              <w:jc w:val="center"/>
                              <w:rPr>
                                <w:rFonts w:ascii="Arial" w:hAnsi="Arial" w:cs="Arial"/>
                                <w:b/>
                              </w:rPr>
                            </w:pPr>
                            <w:r w:rsidRPr="00447A7D">
                              <w:rPr>
                                <w:rFonts w:ascii="Arial" w:hAnsi="Arial" w:cs="Arial"/>
                                <w:b/>
                              </w:rPr>
                              <w:t>RESURRECTION OF DAMNATION</w:t>
                            </w:r>
                          </w:p>
                          <w:p w14:paraId="249EF016" w14:textId="77777777" w:rsidR="00B20F03" w:rsidRPr="00447A7D" w:rsidRDefault="00B20F03" w:rsidP="00B20F03">
                            <w:pPr>
                              <w:pBdr>
                                <w:top w:val="single" w:sz="24" w:space="1" w:color="auto"/>
                                <w:left w:val="single" w:sz="24" w:space="4" w:color="auto"/>
                                <w:bottom w:val="single" w:sz="24" w:space="1" w:color="auto"/>
                                <w:right w:val="single" w:sz="24" w:space="4" w:color="auto"/>
                              </w:pBdr>
                              <w:jc w:val="center"/>
                              <w:rPr>
                                <w:rFonts w:ascii="Arial" w:hAnsi="Arial" w:cs="Arial"/>
                                <w:b/>
                              </w:rPr>
                            </w:pPr>
                            <w:r w:rsidRPr="00447A7D">
                              <w:rPr>
                                <w:rFonts w:ascii="Arial" w:hAnsi="Arial" w:cs="Arial"/>
                                <w:b/>
                              </w:rPr>
                              <w:t>RESURRECTION OF THE WICKED</w:t>
                            </w:r>
                          </w:p>
                          <w:p w14:paraId="006D4098" w14:textId="77777777" w:rsidR="00B20F03" w:rsidRPr="008809FC" w:rsidRDefault="00B20F03" w:rsidP="00B20F03">
                            <w:pPr>
                              <w:pBdr>
                                <w:top w:val="single" w:sz="24" w:space="1" w:color="auto"/>
                                <w:left w:val="single" w:sz="24" w:space="4" w:color="auto"/>
                                <w:bottom w:val="single" w:sz="24" w:space="1" w:color="auto"/>
                                <w:right w:val="single" w:sz="24" w:space="4" w:color="auto"/>
                              </w:pBdr>
                              <w:jc w:val="center"/>
                              <w:rPr>
                                <w:rFonts w:ascii="Arial" w:hAnsi="Arial" w:cs="Arial"/>
                                <w:b/>
                              </w:rPr>
                            </w:pPr>
                          </w:p>
                          <w:p w14:paraId="7A53B2B6" w14:textId="77777777" w:rsidR="00B20F03" w:rsidRPr="00C45AE8" w:rsidRDefault="00B20F03" w:rsidP="00B20F03">
                            <w:pPr>
                              <w:pBdr>
                                <w:top w:val="single" w:sz="24" w:space="1" w:color="auto"/>
                                <w:left w:val="single" w:sz="24" w:space="4" w:color="auto"/>
                                <w:bottom w:val="single" w:sz="24" w:space="1" w:color="auto"/>
                                <w:right w:val="single" w:sz="24" w:space="4" w:color="auto"/>
                              </w:pBdr>
                              <w:jc w:val="center"/>
                              <w:rPr>
                                <w:b/>
                              </w:rPr>
                            </w:pPr>
                            <w:r w:rsidRPr="00C45AE8">
                              <w:rPr>
                                <w:rFonts w:ascii="Arial" w:hAnsi="Arial" w:cs="Arial"/>
                                <w:b/>
                              </w:rPr>
                              <w:t xml:space="preserve"> FOR THE UNSAVED (UNJUST</w:t>
                            </w:r>
                            <w:r w:rsidRPr="00C45AE8">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8AB5" id="Text Box 6" o:spid="_x0000_s1032" type="#_x0000_t202" style="position:absolute;margin-left:0;margin-top:34.1pt;width:496.8pt;height:8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" filled="f" stroked="f">
                <v:textbox>
                  <w:txbxContent>
                    <w:p w14:paraId="00F0D848" w14:textId="77777777" w:rsidR="00B20F03" w:rsidRDefault="00B20F03" w:rsidP="00B20F03">
                      <w:pPr>
                        <w:pBdr>
                          <w:top w:val="single" w:sz="24" w:space="1" w:color="auto"/>
                          <w:left w:val="single" w:sz="24" w:space="4" w:color="auto"/>
                          <w:bottom w:val="single" w:sz="24" w:space="1" w:color="auto"/>
                          <w:right w:val="single" w:sz="24" w:space="4" w:color="auto"/>
                        </w:pBdr>
                        <w:jc w:val="center"/>
                        <w:rPr>
                          <w:rFonts w:ascii="Arial" w:hAnsi="Arial" w:cs="Arial"/>
                          <w:b/>
                        </w:rPr>
                      </w:pPr>
                      <w:r w:rsidRPr="008809FC">
                        <w:rPr>
                          <w:rFonts w:ascii="Arial" w:hAnsi="Arial" w:cs="Arial"/>
                          <w:b/>
                        </w:rPr>
                        <w:t>SECOND RESURRECTION</w:t>
                      </w:r>
                    </w:p>
                    <w:p w14:paraId="32A5FB1A" w14:textId="77777777" w:rsidR="00B20F03" w:rsidRPr="00447A7D" w:rsidRDefault="00B20F03" w:rsidP="00B20F03">
                      <w:pPr>
                        <w:pBdr>
                          <w:top w:val="single" w:sz="24" w:space="1" w:color="auto"/>
                          <w:left w:val="single" w:sz="24" w:space="4" w:color="auto"/>
                          <w:bottom w:val="single" w:sz="24" w:space="1" w:color="auto"/>
                          <w:right w:val="single" w:sz="24" w:space="4" w:color="auto"/>
                        </w:pBdr>
                        <w:jc w:val="center"/>
                        <w:rPr>
                          <w:rFonts w:ascii="Arial" w:hAnsi="Arial" w:cs="Arial"/>
                          <w:b/>
                        </w:rPr>
                      </w:pPr>
                      <w:r w:rsidRPr="00447A7D">
                        <w:rPr>
                          <w:rFonts w:ascii="Arial" w:hAnsi="Arial" w:cs="Arial"/>
                          <w:b/>
                        </w:rPr>
                        <w:t>RESURRECTION OF DAMNATION</w:t>
                      </w:r>
                    </w:p>
                    <w:p w14:paraId="249EF016" w14:textId="77777777" w:rsidR="00B20F03" w:rsidRPr="00447A7D" w:rsidRDefault="00B20F03" w:rsidP="00B20F03">
                      <w:pPr>
                        <w:pBdr>
                          <w:top w:val="single" w:sz="24" w:space="1" w:color="auto"/>
                          <w:left w:val="single" w:sz="24" w:space="4" w:color="auto"/>
                          <w:bottom w:val="single" w:sz="24" w:space="1" w:color="auto"/>
                          <w:right w:val="single" w:sz="24" w:space="4" w:color="auto"/>
                        </w:pBdr>
                        <w:jc w:val="center"/>
                        <w:rPr>
                          <w:rFonts w:ascii="Arial" w:hAnsi="Arial" w:cs="Arial"/>
                          <w:b/>
                        </w:rPr>
                      </w:pPr>
                      <w:r w:rsidRPr="00447A7D">
                        <w:rPr>
                          <w:rFonts w:ascii="Arial" w:hAnsi="Arial" w:cs="Arial"/>
                          <w:b/>
                        </w:rPr>
                        <w:t>RESURRECTION OF THE WICKED</w:t>
                      </w:r>
                    </w:p>
                    <w:p w14:paraId="006D4098" w14:textId="77777777" w:rsidR="00B20F03" w:rsidRPr="008809FC" w:rsidRDefault="00B20F03" w:rsidP="00B20F03">
                      <w:pPr>
                        <w:pBdr>
                          <w:top w:val="single" w:sz="24" w:space="1" w:color="auto"/>
                          <w:left w:val="single" w:sz="24" w:space="4" w:color="auto"/>
                          <w:bottom w:val="single" w:sz="24" w:space="1" w:color="auto"/>
                          <w:right w:val="single" w:sz="24" w:space="4" w:color="auto"/>
                        </w:pBdr>
                        <w:jc w:val="center"/>
                        <w:rPr>
                          <w:rFonts w:ascii="Arial" w:hAnsi="Arial" w:cs="Arial"/>
                          <w:b/>
                        </w:rPr>
                      </w:pPr>
                    </w:p>
                    <w:p w14:paraId="7A53B2B6" w14:textId="77777777" w:rsidR="00B20F03" w:rsidRPr="00C45AE8" w:rsidRDefault="00B20F03" w:rsidP="00B20F03">
                      <w:pPr>
                        <w:pBdr>
                          <w:top w:val="single" w:sz="24" w:space="1" w:color="auto"/>
                          <w:left w:val="single" w:sz="24" w:space="4" w:color="auto"/>
                          <w:bottom w:val="single" w:sz="24" w:space="1" w:color="auto"/>
                          <w:right w:val="single" w:sz="24" w:space="4" w:color="auto"/>
                        </w:pBdr>
                        <w:jc w:val="center"/>
                        <w:rPr>
                          <w:b/>
                        </w:rPr>
                      </w:pPr>
                      <w:r w:rsidRPr="00C45AE8">
                        <w:rPr>
                          <w:rFonts w:ascii="Arial" w:hAnsi="Arial" w:cs="Arial"/>
                          <w:b/>
                        </w:rPr>
                        <w:t xml:space="preserve"> FOR THE UNSAVED (UNJUST</w:t>
                      </w:r>
                      <w:r w:rsidRPr="00C45AE8">
                        <w:rPr>
                          <w:b/>
                        </w:rPr>
                        <w:t>)</w:t>
                      </w:r>
                    </w:p>
                  </w:txbxContent>
                </v:textbox>
                <w10:wrap type="square"/>
              </v:shape>
            </w:pict>
          </mc:Fallback>
        </mc:AlternateContent>
      </w:r>
      <w:r w:rsidR="005927D9" w:rsidRPr="005927D9">
        <w:rPr>
          <w:rFonts w:eastAsia="Times New Roman" w:cstheme="minorHAnsi"/>
          <w:noProof/>
        </w:rPr>
        <mc:AlternateContent>
          <mc:Choice Requires="wps">
            <w:drawing>
              <wp:anchor distT="0" distB="0" distL="114300" distR="114300" simplePos="0" relativeHeight="251670528" behindDoc="0" locked="0" layoutInCell="1" allowOverlap="1" wp14:anchorId="52CADA37" wp14:editId="5F3476E7">
                <wp:simplePos x="0" y="0"/>
                <wp:positionH relativeFrom="column">
                  <wp:posOffset>1093719</wp:posOffset>
                </wp:positionH>
                <wp:positionV relativeFrom="paragraph">
                  <wp:posOffset>1487622</wp:posOffset>
                </wp:positionV>
                <wp:extent cx="4175760" cy="1701165"/>
                <wp:effectExtent l="0" t="0" r="0" b="635"/>
                <wp:wrapSquare wrapText="bothSides"/>
                <wp:docPr id="11" name="Text Box 11"/>
                <wp:cNvGraphicFramePr/>
                <a:graphic xmlns:a="http://schemas.openxmlformats.org/drawingml/2006/main">
                  <a:graphicData uri="http://schemas.microsoft.com/office/word/2010/wordprocessingShape">
                    <wps:wsp>
                      <wps:cNvSpPr txBox="1"/>
                      <wps:spPr>
                        <a:xfrm>
                          <a:off x="0" y="0"/>
                          <a:ext cx="4175760" cy="170116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2FB61E" w14:textId="77777777" w:rsidR="005927D9" w:rsidRPr="00E40369" w:rsidRDefault="005927D9" w:rsidP="005927D9">
                            <w:pPr>
                              <w:pBdr>
                                <w:top w:val="single" w:sz="24" w:space="1" w:color="auto"/>
                                <w:left w:val="single" w:sz="24" w:space="4" w:color="auto"/>
                                <w:bottom w:val="single" w:sz="24" w:space="1" w:color="auto"/>
                                <w:right w:val="single" w:sz="24" w:space="4" w:color="auto"/>
                              </w:pBdr>
                              <w:rPr>
                                <w:rFonts w:ascii="Arial" w:hAnsi="Arial" w:cs="Arial"/>
                                <w:sz w:val="20"/>
                                <w:szCs w:val="20"/>
                              </w:rPr>
                            </w:pPr>
                            <w:r w:rsidRPr="00E40369">
                              <w:rPr>
                                <w:rFonts w:ascii="Arial" w:hAnsi="Arial" w:cs="Arial"/>
                                <w:sz w:val="20"/>
                                <w:szCs w:val="20"/>
                              </w:rPr>
                              <w:t xml:space="preserve">Unsaved – </w:t>
                            </w:r>
                            <w:r>
                              <w:rPr>
                                <w:rFonts w:ascii="Arial" w:hAnsi="Arial" w:cs="Arial"/>
                                <w:sz w:val="20"/>
                                <w:szCs w:val="20"/>
                              </w:rPr>
                              <w:t xml:space="preserve">Their souls go to hell after death but their bodies </w:t>
                            </w:r>
                            <w:r w:rsidRPr="00E40369">
                              <w:rPr>
                                <w:rFonts w:ascii="Arial" w:hAnsi="Arial" w:cs="Arial"/>
                                <w:sz w:val="20"/>
                                <w:szCs w:val="20"/>
                              </w:rPr>
                              <w:t>will be raised at end of 1000 year reign of Christ – the end of the Millennium</w:t>
                            </w:r>
                            <w:r>
                              <w:rPr>
                                <w:rFonts w:ascii="Arial" w:hAnsi="Arial" w:cs="Arial"/>
                                <w:sz w:val="20"/>
                                <w:szCs w:val="20"/>
                              </w:rPr>
                              <w:t>.  Their bodies have been partners in sin with their soul and will be judged at the Great White Throne Judgment.</w:t>
                            </w:r>
                          </w:p>
                          <w:p w14:paraId="496A7098" w14:textId="77777777" w:rsidR="005927D9" w:rsidRPr="00E40369" w:rsidRDefault="005927D9" w:rsidP="005927D9">
                            <w:pPr>
                              <w:pBdr>
                                <w:top w:val="single" w:sz="24" w:space="1" w:color="auto"/>
                                <w:left w:val="single" w:sz="24" w:space="4" w:color="auto"/>
                                <w:bottom w:val="single" w:sz="24" w:space="1" w:color="auto"/>
                                <w:right w:val="single" w:sz="24" w:space="4" w:color="auto"/>
                              </w:pBdr>
                              <w:rPr>
                                <w:rFonts w:ascii="Arial" w:hAnsi="Arial" w:cs="Arial"/>
                                <w:sz w:val="20"/>
                                <w:szCs w:val="20"/>
                              </w:rPr>
                            </w:pPr>
                          </w:p>
                          <w:p w14:paraId="136E4CF1" w14:textId="77777777" w:rsidR="005927D9" w:rsidRPr="00E40369" w:rsidRDefault="005927D9" w:rsidP="005927D9">
                            <w:pPr>
                              <w:pBdr>
                                <w:top w:val="single" w:sz="24" w:space="1" w:color="auto"/>
                                <w:left w:val="single" w:sz="24" w:space="4" w:color="auto"/>
                                <w:bottom w:val="single" w:sz="24" w:space="1" w:color="auto"/>
                                <w:right w:val="single" w:sz="24" w:space="4" w:color="auto"/>
                              </w:pBdr>
                              <w:jc w:val="center"/>
                              <w:rPr>
                                <w:rStyle w:val="text"/>
                                <w:rFonts w:ascii="Arial" w:hAnsi="Arial" w:cs="Arial"/>
                                <w:sz w:val="20"/>
                                <w:szCs w:val="20"/>
                              </w:rPr>
                            </w:pPr>
                            <w:r w:rsidRPr="00E40369">
                              <w:rPr>
                                <w:rStyle w:val="text"/>
                                <w:rFonts w:ascii="Arial" w:hAnsi="Arial" w:cs="Arial"/>
                                <w:sz w:val="20"/>
                                <w:szCs w:val="20"/>
                              </w:rPr>
                              <w:t>Daniel 12:1-2</w:t>
                            </w:r>
                          </w:p>
                          <w:p w14:paraId="098A653D" w14:textId="77777777" w:rsidR="005927D9" w:rsidRDefault="005927D9" w:rsidP="005927D9">
                            <w:pPr>
                              <w:pBdr>
                                <w:top w:val="single" w:sz="24" w:space="1" w:color="auto"/>
                                <w:left w:val="single" w:sz="24" w:space="4" w:color="auto"/>
                                <w:bottom w:val="single" w:sz="24" w:space="1" w:color="auto"/>
                                <w:right w:val="single" w:sz="24" w:space="4" w:color="auto"/>
                              </w:pBdr>
                              <w:jc w:val="center"/>
                              <w:rPr>
                                <w:rStyle w:val="text"/>
                                <w:rFonts w:ascii="Arial" w:hAnsi="Arial" w:cs="Arial"/>
                                <w:sz w:val="20"/>
                                <w:szCs w:val="20"/>
                              </w:rPr>
                            </w:pPr>
                            <w:r w:rsidRPr="00E40369">
                              <w:rPr>
                                <w:rStyle w:val="text"/>
                                <w:rFonts w:ascii="Arial" w:hAnsi="Arial" w:cs="Arial"/>
                                <w:sz w:val="20"/>
                                <w:szCs w:val="20"/>
                              </w:rPr>
                              <w:t>John 5:28-29</w:t>
                            </w:r>
                          </w:p>
                          <w:p w14:paraId="1D5A84AB" w14:textId="77777777" w:rsidR="005927D9" w:rsidRPr="00E40369" w:rsidRDefault="005927D9" w:rsidP="005927D9">
                            <w:pPr>
                              <w:pBdr>
                                <w:top w:val="single" w:sz="24" w:space="1" w:color="auto"/>
                                <w:left w:val="single" w:sz="24" w:space="4" w:color="auto"/>
                                <w:bottom w:val="single" w:sz="24" w:space="1" w:color="auto"/>
                                <w:right w:val="single" w:sz="24" w:space="4" w:color="auto"/>
                              </w:pBdr>
                              <w:jc w:val="center"/>
                              <w:rPr>
                                <w:rStyle w:val="text"/>
                                <w:rFonts w:ascii="Arial" w:hAnsi="Arial" w:cs="Arial"/>
                                <w:sz w:val="20"/>
                                <w:szCs w:val="20"/>
                              </w:rPr>
                            </w:pPr>
                            <w:r>
                              <w:rPr>
                                <w:rStyle w:val="text"/>
                                <w:rFonts w:ascii="Arial" w:hAnsi="Arial" w:cs="Arial"/>
                                <w:sz w:val="20"/>
                                <w:szCs w:val="20"/>
                              </w:rPr>
                              <w:t>Acts 24: 14-15</w:t>
                            </w:r>
                          </w:p>
                          <w:p w14:paraId="34A04DBE" w14:textId="77777777" w:rsidR="005927D9" w:rsidRPr="00E40369" w:rsidRDefault="005927D9" w:rsidP="005927D9">
                            <w:pPr>
                              <w:pBdr>
                                <w:top w:val="single" w:sz="24" w:space="1" w:color="auto"/>
                                <w:left w:val="single" w:sz="24" w:space="4" w:color="auto"/>
                                <w:bottom w:val="single" w:sz="24" w:space="1" w:color="auto"/>
                                <w:right w:val="single" w:sz="24" w:space="4" w:color="auto"/>
                              </w:pBdr>
                              <w:jc w:val="center"/>
                              <w:rPr>
                                <w:rStyle w:val="text"/>
                                <w:rFonts w:ascii="Arial" w:hAnsi="Arial" w:cs="Arial"/>
                                <w:sz w:val="20"/>
                                <w:szCs w:val="20"/>
                              </w:rPr>
                            </w:pPr>
                            <w:r w:rsidRPr="00E40369">
                              <w:rPr>
                                <w:rStyle w:val="text"/>
                                <w:rFonts w:ascii="Arial" w:hAnsi="Arial" w:cs="Arial"/>
                                <w:sz w:val="20"/>
                                <w:szCs w:val="20"/>
                              </w:rPr>
                              <w:t>Second Thessalonians 1:9</w:t>
                            </w:r>
                          </w:p>
                          <w:p w14:paraId="04D33FA7" w14:textId="77777777" w:rsidR="005927D9" w:rsidRPr="00B67BFE" w:rsidRDefault="005927D9" w:rsidP="005927D9">
                            <w:pPr>
                              <w:pBdr>
                                <w:top w:val="single" w:sz="24" w:space="1" w:color="auto"/>
                                <w:left w:val="single" w:sz="24" w:space="4" w:color="auto"/>
                                <w:bottom w:val="single" w:sz="24" w:space="1" w:color="auto"/>
                                <w:right w:val="single" w:sz="24" w:space="4" w:color="auto"/>
                              </w:pBdr>
                              <w:jc w:val="center"/>
                              <w:rPr>
                                <w:rFonts w:ascii="Arial" w:hAnsi="Arial" w:cs="Arial"/>
                              </w:rPr>
                            </w:pPr>
                            <w:r w:rsidRPr="00E40369">
                              <w:rPr>
                                <w:rFonts w:ascii="Arial" w:eastAsia="Times New Roman" w:hAnsi="Arial" w:cs="Arial"/>
                                <w:sz w:val="20"/>
                                <w:szCs w:val="20"/>
                                <w:shd w:val="clear" w:color="auto" w:fill="FFFFFF"/>
                              </w:rPr>
                              <w:t>Revelation 20:4, 12-15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ADA37" id="Text Box 11" o:spid="_x0000_s1033" type="#_x0000_t202" style="position:absolute;margin-left:86.1pt;margin-top:117.15pt;width:328.8pt;height:133.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" filled="f" stroked="f">
                <v:textbox>
                  <w:txbxContent>
                    <w:p w14:paraId="282FB61E" w14:textId="77777777" w:rsidR="005927D9" w:rsidRPr="00E40369" w:rsidRDefault="005927D9" w:rsidP="005927D9">
                      <w:pPr>
                        <w:pBdr>
                          <w:top w:val="single" w:sz="24" w:space="1" w:color="auto"/>
                          <w:left w:val="single" w:sz="24" w:space="4" w:color="auto"/>
                          <w:bottom w:val="single" w:sz="24" w:space="1" w:color="auto"/>
                          <w:right w:val="single" w:sz="24" w:space="4" w:color="auto"/>
                        </w:pBdr>
                        <w:rPr>
                          <w:rFonts w:ascii="Arial" w:hAnsi="Arial" w:cs="Arial"/>
                          <w:sz w:val="20"/>
                          <w:szCs w:val="20"/>
                        </w:rPr>
                      </w:pPr>
                      <w:r w:rsidRPr="00E40369">
                        <w:rPr>
                          <w:rFonts w:ascii="Arial" w:hAnsi="Arial" w:cs="Arial"/>
                          <w:sz w:val="20"/>
                          <w:szCs w:val="20"/>
                        </w:rPr>
                        <w:t xml:space="preserve">Unsaved – </w:t>
                      </w:r>
                      <w:r>
                        <w:rPr>
                          <w:rFonts w:ascii="Arial" w:hAnsi="Arial" w:cs="Arial"/>
                          <w:sz w:val="20"/>
                          <w:szCs w:val="20"/>
                        </w:rPr>
                        <w:t xml:space="preserve">Their souls go to hell after death but their bodies </w:t>
                      </w:r>
                      <w:r w:rsidRPr="00E40369">
                        <w:rPr>
                          <w:rFonts w:ascii="Arial" w:hAnsi="Arial" w:cs="Arial"/>
                          <w:sz w:val="20"/>
                          <w:szCs w:val="20"/>
                        </w:rPr>
                        <w:t>will be raised at end of 1000 year reign of Christ – the end of the Millennium</w:t>
                      </w:r>
                      <w:r>
                        <w:rPr>
                          <w:rFonts w:ascii="Arial" w:hAnsi="Arial" w:cs="Arial"/>
                          <w:sz w:val="20"/>
                          <w:szCs w:val="20"/>
                        </w:rPr>
                        <w:t>.  Their bodies have been partners in sin with their soul and will be judged at the Great White Throne Judgment.</w:t>
                      </w:r>
                    </w:p>
                    <w:p w14:paraId="496A7098" w14:textId="77777777" w:rsidR="005927D9" w:rsidRPr="00E40369" w:rsidRDefault="005927D9" w:rsidP="005927D9">
                      <w:pPr>
                        <w:pBdr>
                          <w:top w:val="single" w:sz="24" w:space="1" w:color="auto"/>
                          <w:left w:val="single" w:sz="24" w:space="4" w:color="auto"/>
                          <w:bottom w:val="single" w:sz="24" w:space="1" w:color="auto"/>
                          <w:right w:val="single" w:sz="24" w:space="4" w:color="auto"/>
                        </w:pBdr>
                        <w:rPr>
                          <w:rFonts w:ascii="Arial" w:hAnsi="Arial" w:cs="Arial"/>
                          <w:sz w:val="20"/>
                          <w:szCs w:val="20"/>
                        </w:rPr>
                      </w:pPr>
                    </w:p>
                    <w:p w14:paraId="136E4CF1" w14:textId="77777777" w:rsidR="005927D9" w:rsidRPr="00E40369" w:rsidRDefault="005927D9" w:rsidP="005927D9">
                      <w:pPr>
                        <w:pBdr>
                          <w:top w:val="single" w:sz="24" w:space="1" w:color="auto"/>
                          <w:left w:val="single" w:sz="24" w:space="4" w:color="auto"/>
                          <w:bottom w:val="single" w:sz="24" w:space="1" w:color="auto"/>
                          <w:right w:val="single" w:sz="24" w:space="4" w:color="auto"/>
                        </w:pBdr>
                        <w:jc w:val="center"/>
                        <w:rPr>
                          <w:rStyle w:val="text"/>
                          <w:rFonts w:ascii="Arial" w:hAnsi="Arial" w:cs="Arial"/>
                          <w:sz w:val="20"/>
                          <w:szCs w:val="20"/>
                        </w:rPr>
                      </w:pPr>
                      <w:r w:rsidRPr="00E40369">
                        <w:rPr>
                          <w:rStyle w:val="text"/>
                          <w:rFonts w:ascii="Arial" w:hAnsi="Arial" w:cs="Arial"/>
                          <w:sz w:val="20"/>
                          <w:szCs w:val="20"/>
                        </w:rPr>
                        <w:t>Daniel 12:1-2</w:t>
                      </w:r>
                    </w:p>
                    <w:p w14:paraId="098A653D" w14:textId="77777777" w:rsidR="005927D9" w:rsidRDefault="005927D9" w:rsidP="005927D9">
                      <w:pPr>
                        <w:pBdr>
                          <w:top w:val="single" w:sz="24" w:space="1" w:color="auto"/>
                          <w:left w:val="single" w:sz="24" w:space="4" w:color="auto"/>
                          <w:bottom w:val="single" w:sz="24" w:space="1" w:color="auto"/>
                          <w:right w:val="single" w:sz="24" w:space="4" w:color="auto"/>
                        </w:pBdr>
                        <w:jc w:val="center"/>
                        <w:rPr>
                          <w:rStyle w:val="text"/>
                          <w:rFonts w:ascii="Arial" w:hAnsi="Arial" w:cs="Arial"/>
                          <w:sz w:val="20"/>
                          <w:szCs w:val="20"/>
                        </w:rPr>
                      </w:pPr>
                      <w:r w:rsidRPr="00E40369">
                        <w:rPr>
                          <w:rStyle w:val="text"/>
                          <w:rFonts w:ascii="Arial" w:hAnsi="Arial" w:cs="Arial"/>
                          <w:sz w:val="20"/>
                          <w:szCs w:val="20"/>
                        </w:rPr>
                        <w:t>John 5:28-29</w:t>
                      </w:r>
                    </w:p>
                    <w:p w14:paraId="1D5A84AB" w14:textId="77777777" w:rsidR="005927D9" w:rsidRPr="00E40369" w:rsidRDefault="005927D9" w:rsidP="005927D9">
                      <w:pPr>
                        <w:pBdr>
                          <w:top w:val="single" w:sz="24" w:space="1" w:color="auto"/>
                          <w:left w:val="single" w:sz="24" w:space="4" w:color="auto"/>
                          <w:bottom w:val="single" w:sz="24" w:space="1" w:color="auto"/>
                          <w:right w:val="single" w:sz="24" w:space="4" w:color="auto"/>
                        </w:pBdr>
                        <w:jc w:val="center"/>
                        <w:rPr>
                          <w:rStyle w:val="text"/>
                          <w:rFonts w:ascii="Arial" w:hAnsi="Arial" w:cs="Arial"/>
                          <w:sz w:val="20"/>
                          <w:szCs w:val="20"/>
                        </w:rPr>
                      </w:pPr>
                      <w:r>
                        <w:rPr>
                          <w:rStyle w:val="text"/>
                          <w:rFonts w:ascii="Arial" w:hAnsi="Arial" w:cs="Arial"/>
                          <w:sz w:val="20"/>
                          <w:szCs w:val="20"/>
                        </w:rPr>
                        <w:t>Acts 24: 14-15</w:t>
                      </w:r>
                    </w:p>
                    <w:p w14:paraId="34A04DBE" w14:textId="77777777" w:rsidR="005927D9" w:rsidRPr="00E40369" w:rsidRDefault="005927D9" w:rsidP="005927D9">
                      <w:pPr>
                        <w:pBdr>
                          <w:top w:val="single" w:sz="24" w:space="1" w:color="auto"/>
                          <w:left w:val="single" w:sz="24" w:space="4" w:color="auto"/>
                          <w:bottom w:val="single" w:sz="24" w:space="1" w:color="auto"/>
                          <w:right w:val="single" w:sz="24" w:space="4" w:color="auto"/>
                        </w:pBdr>
                        <w:jc w:val="center"/>
                        <w:rPr>
                          <w:rStyle w:val="text"/>
                          <w:rFonts w:ascii="Arial" w:hAnsi="Arial" w:cs="Arial"/>
                          <w:sz w:val="20"/>
                          <w:szCs w:val="20"/>
                        </w:rPr>
                      </w:pPr>
                      <w:r w:rsidRPr="00E40369">
                        <w:rPr>
                          <w:rStyle w:val="text"/>
                          <w:rFonts w:ascii="Arial" w:hAnsi="Arial" w:cs="Arial"/>
                          <w:sz w:val="20"/>
                          <w:szCs w:val="20"/>
                        </w:rPr>
                        <w:t>Second Thessalonians 1:9</w:t>
                      </w:r>
                    </w:p>
                    <w:p w14:paraId="04D33FA7" w14:textId="77777777" w:rsidR="005927D9" w:rsidRPr="00B67BFE" w:rsidRDefault="005927D9" w:rsidP="005927D9">
                      <w:pPr>
                        <w:pBdr>
                          <w:top w:val="single" w:sz="24" w:space="1" w:color="auto"/>
                          <w:left w:val="single" w:sz="24" w:space="4" w:color="auto"/>
                          <w:bottom w:val="single" w:sz="24" w:space="1" w:color="auto"/>
                          <w:right w:val="single" w:sz="24" w:space="4" w:color="auto"/>
                        </w:pBdr>
                        <w:jc w:val="center"/>
                        <w:rPr>
                          <w:rFonts w:ascii="Arial" w:hAnsi="Arial" w:cs="Arial"/>
                        </w:rPr>
                      </w:pPr>
                      <w:r w:rsidRPr="00E40369">
                        <w:rPr>
                          <w:rFonts w:ascii="Arial" w:eastAsia="Times New Roman" w:hAnsi="Arial" w:cs="Arial"/>
                          <w:sz w:val="20"/>
                          <w:szCs w:val="20"/>
                          <w:shd w:val="clear" w:color="auto" w:fill="FFFFFF"/>
                        </w:rPr>
                        <w:t>Revelation 20:4, 12-15</w:t>
                      </w:r>
                    </w:p>
                  </w:txbxContent>
                </v:textbox>
                <w10:wrap type="square"/>
              </v:shape>
            </w:pict>
          </mc:Fallback>
        </mc:AlternateContent>
      </w:r>
    </w:p>
    <w:p w14:paraId="0DA7A273" w14:textId="06407017" w:rsidR="005927D9" w:rsidRPr="005927D9" w:rsidRDefault="005927D9" w:rsidP="00307269">
      <w:pPr>
        <w:spacing w:line="480" w:lineRule="auto"/>
        <w:jc w:val="center"/>
        <w:rPr>
          <w:rFonts w:eastAsia="Times New Roman" w:cstheme="minorHAnsi"/>
          <w:b/>
          <w:bCs/>
          <w:sz w:val="28"/>
          <w:szCs w:val="28"/>
        </w:rPr>
      </w:pPr>
    </w:p>
    <w:p w14:paraId="4220F7D5" w14:textId="62EBE191" w:rsidR="005927D9" w:rsidRPr="005927D9" w:rsidRDefault="005927D9" w:rsidP="00307269">
      <w:pPr>
        <w:spacing w:line="480" w:lineRule="auto"/>
        <w:jc w:val="center"/>
        <w:rPr>
          <w:rFonts w:eastAsia="Times New Roman" w:cstheme="minorHAnsi"/>
          <w:b/>
          <w:bCs/>
          <w:sz w:val="28"/>
          <w:szCs w:val="28"/>
        </w:rPr>
      </w:pPr>
    </w:p>
    <w:p w14:paraId="7129465A" w14:textId="10ACA136" w:rsidR="005927D9" w:rsidRPr="005927D9" w:rsidRDefault="005927D9" w:rsidP="00307269">
      <w:pPr>
        <w:spacing w:line="480" w:lineRule="auto"/>
        <w:jc w:val="center"/>
        <w:rPr>
          <w:rFonts w:eastAsia="Times New Roman" w:cstheme="minorHAnsi"/>
          <w:b/>
          <w:bCs/>
          <w:sz w:val="28"/>
          <w:szCs w:val="28"/>
        </w:rPr>
      </w:pPr>
    </w:p>
    <w:p w14:paraId="6AEB1227" w14:textId="6280F835" w:rsidR="005927D9" w:rsidRPr="005927D9" w:rsidRDefault="005927D9" w:rsidP="00307269">
      <w:pPr>
        <w:spacing w:line="480" w:lineRule="auto"/>
        <w:jc w:val="center"/>
        <w:rPr>
          <w:rFonts w:eastAsia="Times New Roman" w:cstheme="minorHAnsi"/>
          <w:b/>
          <w:bCs/>
          <w:sz w:val="28"/>
          <w:szCs w:val="28"/>
        </w:rPr>
      </w:pPr>
    </w:p>
    <w:p w14:paraId="511FA1BD" w14:textId="77777777" w:rsidR="00B516B3" w:rsidRPr="009D60A2" w:rsidRDefault="00B516B3" w:rsidP="00B516B3">
      <w:pPr>
        <w:tabs>
          <w:tab w:val="left" w:pos="2640"/>
          <w:tab w:val="left" w:pos="2880"/>
          <w:tab w:val="left" w:pos="3600"/>
          <w:tab w:val="left" w:pos="4320"/>
          <w:tab w:val="left" w:pos="4911"/>
          <w:tab w:val="left" w:pos="5040"/>
          <w:tab w:val="left" w:pos="5760"/>
          <w:tab w:val="left" w:pos="6480"/>
          <w:tab w:val="left" w:pos="7532"/>
        </w:tabs>
        <w:spacing w:line="480" w:lineRule="auto"/>
        <w:jc w:val="center"/>
        <w:rPr>
          <w:rFonts w:eastAsia="Times New Roman" w:cstheme="minorHAnsi"/>
          <w:b/>
          <w:bCs/>
          <w:sz w:val="28"/>
          <w:szCs w:val="28"/>
        </w:rPr>
      </w:pPr>
      <w:r w:rsidRPr="009D60A2">
        <w:rPr>
          <w:rFonts w:eastAsia="Times New Roman" w:cstheme="minorHAnsi"/>
          <w:b/>
          <w:bCs/>
          <w:sz w:val="28"/>
          <w:szCs w:val="28"/>
        </w:rPr>
        <w:lastRenderedPageBreak/>
        <w:t>REWARDS AND PUNISHMENTS</w:t>
      </w:r>
    </w:p>
    <w:p w14:paraId="458CB0EB" w14:textId="77777777" w:rsidR="00B516B3" w:rsidRPr="009D60A2" w:rsidRDefault="00B516B3" w:rsidP="009D60A2">
      <w:pPr>
        <w:rPr>
          <w:rFonts w:eastAsia="Times New Roman" w:cstheme="minorHAnsi"/>
          <w:color w:val="000000"/>
          <w:shd w:val="clear" w:color="auto" w:fill="FFFFFF"/>
        </w:rPr>
      </w:pPr>
      <w:r w:rsidRPr="009D60A2">
        <w:rPr>
          <w:rFonts w:eastAsia="Times New Roman" w:cstheme="minorHAnsi"/>
          <w:color w:val="000000"/>
          <w:shd w:val="clear" w:color="auto" w:fill="FFFFFF"/>
        </w:rPr>
        <w:t xml:space="preserve">God promises to reward everyone according to his/her works (Revelation 22:12).  The word rewards </w:t>
      </w:r>
      <w:proofErr w:type="gramStart"/>
      <w:r w:rsidRPr="009D60A2">
        <w:rPr>
          <w:rFonts w:eastAsia="Times New Roman" w:cstheme="minorHAnsi"/>
          <w:color w:val="000000"/>
          <w:shd w:val="clear" w:color="auto" w:fill="FFFFFF"/>
        </w:rPr>
        <w:t>refers</w:t>
      </w:r>
      <w:proofErr w:type="gramEnd"/>
      <w:r w:rsidRPr="009D60A2">
        <w:rPr>
          <w:rFonts w:eastAsia="Times New Roman" w:cstheme="minorHAnsi"/>
          <w:color w:val="000000"/>
          <w:shd w:val="clear" w:color="auto" w:fill="FFFFFF"/>
        </w:rPr>
        <w:t xml:space="preserve"> in the sense of both rewards and punishments.  Rewards will be allocated according to what we have sown whether good or bad.  </w:t>
      </w:r>
    </w:p>
    <w:p w14:paraId="416BF85E" w14:textId="77777777" w:rsidR="00B516B3" w:rsidRPr="009D60A2" w:rsidRDefault="00B516B3" w:rsidP="009D60A2">
      <w:pPr>
        <w:rPr>
          <w:rFonts w:eastAsia="Times New Roman" w:cstheme="minorHAnsi"/>
        </w:rPr>
      </w:pPr>
      <w:r w:rsidRPr="009D60A2">
        <w:rPr>
          <w:rFonts w:eastAsia="Times New Roman" w:cstheme="minorHAnsi"/>
        </w:rPr>
        <w:t xml:space="preserve">Everyone, even believers, have to give an account to God.  </w:t>
      </w:r>
    </w:p>
    <w:p w14:paraId="6624158C" w14:textId="77777777" w:rsidR="00B516B3" w:rsidRPr="009D60A2" w:rsidRDefault="00B516B3">
      <w:pPr>
        <w:pStyle w:val="ListParagraph"/>
        <w:numPr>
          <w:ilvl w:val="0"/>
          <w:numId w:val="46"/>
        </w:numPr>
        <w:rPr>
          <w:rFonts w:eastAsia="Times New Roman" w:cstheme="minorHAnsi"/>
        </w:rPr>
      </w:pPr>
      <w:r w:rsidRPr="009D60A2">
        <w:rPr>
          <w:rFonts w:eastAsia="Times New Roman" w:cstheme="minorHAnsi"/>
        </w:rPr>
        <w:t xml:space="preserve">Romans 14:10-12, </w:t>
      </w:r>
      <w:r w:rsidRPr="009D60A2">
        <w:rPr>
          <w:rStyle w:val="text"/>
          <w:rFonts w:cstheme="minorHAnsi"/>
          <w:b/>
          <w:bCs/>
          <w:vertAlign w:val="superscript"/>
        </w:rPr>
        <w:t>“</w:t>
      </w:r>
      <w:r w:rsidRPr="009D60A2">
        <w:rPr>
          <w:rStyle w:val="text"/>
          <w:rFonts w:cstheme="minorHAnsi"/>
          <w:bCs/>
          <w:vertAlign w:val="superscript"/>
        </w:rPr>
        <w:t>10</w:t>
      </w:r>
      <w:r w:rsidRPr="009D60A2">
        <w:rPr>
          <w:rStyle w:val="text"/>
          <w:rFonts w:cstheme="minorHAnsi"/>
        </w:rPr>
        <w:t>But why dost thou judge thy brother? or why dost thou set at nought thy brother? for we shall all stand before the Judgment Seat of Christ.</w:t>
      </w:r>
    </w:p>
    <w:p w14:paraId="115B8F2D" w14:textId="77777777" w:rsidR="00B516B3" w:rsidRPr="009D60A2" w:rsidRDefault="00B516B3" w:rsidP="009D60A2">
      <w:pPr>
        <w:pStyle w:val="NormalWeb"/>
        <w:shd w:val="clear" w:color="auto" w:fill="FFFFFF"/>
        <w:spacing w:before="0" w:beforeAutospacing="0" w:after="0" w:afterAutospacing="0"/>
        <w:rPr>
          <w:rStyle w:val="text"/>
          <w:rFonts w:asciiTheme="minorHAnsi" w:hAnsiTheme="minorHAnsi" w:cstheme="minorHAnsi"/>
          <w:sz w:val="24"/>
          <w:szCs w:val="24"/>
        </w:rPr>
      </w:pPr>
      <w:r w:rsidRPr="009D60A2">
        <w:rPr>
          <w:rStyle w:val="text"/>
          <w:rFonts w:asciiTheme="minorHAnsi" w:hAnsiTheme="minorHAnsi" w:cstheme="minorHAnsi"/>
          <w:b/>
          <w:bCs/>
          <w:sz w:val="24"/>
          <w:szCs w:val="24"/>
          <w:vertAlign w:val="superscript"/>
        </w:rPr>
        <w:tab/>
      </w:r>
      <w:r w:rsidRPr="009D60A2">
        <w:rPr>
          <w:rStyle w:val="text"/>
          <w:rFonts w:asciiTheme="minorHAnsi" w:hAnsiTheme="minorHAnsi" w:cstheme="minorHAnsi"/>
          <w:bCs/>
          <w:sz w:val="24"/>
          <w:szCs w:val="24"/>
          <w:vertAlign w:val="superscript"/>
        </w:rPr>
        <w:t>11</w:t>
      </w:r>
      <w:r w:rsidRPr="009D60A2">
        <w:rPr>
          <w:rStyle w:val="text"/>
          <w:rFonts w:asciiTheme="minorHAnsi" w:hAnsiTheme="minorHAnsi" w:cstheme="minorHAnsi"/>
          <w:sz w:val="24"/>
          <w:szCs w:val="24"/>
        </w:rPr>
        <w:t xml:space="preserve">For it is written, As I live, saith the Lord, every knee shall bow to me, and every </w:t>
      </w:r>
      <w:r w:rsidRPr="009D60A2">
        <w:rPr>
          <w:rStyle w:val="text"/>
          <w:rFonts w:asciiTheme="minorHAnsi" w:hAnsiTheme="minorHAnsi" w:cstheme="minorHAnsi"/>
          <w:sz w:val="24"/>
          <w:szCs w:val="24"/>
        </w:rPr>
        <w:tab/>
        <w:t>tongue shall confess to God.</w:t>
      </w:r>
      <w:r w:rsidRPr="009D60A2">
        <w:rPr>
          <w:rFonts w:asciiTheme="minorHAnsi" w:hAnsiTheme="minorHAnsi" w:cstheme="minorHAnsi"/>
          <w:sz w:val="24"/>
          <w:szCs w:val="24"/>
        </w:rPr>
        <w:t xml:space="preserve"> </w:t>
      </w:r>
      <w:r w:rsidRPr="009D60A2">
        <w:rPr>
          <w:rStyle w:val="text"/>
          <w:rFonts w:asciiTheme="minorHAnsi" w:hAnsiTheme="minorHAnsi" w:cstheme="minorHAnsi"/>
          <w:bCs/>
          <w:sz w:val="24"/>
          <w:szCs w:val="24"/>
          <w:vertAlign w:val="superscript"/>
        </w:rPr>
        <w:t>12</w:t>
      </w:r>
      <w:r w:rsidRPr="009D60A2">
        <w:rPr>
          <w:rStyle w:val="text"/>
          <w:rFonts w:asciiTheme="minorHAnsi" w:hAnsiTheme="minorHAnsi" w:cstheme="minorHAnsi"/>
          <w:sz w:val="24"/>
          <w:szCs w:val="24"/>
        </w:rPr>
        <w:t xml:space="preserve">So then every one of us shall give account of </w:t>
      </w:r>
      <w:r w:rsidRPr="009D60A2">
        <w:rPr>
          <w:rStyle w:val="text"/>
          <w:rFonts w:asciiTheme="minorHAnsi" w:hAnsiTheme="minorHAnsi" w:cstheme="minorHAnsi"/>
          <w:sz w:val="24"/>
          <w:szCs w:val="24"/>
        </w:rPr>
        <w:tab/>
        <w:t>himself to God.”</w:t>
      </w:r>
    </w:p>
    <w:p w14:paraId="009079BC" w14:textId="77777777" w:rsidR="00B516B3" w:rsidRPr="009D60A2" w:rsidRDefault="00B516B3">
      <w:pPr>
        <w:pStyle w:val="ListParagraph"/>
        <w:numPr>
          <w:ilvl w:val="0"/>
          <w:numId w:val="53"/>
        </w:numPr>
        <w:rPr>
          <w:rFonts w:eastAsia="Times New Roman" w:cstheme="minorHAnsi"/>
        </w:rPr>
      </w:pPr>
      <w:r w:rsidRPr="009D60A2">
        <w:rPr>
          <w:rFonts w:eastAsia="Times New Roman" w:cstheme="minorHAnsi"/>
        </w:rPr>
        <w:t xml:space="preserve">Second Corinthians 5:10, </w:t>
      </w:r>
      <w:r w:rsidRPr="009D60A2">
        <w:rPr>
          <w:rFonts w:eastAsia="Times New Roman" w:cstheme="minorHAnsi"/>
          <w:shd w:val="clear" w:color="auto" w:fill="FFFFFF"/>
        </w:rPr>
        <w:t>“For we must all appear before the Judgment Seat of Christ; that every one may receive the things </w:t>
      </w:r>
      <w:r w:rsidRPr="009D60A2">
        <w:rPr>
          <w:rFonts w:eastAsia="Times New Roman" w:cstheme="minorHAnsi"/>
          <w:i/>
          <w:iCs/>
          <w:bdr w:val="none" w:sz="0" w:space="0" w:color="auto" w:frame="1"/>
          <w:shd w:val="clear" w:color="auto" w:fill="FFFFFF"/>
        </w:rPr>
        <w:t>done</w:t>
      </w:r>
      <w:r w:rsidRPr="009D60A2">
        <w:rPr>
          <w:rFonts w:eastAsia="Times New Roman" w:cstheme="minorHAnsi"/>
          <w:shd w:val="clear" w:color="auto" w:fill="FFFFFF"/>
        </w:rPr>
        <w:t> in </w:t>
      </w:r>
      <w:r w:rsidRPr="009D60A2">
        <w:rPr>
          <w:rFonts w:eastAsia="Times New Roman" w:cstheme="minorHAnsi"/>
          <w:i/>
          <w:iCs/>
          <w:bdr w:val="none" w:sz="0" w:space="0" w:color="auto" w:frame="1"/>
          <w:shd w:val="clear" w:color="auto" w:fill="FFFFFF"/>
        </w:rPr>
        <w:t>his</w:t>
      </w:r>
      <w:r w:rsidRPr="009D60A2">
        <w:rPr>
          <w:rFonts w:eastAsia="Times New Roman" w:cstheme="minorHAnsi"/>
          <w:shd w:val="clear" w:color="auto" w:fill="FFFFFF"/>
        </w:rPr>
        <w:t> body, according to that he hath done, whether </w:t>
      </w:r>
      <w:r w:rsidRPr="009D60A2">
        <w:rPr>
          <w:rFonts w:eastAsia="Times New Roman" w:cstheme="minorHAnsi"/>
          <w:i/>
          <w:iCs/>
          <w:bdr w:val="none" w:sz="0" w:space="0" w:color="auto" w:frame="1"/>
          <w:shd w:val="clear" w:color="auto" w:fill="FFFFFF"/>
        </w:rPr>
        <w:t>it be</w:t>
      </w:r>
      <w:r w:rsidRPr="009D60A2">
        <w:rPr>
          <w:rFonts w:eastAsia="Times New Roman" w:cstheme="minorHAnsi"/>
          <w:shd w:val="clear" w:color="auto" w:fill="FFFFFF"/>
        </w:rPr>
        <w:t> good or bad.” </w:t>
      </w:r>
    </w:p>
    <w:p w14:paraId="419AC03E" w14:textId="77777777" w:rsidR="00B516B3" w:rsidRPr="009D60A2" w:rsidRDefault="00B516B3">
      <w:pPr>
        <w:pStyle w:val="ListParagraph"/>
        <w:numPr>
          <w:ilvl w:val="0"/>
          <w:numId w:val="53"/>
        </w:numPr>
        <w:rPr>
          <w:rFonts w:eastAsia="Times New Roman" w:cstheme="minorHAnsi"/>
          <w:color w:val="001320"/>
          <w:shd w:val="clear" w:color="auto" w:fill="FFFFFF"/>
        </w:rPr>
      </w:pPr>
      <w:r w:rsidRPr="009D60A2">
        <w:rPr>
          <w:rFonts w:eastAsia="Times New Roman" w:cstheme="minorHAnsi"/>
        </w:rPr>
        <w:t>Revelation 22:12, “</w:t>
      </w:r>
      <w:r w:rsidRPr="009D60A2">
        <w:rPr>
          <w:rFonts w:eastAsia="Times New Roman" w:cstheme="minorHAnsi"/>
          <w:color w:val="001320"/>
          <w:shd w:val="clear" w:color="auto" w:fill="FFFFFF"/>
        </w:rPr>
        <w:t>And, behold, I come quickly; and my reward </w:t>
      </w:r>
      <w:r w:rsidRPr="009D60A2">
        <w:rPr>
          <w:rFonts w:eastAsia="Times New Roman" w:cstheme="minorHAnsi"/>
          <w:i/>
          <w:iCs/>
          <w:color w:val="001320"/>
          <w:shd w:val="clear" w:color="auto" w:fill="FFFFFF"/>
        </w:rPr>
        <w:t>is</w:t>
      </w:r>
      <w:r w:rsidRPr="009D60A2">
        <w:rPr>
          <w:rFonts w:eastAsia="Times New Roman" w:cstheme="minorHAnsi"/>
          <w:color w:val="001320"/>
          <w:shd w:val="clear" w:color="auto" w:fill="FFFFFF"/>
        </w:rPr>
        <w:t xml:space="preserve"> with me, to give every man according as his work shall be.”  </w:t>
      </w:r>
    </w:p>
    <w:p w14:paraId="68CDE509" w14:textId="77777777" w:rsidR="00B516B3" w:rsidRPr="009D60A2" w:rsidRDefault="00B516B3" w:rsidP="009D60A2">
      <w:pPr>
        <w:rPr>
          <w:rFonts w:eastAsia="Times New Roman" w:cstheme="minorHAnsi"/>
          <w:color w:val="001320"/>
          <w:shd w:val="clear" w:color="auto" w:fill="FFFFFF"/>
        </w:rPr>
      </w:pPr>
      <w:r w:rsidRPr="009D60A2">
        <w:rPr>
          <w:rFonts w:eastAsia="Times New Roman" w:cstheme="minorHAnsi"/>
        </w:rPr>
        <w:t xml:space="preserve">There are two end time judgments.  </w:t>
      </w:r>
      <w:r w:rsidRPr="009E6120">
        <w:rPr>
          <w:rFonts w:eastAsia="Times New Roman" w:cstheme="minorHAnsi"/>
          <w:highlight w:val="yellow"/>
        </w:rPr>
        <w:t>One is the Judgment Seat of Christ and the other is the Great White Throne Judgment.</w:t>
      </w:r>
      <w:r w:rsidRPr="009D60A2">
        <w:rPr>
          <w:rFonts w:eastAsia="Times New Roman" w:cstheme="minorHAnsi"/>
        </w:rPr>
        <w:t xml:space="preserve">  </w:t>
      </w:r>
      <w:r w:rsidRPr="00BE6D54">
        <w:rPr>
          <w:rFonts w:eastAsia="Times New Roman" w:cstheme="minorHAnsi"/>
        </w:rPr>
        <w:t xml:space="preserve">One is the </w:t>
      </w:r>
      <w:r w:rsidRPr="00BE6D54">
        <w:rPr>
          <w:rFonts w:eastAsia="Times New Roman" w:cstheme="minorHAnsi"/>
          <w:b/>
          <w:bCs/>
        </w:rPr>
        <w:t>believer’s judgment</w:t>
      </w:r>
      <w:r w:rsidRPr="00BE6D54">
        <w:rPr>
          <w:rFonts w:eastAsia="Times New Roman" w:cstheme="minorHAnsi"/>
        </w:rPr>
        <w:t xml:space="preserve">, which will be </w:t>
      </w:r>
      <w:r w:rsidRPr="00BE6D54">
        <w:rPr>
          <w:rFonts w:eastAsia="Times New Roman" w:cstheme="minorHAnsi"/>
          <w:b/>
          <w:bCs/>
        </w:rPr>
        <w:t>different than the non-believers’</w:t>
      </w:r>
      <w:r w:rsidRPr="00BE6D54">
        <w:rPr>
          <w:rFonts w:eastAsia="Times New Roman" w:cstheme="minorHAnsi"/>
        </w:rPr>
        <w:t xml:space="preserve"> judgment.  They occur at different times and for two different groups.</w:t>
      </w:r>
      <w:r w:rsidRPr="009D60A2">
        <w:rPr>
          <w:rFonts w:eastAsia="Times New Roman" w:cstheme="minorHAnsi"/>
        </w:rPr>
        <w:t xml:space="preserve"> Those who accept Jesus as their Lord and Savior will appear before the Judgment Seat of Christ.  The believer will be judged according to his/her works.  This judgment occurs after the Rapture in heaven.  The Judgment Seat is also called the Bema seat judgment.  Bema (# 968 Strong’s Concordance) is the Greek word for Judgment Seat and means </w:t>
      </w:r>
      <w:r w:rsidRPr="009D60A2">
        <w:rPr>
          <w:rFonts w:eastAsia="Times New Roman" w:cstheme="minorHAnsi"/>
          <w:i/>
        </w:rPr>
        <w:t>step</w:t>
      </w:r>
      <w:r w:rsidRPr="009D60A2">
        <w:rPr>
          <w:rFonts w:eastAsia="Times New Roman" w:cstheme="minorHAnsi"/>
        </w:rPr>
        <w:t xml:space="preserve">.  It implies an elevated stage for the Judge during the judicial proceedings or the official seat of the judge.  Those who don’t accept Jesus, as Lord, will be judged at the Great White Throne Judgment.  The Great White Throne Judgment occurs after the Millennium for the unrepentant sinner.  Those will be given the death sentence (eternal separation from God) in the Lake of Fire.  </w:t>
      </w:r>
    </w:p>
    <w:p w14:paraId="3DD87FC2" w14:textId="77777777" w:rsidR="00B516B3" w:rsidRPr="009D60A2" w:rsidRDefault="00B516B3">
      <w:pPr>
        <w:pStyle w:val="NormalWeb"/>
        <w:numPr>
          <w:ilvl w:val="0"/>
          <w:numId w:val="53"/>
        </w:numPr>
        <w:shd w:val="clear" w:color="auto" w:fill="FFFFFF"/>
        <w:spacing w:before="0" w:beforeAutospacing="0" w:after="0" w:afterAutospacing="0"/>
        <w:rPr>
          <w:rStyle w:val="text"/>
          <w:rFonts w:asciiTheme="minorHAnsi" w:hAnsiTheme="minorHAnsi" w:cstheme="minorHAnsi"/>
          <w:color w:val="000000"/>
          <w:sz w:val="24"/>
          <w:szCs w:val="24"/>
        </w:rPr>
      </w:pPr>
      <w:r w:rsidRPr="009D60A2">
        <w:rPr>
          <w:rFonts w:asciiTheme="minorHAnsi" w:eastAsia="Times New Roman" w:hAnsiTheme="minorHAnsi" w:cstheme="minorHAnsi"/>
          <w:sz w:val="24"/>
          <w:szCs w:val="24"/>
          <w:shd w:val="clear" w:color="auto" w:fill="FFFFFF"/>
        </w:rPr>
        <w:t>First Corinthians 3:12-15, “</w:t>
      </w:r>
      <w:r w:rsidRPr="009D60A2">
        <w:rPr>
          <w:rStyle w:val="text"/>
          <w:rFonts w:asciiTheme="minorHAnsi" w:hAnsiTheme="minorHAnsi" w:cstheme="minorHAnsi"/>
          <w:bCs/>
          <w:color w:val="000000"/>
          <w:sz w:val="24"/>
          <w:szCs w:val="24"/>
          <w:vertAlign w:val="superscript"/>
        </w:rPr>
        <w:t>12</w:t>
      </w:r>
      <w:r w:rsidRPr="009D60A2">
        <w:rPr>
          <w:rStyle w:val="text"/>
          <w:rFonts w:asciiTheme="minorHAnsi" w:hAnsiTheme="minorHAnsi" w:cstheme="minorHAnsi"/>
          <w:color w:val="000000"/>
          <w:sz w:val="24"/>
          <w:szCs w:val="24"/>
        </w:rPr>
        <w:t xml:space="preserve">Now if any man build upon this foundation gold, silver, precious stones, wood, hay, stubble; </w:t>
      </w:r>
      <w:r w:rsidRPr="009D60A2">
        <w:rPr>
          <w:rStyle w:val="text"/>
          <w:rFonts w:asciiTheme="minorHAnsi" w:hAnsiTheme="minorHAnsi" w:cstheme="minorHAnsi"/>
          <w:bCs/>
          <w:color w:val="000000"/>
          <w:sz w:val="24"/>
          <w:szCs w:val="24"/>
          <w:vertAlign w:val="superscript"/>
        </w:rPr>
        <w:t>13</w:t>
      </w:r>
      <w:r w:rsidRPr="009D60A2">
        <w:rPr>
          <w:rStyle w:val="text"/>
          <w:rFonts w:asciiTheme="minorHAnsi" w:hAnsiTheme="minorHAnsi" w:cstheme="minorHAnsi"/>
          <w:color w:val="000000"/>
          <w:sz w:val="24"/>
          <w:szCs w:val="24"/>
        </w:rPr>
        <w:t xml:space="preserve">Every man's work shall be made manifest: for the day shall declare it, because it shall be revealed by fire; and the fire shall try every man's work of what sort it is. </w:t>
      </w:r>
      <w:r w:rsidRPr="009D60A2">
        <w:rPr>
          <w:rStyle w:val="text"/>
          <w:rFonts w:asciiTheme="minorHAnsi" w:hAnsiTheme="minorHAnsi" w:cstheme="minorHAnsi"/>
          <w:bCs/>
          <w:color w:val="000000"/>
          <w:sz w:val="24"/>
          <w:szCs w:val="24"/>
          <w:vertAlign w:val="superscript"/>
        </w:rPr>
        <w:t>14</w:t>
      </w:r>
      <w:r w:rsidRPr="009D60A2">
        <w:rPr>
          <w:rStyle w:val="text"/>
          <w:rFonts w:asciiTheme="minorHAnsi" w:hAnsiTheme="minorHAnsi" w:cstheme="minorHAnsi"/>
          <w:color w:val="000000"/>
          <w:sz w:val="24"/>
          <w:szCs w:val="24"/>
        </w:rPr>
        <w:t xml:space="preserve">If any man's work </w:t>
      </w:r>
      <w:proofErr w:type="gramStart"/>
      <w:r w:rsidRPr="009D60A2">
        <w:rPr>
          <w:rStyle w:val="text"/>
          <w:rFonts w:asciiTheme="minorHAnsi" w:hAnsiTheme="minorHAnsi" w:cstheme="minorHAnsi"/>
          <w:color w:val="000000"/>
          <w:sz w:val="24"/>
          <w:szCs w:val="24"/>
        </w:rPr>
        <w:t>abide</w:t>
      </w:r>
      <w:proofErr w:type="gramEnd"/>
      <w:r w:rsidRPr="009D60A2">
        <w:rPr>
          <w:rStyle w:val="text"/>
          <w:rFonts w:asciiTheme="minorHAnsi" w:hAnsiTheme="minorHAnsi" w:cstheme="minorHAnsi"/>
          <w:color w:val="000000"/>
          <w:sz w:val="24"/>
          <w:szCs w:val="24"/>
        </w:rPr>
        <w:t xml:space="preserve"> which he hath built thereupon, he shall receive a reward.</w:t>
      </w:r>
      <w:r w:rsidRPr="009D60A2">
        <w:rPr>
          <w:rStyle w:val="text"/>
          <w:rFonts w:asciiTheme="minorHAnsi" w:hAnsiTheme="minorHAnsi" w:cstheme="minorHAnsi"/>
          <w:b/>
          <w:bCs/>
          <w:color w:val="000000"/>
          <w:sz w:val="24"/>
          <w:szCs w:val="24"/>
          <w:vertAlign w:val="superscript"/>
        </w:rPr>
        <w:t>15 </w:t>
      </w:r>
      <w:r w:rsidRPr="009D60A2">
        <w:rPr>
          <w:rStyle w:val="text"/>
          <w:rFonts w:asciiTheme="minorHAnsi" w:hAnsiTheme="minorHAnsi" w:cstheme="minorHAnsi"/>
          <w:color w:val="000000"/>
          <w:sz w:val="24"/>
          <w:szCs w:val="24"/>
        </w:rPr>
        <w:t>If any man's work shall be burned, he shall suffer loss: but he himself shall be saved; yet so as by fire.”</w:t>
      </w:r>
    </w:p>
    <w:p w14:paraId="35AA0820" w14:textId="77777777" w:rsidR="00B516B3" w:rsidRPr="009D60A2" w:rsidRDefault="00B516B3" w:rsidP="009D60A2">
      <w:pPr>
        <w:rPr>
          <w:rFonts w:eastAsia="Times New Roman" w:cstheme="minorHAnsi"/>
          <w:sz w:val="20"/>
          <w:szCs w:val="20"/>
        </w:rPr>
      </w:pPr>
      <w:r w:rsidRPr="009D60A2">
        <w:rPr>
          <w:rFonts w:eastAsia="Times New Roman" w:cstheme="minorHAnsi"/>
        </w:rPr>
        <w:t>Only the redeemed of the Lord will stand before the Judgment Seat of Christ.  After the Rapture, the believer will be “judged”.  This judgment has nothing to do with our salvation.  Salvation comes only by grace and through faith and not by works (Ephesians 2: 8-9).  Only through the atoning work of Christ Jesus can salvation be obtained.</w:t>
      </w:r>
    </w:p>
    <w:p w14:paraId="57067483" w14:textId="77777777" w:rsidR="00B516B3" w:rsidRPr="009D60A2" w:rsidRDefault="00B516B3" w:rsidP="009D60A2">
      <w:pPr>
        <w:rPr>
          <w:rFonts w:eastAsia="Times New Roman" w:cstheme="minorHAnsi"/>
        </w:rPr>
      </w:pPr>
      <w:r w:rsidRPr="009E6120">
        <w:rPr>
          <w:rFonts w:eastAsia="Times New Roman" w:cstheme="minorHAnsi"/>
          <w:highlight w:val="yellow"/>
        </w:rPr>
        <w:t>The Judgment Seat for the believer is not for the purpose of condemnation.</w:t>
      </w:r>
      <w:r w:rsidRPr="009D60A2">
        <w:rPr>
          <w:rFonts w:eastAsia="Times New Roman" w:cstheme="minorHAnsi"/>
        </w:rPr>
        <w:t xml:space="preserve">  </w:t>
      </w:r>
    </w:p>
    <w:p w14:paraId="2DB0AAF8" w14:textId="77777777" w:rsidR="00B516B3" w:rsidRPr="009D60A2" w:rsidRDefault="00B516B3">
      <w:pPr>
        <w:pStyle w:val="ListParagraph"/>
        <w:numPr>
          <w:ilvl w:val="0"/>
          <w:numId w:val="54"/>
        </w:numPr>
        <w:rPr>
          <w:rFonts w:eastAsia="Times New Roman" w:cstheme="minorHAnsi"/>
        </w:rPr>
      </w:pPr>
      <w:r w:rsidRPr="009D60A2">
        <w:rPr>
          <w:rFonts w:eastAsia="Times New Roman" w:cstheme="minorHAnsi"/>
        </w:rPr>
        <w:t>Romans 8:1, “</w:t>
      </w:r>
      <w:r w:rsidRPr="009D60A2">
        <w:rPr>
          <w:rFonts w:eastAsia="Times New Roman" w:cstheme="minorHAnsi"/>
          <w:color w:val="000000"/>
        </w:rPr>
        <w:t xml:space="preserve">There is therefore now no condemnation to them which are in Christ Jesus, who walk not after the flesh, but after the Spirit.”  </w:t>
      </w:r>
    </w:p>
    <w:p w14:paraId="6D9BBCB7" w14:textId="77777777" w:rsidR="00B516B3" w:rsidRPr="009D60A2" w:rsidRDefault="00B516B3" w:rsidP="009D60A2">
      <w:pPr>
        <w:rPr>
          <w:rFonts w:eastAsia="Times New Roman" w:cstheme="minorHAnsi"/>
        </w:rPr>
      </w:pPr>
      <w:r w:rsidRPr="009D60A2">
        <w:rPr>
          <w:rFonts w:eastAsia="Times New Roman" w:cstheme="minorHAnsi"/>
          <w:color w:val="000000"/>
        </w:rPr>
        <w:t xml:space="preserve">This judgment will be to reward believers for their works, for what they have done for Christ.  Believers will be rewarded based on how faithfully they served Jesus and others. </w:t>
      </w:r>
    </w:p>
    <w:p w14:paraId="0AA3A368" w14:textId="77777777" w:rsidR="00B516B3" w:rsidRPr="009D60A2" w:rsidRDefault="00B516B3">
      <w:pPr>
        <w:pStyle w:val="ListParagraph"/>
        <w:numPr>
          <w:ilvl w:val="0"/>
          <w:numId w:val="54"/>
        </w:numPr>
        <w:rPr>
          <w:rFonts w:eastAsia="Times New Roman" w:cstheme="minorHAnsi"/>
        </w:rPr>
      </w:pPr>
      <w:r w:rsidRPr="009D60A2">
        <w:rPr>
          <w:rFonts w:eastAsia="Times New Roman" w:cstheme="minorHAnsi"/>
          <w:color w:val="000000"/>
        </w:rPr>
        <w:t xml:space="preserve">There are varying degrees of rewards as taught by Jesus in the parable of talents in Luke 19:12-27.  </w:t>
      </w:r>
    </w:p>
    <w:p w14:paraId="42C0880D" w14:textId="77777777" w:rsidR="00B516B3" w:rsidRPr="009D60A2" w:rsidRDefault="00B516B3">
      <w:pPr>
        <w:pStyle w:val="ListParagraph"/>
        <w:numPr>
          <w:ilvl w:val="0"/>
          <w:numId w:val="54"/>
        </w:numPr>
        <w:rPr>
          <w:rFonts w:eastAsia="Times New Roman" w:cstheme="minorHAnsi"/>
        </w:rPr>
      </w:pPr>
      <w:r w:rsidRPr="009D60A2">
        <w:rPr>
          <w:rFonts w:eastAsia="Times New Roman" w:cstheme="minorHAnsi"/>
        </w:rPr>
        <w:t>First Corinthians 3:8, “</w:t>
      </w:r>
      <w:r w:rsidRPr="009D60A2">
        <w:rPr>
          <w:rFonts w:eastAsia="Times New Roman" w:cstheme="minorHAnsi"/>
          <w:color w:val="001320"/>
          <w:shd w:val="clear" w:color="auto" w:fill="FFFFFF"/>
        </w:rPr>
        <w:t xml:space="preserve">Now he that </w:t>
      </w:r>
      <w:proofErr w:type="spellStart"/>
      <w:r w:rsidRPr="009D60A2">
        <w:rPr>
          <w:rFonts w:eastAsia="Times New Roman" w:cstheme="minorHAnsi"/>
          <w:color w:val="001320"/>
          <w:shd w:val="clear" w:color="auto" w:fill="FFFFFF"/>
        </w:rPr>
        <w:t>planteth</w:t>
      </w:r>
      <w:proofErr w:type="spellEnd"/>
      <w:r w:rsidRPr="009D60A2">
        <w:rPr>
          <w:rFonts w:eastAsia="Times New Roman" w:cstheme="minorHAnsi"/>
          <w:color w:val="001320"/>
          <w:shd w:val="clear" w:color="auto" w:fill="FFFFFF"/>
        </w:rPr>
        <w:t xml:space="preserve"> and he that </w:t>
      </w:r>
      <w:proofErr w:type="spellStart"/>
      <w:r w:rsidRPr="009D60A2">
        <w:rPr>
          <w:rFonts w:eastAsia="Times New Roman" w:cstheme="minorHAnsi"/>
          <w:color w:val="001320"/>
          <w:shd w:val="clear" w:color="auto" w:fill="FFFFFF"/>
        </w:rPr>
        <w:t>watereth</w:t>
      </w:r>
      <w:proofErr w:type="spellEnd"/>
      <w:r w:rsidRPr="009D60A2">
        <w:rPr>
          <w:rFonts w:eastAsia="Times New Roman" w:cstheme="minorHAnsi"/>
          <w:color w:val="001320"/>
          <w:shd w:val="clear" w:color="auto" w:fill="FFFFFF"/>
        </w:rPr>
        <w:t xml:space="preserve"> are one: and every man shall receive his own reward according to his own </w:t>
      </w:r>
      <w:proofErr w:type="spellStart"/>
      <w:r w:rsidRPr="009D60A2">
        <w:rPr>
          <w:rFonts w:eastAsia="Times New Roman" w:cstheme="minorHAnsi"/>
          <w:color w:val="001320"/>
          <w:shd w:val="clear" w:color="auto" w:fill="FFFFFF"/>
        </w:rPr>
        <w:t>labour</w:t>
      </w:r>
      <w:proofErr w:type="spellEnd"/>
      <w:r w:rsidRPr="009D60A2">
        <w:rPr>
          <w:rFonts w:eastAsia="Times New Roman" w:cstheme="minorHAnsi"/>
          <w:color w:val="001320"/>
          <w:shd w:val="clear" w:color="auto" w:fill="FFFFFF"/>
        </w:rPr>
        <w:t>.”</w:t>
      </w:r>
    </w:p>
    <w:p w14:paraId="6F302832" w14:textId="77777777" w:rsidR="00B516B3" w:rsidRPr="009D60A2" w:rsidRDefault="00B516B3" w:rsidP="009D60A2">
      <w:pPr>
        <w:rPr>
          <w:rFonts w:eastAsia="Times New Roman" w:cstheme="minorHAnsi"/>
          <w:color w:val="000000"/>
        </w:rPr>
      </w:pPr>
      <w:r w:rsidRPr="009D60A2">
        <w:rPr>
          <w:rFonts w:eastAsia="Times New Roman" w:cstheme="minorHAnsi"/>
          <w:color w:val="000000"/>
        </w:rPr>
        <w:t xml:space="preserve">Jesus promised various rewards for those who will faithfully serve Him. </w:t>
      </w:r>
    </w:p>
    <w:p w14:paraId="2582FF53" w14:textId="77777777" w:rsidR="00B516B3" w:rsidRPr="009D60A2" w:rsidRDefault="00B516B3">
      <w:pPr>
        <w:pStyle w:val="ListParagraph"/>
        <w:numPr>
          <w:ilvl w:val="0"/>
          <w:numId w:val="57"/>
        </w:numPr>
        <w:rPr>
          <w:rFonts w:eastAsia="Times New Roman" w:cstheme="minorHAnsi"/>
        </w:rPr>
      </w:pPr>
      <w:r w:rsidRPr="009D60A2">
        <w:rPr>
          <w:rFonts w:eastAsia="Times New Roman" w:cstheme="minorHAnsi"/>
          <w:color w:val="000000"/>
        </w:rPr>
        <w:t>Matthew 5:12, “</w:t>
      </w:r>
      <w:r w:rsidRPr="009D60A2">
        <w:rPr>
          <w:rFonts w:eastAsia="Times New Roman" w:cstheme="minorHAnsi"/>
          <w:color w:val="001320"/>
          <w:shd w:val="clear" w:color="auto" w:fill="FFFFFF"/>
        </w:rPr>
        <w:t>Rejoice, and be exceeding glad: for great </w:t>
      </w:r>
      <w:r w:rsidRPr="009D60A2">
        <w:rPr>
          <w:rFonts w:eastAsia="Times New Roman" w:cstheme="minorHAnsi"/>
          <w:i/>
          <w:iCs/>
          <w:color w:val="001320"/>
          <w:shd w:val="clear" w:color="auto" w:fill="FFFFFF"/>
        </w:rPr>
        <w:t>is</w:t>
      </w:r>
      <w:r w:rsidRPr="009D60A2">
        <w:rPr>
          <w:rFonts w:eastAsia="Times New Roman" w:cstheme="minorHAnsi"/>
          <w:color w:val="001320"/>
          <w:shd w:val="clear" w:color="auto" w:fill="FFFFFF"/>
        </w:rPr>
        <w:t> your reward in heaven: for so persecuted they the prophets which were before you.”</w:t>
      </w:r>
    </w:p>
    <w:p w14:paraId="2D89E20E" w14:textId="77777777" w:rsidR="00B516B3" w:rsidRPr="009D60A2" w:rsidRDefault="00B516B3">
      <w:pPr>
        <w:pStyle w:val="ListParagraph"/>
        <w:numPr>
          <w:ilvl w:val="0"/>
          <w:numId w:val="47"/>
        </w:numPr>
        <w:rPr>
          <w:rFonts w:eastAsia="Times New Roman" w:cstheme="minorHAnsi"/>
        </w:rPr>
      </w:pPr>
      <w:r w:rsidRPr="009D60A2">
        <w:rPr>
          <w:rFonts w:eastAsia="Times New Roman" w:cstheme="minorHAnsi"/>
          <w:color w:val="001320"/>
          <w:shd w:val="clear" w:color="auto" w:fill="FFFFFF"/>
        </w:rPr>
        <w:lastRenderedPageBreak/>
        <w:t xml:space="preserve">First Corinthians 3:14, “If any man's work </w:t>
      </w:r>
      <w:proofErr w:type="gramStart"/>
      <w:r w:rsidRPr="009D60A2">
        <w:rPr>
          <w:rFonts w:eastAsia="Times New Roman" w:cstheme="minorHAnsi"/>
          <w:color w:val="001320"/>
          <w:shd w:val="clear" w:color="auto" w:fill="FFFFFF"/>
        </w:rPr>
        <w:t>abide</w:t>
      </w:r>
      <w:proofErr w:type="gramEnd"/>
      <w:r w:rsidRPr="009D60A2">
        <w:rPr>
          <w:rFonts w:eastAsia="Times New Roman" w:cstheme="minorHAnsi"/>
          <w:color w:val="001320"/>
          <w:shd w:val="clear" w:color="auto" w:fill="FFFFFF"/>
        </w:rPr>
        <w:t xml:space="preserve"> which he hath built thereupon, he shall receive a reward.</w:t>
      </w:r>
      <w:r w:rsidRPr="009D60A2">
        <w:rPr>
          <w:rFonts w:eastAsia="Times New Roman" w:cstheme="minorHAnsi"/>
        </w:rPr>
        <w:t>”</w:t>
      </w:r>
    </w:p>
    <w:p w14:paraId="1DB1F0D4" w14:textId="77777777" w:rsidR="00B516B3" w:rsidRPr="009D60A2" w:rsidRDefault="00B516B3">
      <w:pPr>
        <w:pStyle w:val="ListParagraph"/>
        <w:numPr>
          <w:ilvl w:val="0"/>
          <w:numId w:val="47"/>
        </w:numPr>
        <w:rPr>
          <w:rFonts w:eastAsia="Times New Roman" w:cstheme="minorHAnsi"/>
        </w:rPr>
      </w:pPr>
      <w:r w:rsidRPr="009D60A2">
        <w:rPr>
          <w:rFonts w:eastAsia="Times New Roman" w:cstheme="minorHAnsi"/>
          <w:color w:val="001320"/>
          <w:shd w:val="clear" w:color="auto" w:fill="FFFFFF"/>
        </w:rPr>
        <w:t>Revelation 22:12, “And, behold, I come quickly; and my reward is with me, to give every man according as his work shall be.”</w:t>
      </w:r>
    </w:p>
    <w:p w14:paraId="4E70C244" w14:textId="77777777" w:rsidR="00B516B3" w:rsidRPr="009D60A2" w:rsidRDefault="00B516B3" w:rsidP="009D60A2">
      <w:pPr>
        <w:rPr>
          <w:rFonts w:eastAsia="Times New Roman" w:cstheme="minorHAnsi"/>
        </w:rPr>
      </w:pPr>
      <w:r w:rsidRPr="009E6120">
        <w:rPr>
          <w:rFonts w:eastAsia="Times New Roman" w:cstheme="minorHAnsi"/>
          <w:highlight w:val="yellow"/>
        </w:rPr>
        <w:t>Some of those rewards will be crowns</w:t>
      </w:r>
      <w:r w:rsidRPr="009D60A2">
        <w:rPr>
          <w:rFonts w:eastAsia="Times New Roman" w:cstheme="minorHAnsi"/>
        </w:rPr>
        <w:t>, which we will cast at the feet of Jesus.</w:t>
      </w:r>
      <w:r w:rsidRPr="009D60A2">
        <w:rPr>
          <w:rFonts w:eastAsia="Times New Roman" w:cstheme="minorHAnsi"/>
          <w:color w:val="000000"/>
        </w:rPr>
        <w:t xml:space="preserve"> The Greek word for crown is </w:t>
      </w:r>
      <w:proofErr w:type="spellStart"/>
      <w:r w:rsidRPr="009D60A2">
        <w:rPr>
          <w:rFonts w:eastAsia="Times New Roman" w:cstheme="minorHAnsi"/>
          <w:i/>
          <w:color w:val="000000"/>
        </w:rPr>
        <w:t>stephanoo</w:t>
      </w:r>
      <w:proofErr w:type="spellEnd"/>
      <w:r w:rsidRPr="009D60A2">
        <w:rPr>
          <w:rFonts w:eastAsia="Times New Roman" w:cstheme="minorHAnsi"/>
          <w:color w:val="000000"/>
        </w:rPr>
        <w:t xml:space="preserve"> (Strong’s # 4737) and implies the winner or victor in a contest.  It was used as a symbol of victory over death taken from the Roman Goddess Victoria.  Victory is Latin for Victoria.  A crown was also used as a symbol of victory in Greek games and contests.  </w:t>
      </w:r>
    </w:p>
    <w:p w14:paraId="56D98EF5" w14:textId="77777777" w:rsidR="00B516B3" w:rsidRPr="009D60A2" w:rsidRDefault="00B516B3">
      <w:pPr>
        <w:pStyle w:val="ListParagraph"/>
        <w:numPr>
          <w:ilvl w:val="0"/>
          <w:numId w:val="48"/>
        </w:numPr>
        <w:tabs>
          <w:tab w:val="left" w:pos="0"/>
        </w:tabs>
        <w:rPr>
          <w:rFonts w:eastAsia="Times New Roman" w:cstheme="minorHAnsi"/>
        </w:rPr>
      </w:pPr>
      <w:r w:rsidRPr="009D60A2">
        <w:rPr>
          <w:rFonts w:eastAsia="Times New Roman" w:cstheme="minorHAnsi"/>
        </w:rPr>
        <w:t>Revelation 4:10-11, “</w:t>
      </w:r>
      <w:r w:rsidRPr="009D60A2">
        <w:rPr>
          <w:rFonts w:eastAsia="Times New Roman" w:cstheme="minorHAnsi"/>
          <w:vertAlign w:val="superscript"/>
        </w:rPr>
        <w:t>10</w:t>
      </w:r>
      <w:r w:rsidRPr="009D60A2">
        <w:rPr>
          <w:rFonts w:eastAsia="Times New Roman" w:cstheme="minorHAnsi"/>
          <w:color w:val="001320"/>
          <w:shd w:val="clear" w:color="auto" w:fill="FFFFFF"/>
        </w:rPr>
        <w:t xml:space="preserve">The four and twenty elders fall down before him that sat on the throne, and worship him that </w:t>
      </w:r>
      <w:proofErr w:type="spellStart"/>
      <w:r w:rsidRPr="009D60A2">
        <w:rPr>
          <w:rFonts w:eastAsia="Times New Roman" w:cstheme="minorHAnsi"/>
          <w:color w:val="001320"/>
          <w:shd w:val="clear" w:color="auto" w:fill="FFFFFF"/>
        </w:rPr>
        <w:t>liveth</w:t>
      </w:r>
      <w:proofErr w:type="spellEnd"/>
      <w:r w:rsidRPr="009D60A2">
        <w:rPr>
          <w:rFonts w:eastAsia="Times New Roman" w:cstheme="minorHAnsi"/>
          <w:color w:val="001320"/>
          <w:shd w:val="clear" w:color="auto" w:fill="FFFFFF"/>
        </w:rPr>
        <w:t xml:space="preserve"> for ever and ever, and cast their crowns before the throne, saying, </w:t>
      </w:r>
      <w:r w:rsidRPr="009D60A2">
        <w:rPr>
          <w:rFonts w:eastAsia="Times New Roman" w:cstheme="minorHAnsi"/>
          <w:color w:val="001320"/>
          <w:shd w:val="clear" w:color="auto" w:fill="FFFFFF"/>
          <w:vertAlign w:val="superscript"/>
        </w:rPr>
        <w:t>11</w:t>
      </w:r>
      <w:r w:rsidRPr="009D60A2">
        <w:rPr>
          <w:rFonts w:eastAsia="Times New Roman" w:cstheme="minorHAnsi"/>
          <w:color w:val="001320"/>
          <w:shd w:val="clear" w:color="auto" w:fill="FFFFFF"/>
        </w:rPr>
        <w:t xml:space="preserve">Thou art worthy, O Lord, to receive glory and </w:t>
      </w:r>
      <w:proofErr w:type="spellStart"/>
      <w:r w:rsidRPr="009D60A2">
        <w:rPr>
          <w:rFonts w:eastAsia="Times New Roman" w:cstheme="minorHAnsi"/>
          <w:color w:val="001320"/>
          <w:shd w:val="clear" w:color="auto" w:fill="FFFFFF"/>
        </w:rPr>
        <w:t>honour</w:t>
      </w:r>
      <w:proofErr w:type="spellEnd"/>
      <w:r w:rsidRPr="009D60A2">
        <w:rPr>
          <w:rFonts w:eastAsia="Times New Roman" w:cstheme="minorHAnsi"/>
          <w:color w:val="001320"/>
          <w:shd w:val="clear" w:color="auto" w:fill="FFFFFF"/>
        </w:rPr>
        <w:t xml:space="preserve"> and power: for thou hast created all things, and for thy pleasure they are and were created.</w:t>
      </w:r>
      <w:r w:rsidRPr="009D60A2">
        <w:rPr>
          <w:rFonts w:eastAsia="Times New Roman" w:cstheme="minorHAnsi"/>
        </w:rPr>
        <w:t>”</w:t>
      </w:r>
    </w:p>
    <w:p w14:paraId="734E2830" w14:textId="77777777" w:rsidR="00B516B3" w:rsidRPr="009D60A2" w:rsidRDefault="00B516B3" w:rsidP="009D60A2">
      <w:pPr>
        <w:tabs>
          <w:tab w:val="left" w:pos="0"/>
        </w:tabs>
        <w:ind w:left="90"/>
        <w:rPr>
          <w:rFonts w:eastAsia="Times New Roman" w:cstheme="minorHAnsi"/>
        </w:rPr>
      </w:pPr>
      <w:r w:rsidRPr="009D60A2">
        <w:rPr>
          <w:rFonts w:eastAsia="Times New Roman" w:cstheme="minorHAnsi"/>
          <w:color w:val="000000"/>
        </w:rPr>
        <w:t xml:space="preserve">Crowns will be one of the types of rewards given to believers.  Crowns are a symbol of eternal rewards for victory, righteousness, kingship, triumph, honor, and glory.  The Bible speaks of five crowns that believers will receive in heaven.  </w:t>
      </w:r>
    </w:p>
    <w:p w14:paraId="1868BBD1" w14:textId="77777777" w:rsidR="00B516B3" w:rsidRPr="009D60A2" w:rsidRDefault="00B516B3">
      <w:pPr>
        <w:pStyle w:val="ListParagraph"/>
        <w:numPr>
          <w:ilvl w:val="0"/>
          <w:numId w:val="56"/>
        </w:numPr>
        <w:tabs>
          <w:tab w:val="left" w:pos="0"/>
        </w:tabs>
        <w:ind w:firstLine="0"/>
        <w:rPr>
          <w:rFonts w:eastAsia="Times New Roman" w:cstheme="minorHAnsi"/>
          <w:shd w:val="clear" w:color="auto" w:fill="FFFFFF"/>
        </w:rPr>
      </w:pPr>
      <w:r w:rsidRPr="009D60A2">
        <w:rPr>
          <w:rFonts w:eastAsia="Times New Roman" w:cstheme="minorHAnsi"/>
          <w:color w:val="000000"/>
        </w:rPr>
        <w:t xml:space="preserve">An Incorruptible or Imperishable Crown also called Victor’s crown for self-discipline and mastery over the sin nature of humanity.  </w:t>
      </w:r>
    </w:p>
    <w:p w14:paraId="04F9F681" w14:textId="77777777" w:rsidR="00B516B3" w:rsidRPr="009D60A2" w:rsidRDefault="00B516B3">
      <w:pPr>
        <w:pStyle w:val="ListParagraph"/>
        <w:numPr>
          <w:ilvl w:val="0"/>
          <w:numId w:val="49"/>
        </w:numPr>
        <w:tabs>
          <w:tab w:val="left" w:pos="0"/>
        </w:tabs>
        <w:rPr>
          <w:rStyle w:val="text"/>
          <w:rFonts w:eastAsia="Times New Roman" w:cstheme="minorHAnsi"/>
          <w:shd w:val="clear" w:color="auto" w:fill="FFFFFF"/>
        </w:rPr>
      </w:pPr>
      <w:r w:rsidRPr="009D60A2">
        <w:rPr>
          <w:rFonts w:eastAsia="Times New Roman" w:cstheme="minorHAnsi"/>
          <w:color w:val="000000"/>
        </w:rPr>
        <w:t>First Corinthians 9:25-27, “</w:t>
      </w:r>
      <w:r w:rsidRPr="009D60A2">
        <w:rPr>
          <w:rStyle w:val="text"/>
          <w:rFonts w:cstheme="minorHAnsi"/>
          <w:bCs/>
          <w:color w:val="000000"/>
          <w:vertAlign w:val="superscript"/>
        </w:rPr>
        <w:t>25</w:t>
      </w:r>
      <w:r w:rsidRPr="009D60A2">
        <w:rPr>
          <w:rStyle w:val="text"/>
          <w:rFonts w:cstheme="minorHAnsi"/>
          <w:color w:val="000000"/>
        </w:rPr>
        <w:t xml:space="preserve">And every man that </w:t>
      </w:r>
      <w:proofErr w:type="spellStart"/>
      <w:r w:rsidRPr="009D60A2">
        <w:rPr>
          <w:rStyle w:val="text"/>
          <w:rFonts w:cstheme="minorHAnsi"/>
          <w:color w:val="000000"/>
        </w:rPr>
        <w:t>striveth</w:t>
      </w:r>
      <w:proofErr w:type="spellEnd"/>
      <w:r w:rsidRPr="009D60A2">
        <w:rPr>
          <w:rStyle w:val="text"/>
          <w:rFonts w:cstheme="minorHAnsi"/>
          <w:color w:val="000000"/>
        </w:rPr>
        <w:t xml:space="preserve"> for the mastery is temperate in all things. Now they do it to obtain a corruptible crown; but we </w:t>
      </w:r>
      <w:proofErr w:type="spellStart"/>
      <w:r w:rsidRPr="009D60A2">
        <w:rPr>
          <w:rStyle w:val="text"/>
          <w:rFonts w:cstheme="minorHAnsi"/>
          <w:color w:val="000000"/>
        </w:rPr>
        <w:t>an</w:t>
      </w:r>
      <w:proofErr w:type="spellEnd"/>
      <w:r w:rsidRPr="009D60A2">
        <w:rPr>
          <w:rStyle w:val="text"/>
          <w:rFonts w:cstheme="minorHAnsi"/>
          <w:color w:val="000000"/>
        </w:rPr>
        <w:t xml:space="preserve"> incorruptible. </w:t>
      </w:r>
      <w:r w:rsidRPr="009D60A2">
        <w:rPr>
          <w:rStyle w:val="text"/>
          <w:rFonts w:cstheme="minorHAnsi"/>
          <w:bCs/>
          <w:color w:val="000000"/>
          <w:vertAlign w:val="superscript"/>
        </w:rPr>
        <w:t>26</w:t>
      </w:r>
      <w:r w:rsidRPr="009D60A2">
        <w:rPr>
          <w:rStyle w:val="text"/>
          <w:rFonts w:cstheme="minorHAnsi"/>
          <w:color w:val="000000"/>
        </w:rPr>
        <w:t xml:space="preserve">I therefore so run, not as uncertainly; </w:t>
      </w:r>
      <w:proofErr w:type="gramStart"/>
      <w:r w:rsidRPr="009D60A2">
        <w:rPr>
          <w:rStyle w:val="text"/>
          <w:rFonts w:cstheme="minorHAnsi"/>
          <w:color w:val="000000"/>
        </w:rPr>
        <w:t>so</w:t>
      </w:r>
      <w:proofErr w:type="gramEnd"/>
      <w:r w:rsidRPr="009D60A2">
        <w:rPr>
          <w:rStyle w:val="text"/>
          <w:rFonts w:cstheme="minorHAnsi"/>
          <w:color w:val="000000"/>
        </w:rPr>
        <w:t xml:space="preserve"> fight I, not as one that </w:t>
      </w:r>
      <w:proofErr w:type="spellStart"/>
      <w:r w:rsidRPr="009D60A2">
        <w:rPr>
          <w:rStyle w:val="text"/>
          <w:rFonts w:cstheme="minorHAnsi"/>
          <w:color w:val="000000"/>
        </w:rPr>
        <w:t>beateth</w:t>
      </w:r>
      <w:proofErr w:type="spellEnd"/>
      <w:r w:rsidRPr="009D60A2">
        <w:rPr>
          <w:rStyle w:val="text"/>
          <w:rFonts w:cstheme="minorHAnsi"/>
          <w:color w:val="000000"/>
        </w:rPr>
        <w:t xml:space="preserve"> the air: </w:t>
      </w:r>
      <w:r w:rsidRPr="009D60A2">
        <w:rPr>
          <w:rStyle w:val="text"/>
          <w:rFonts w:cstheme="minorHAnsi"/>
          <w:bCs/>
          <w:color w:val="000000"/>
          <w:vertAlign w:val="superscript"/>
        </w:rPr>
        <w:t>27</w:t>
      </w:r>
      <w:r w:rsidRPr="009D60A2">
        <w:rPr>
          <w:rStyle w:val="text"/>
          <w:rFonts w:cstheme="minorHAnsi"/>
          <w:color w:val="000000"/>
        </w:rPr>
        <w:t xml:space="preserve">But I keep under my </w:t>
      </w:r>
      <w:proofErr w:type="gramStart"/>
      <w:r w:rsidRPr="009D60A2">
        <w:rPr>
          <w:rStyle w:val="text"/>
          <w:rFonts w:cstheme="minorHAnsi"/>
          <w:color w:val="000000"/>
        </w:rPr>
        <w:t>body, and</w:t>
      </w:r>
      <w:proofErr w:type="gramEnd"/>
      <w:r w:rsidRPr="009D60A2">
        <w:rPr>
          <w:rStyle w:val="text"/>
          <w:rFonts w:cstheme="minorHAnsi"/>
          <w:color w:val="000000"/>
        </w:rPr>
        <w:t xml:space="preserve"> bring it into subjection: lest that by any means, when I have preached to others, I myself should be a castaway.”</w:t>
      </w:r>
    </w:p>
    <w:p w14:paraId="04726179" w14:textId="77777777" w:rsidR="00B516B3" w:rsidRPr="009D60A2" w:rsidRDefault="00B516B3">
      <w:pPr>
        <w:pStyle w:val="ListParagraph"/>
        <w:numPr>
          <w:ilvl w:val="0"/>
          <w:numId w:val="49"/>
        </w:numPr>
        <w:rPr>
          <w:rStyle w:val="text"/>
          <w:rFonts w:eastAsia="Times New Roman" w:cstheme="minorHAnsi"/>
        </w:rPr>
      </w:pPr>
      <w:r w:rsidRPr="009D60A2">
        <w:rPr>
          <w:rStyle w:val="text"/>
          <w:rFonts w:cstheme="minorHAnsi"/>
          <w:color w:val="000000"/>
        </w:rPr>
        <w:t>Second Timothy 2:5, “</w:t>
      </w:r>
      <w:r w:rsidRPr="009D60A2">
        <w:rPr>
          <w:rFonts w:eastAsia="Times New Roman" w:cstheme="minorHAnsi"/>
          <w:color w:val="000000"/>
          <w:shd w:val="clear" w:color="auto" w:fill="FFFFFF"/>
        </w:rPr>
        <w:t xml:space="preserve">And if a man also </w:t>
      </w:r>
      <w:proofErr w:type="gramStart"/>
      <w:r w:rsidRPr="009D60A2">
        <w:rPr>
          <w:rFonts w:eastAsia="Times New Roman" w:cstheme="minorHAnsi"/>
          <w:color w:val="000000"/>
          <w:shd w:val="clear" w:color="auto" w:fill="FFFFFF"/>
        </w:rPr>
        <w:t>strive</w:t>
      </w:r>
      <w:proofErr w:type="gramEnd"/>
      <w:r w:rsidRPr="009D60A2">
        <w:rPr>
          <w:rFonts w:eastAsia="Times New Roman" w:cstheme="minorHAnsi"/>
          <w:color w:val="000000"/>
          <w:shd w:val="clear" w:color="auto" w:fill="FFFFFF"/>
        </w:rPr>
        <w:t xml:space="preserve"> for masteries, yet is he not crowned, except he </w:t>
      </w:r>
      <w:proofErr w:type="gramStart"/>
      <w:r w:rsidRPr="009D60A2">
        <w:rPr>
          <w:rFonts w:eastAsia="Times New Roman" w:cstheme="minorHAnsi"/>
          <w:color w:val="000000"/>
          <w:shd w:val="clear" w:color="auto" w:fill="FFFFFF"/>
        </w:rPr>
        <w:t>strive</w:t>
      </w:r>
      <w:proofErr w:type="gramEnd"/>
      <w:r w:rsidRPr="009D60A2">
        <w:rPr>
          <w:rFonts w:eastAsia="Times New Roman" w:cstheme="minorHAnsi"/>
          <w:color w:val="000000"/>
          <w:shd w:val="clear" w:color="auto" w:fill="FFFFFF"/>
        </w:rPr>
        <w:t xml:space="preserve"> lawfully.</w:t>
      </w:r>
      <w:r w:rsidRPr="009D60A2">
        <w:rPr>
          <w:rFonts w:eastAsia="Times New Roman" w:cstheme="minorHAnsi"/>
        </w:rPr>
        <w:t>”</w:t>
      </w:r>
    </w:p>
    <w:p w14:paraId="331211AF" w14:textId="77777777" w:rsidR="00B516B3" w:rsidRPr="009D60A2" w:rsidRDefault="00B516B3">
      <w:pPr>
        <w:pStyle w:val="ListParagraph"/>
        <w:numPr>
          <w:ilvl w:val="0"/>
          <w:numId w:val="56"/>
        </w:numPr>
        <w:tabs>
          <w:tab w:val="left" w:pos="0"/>
        </w:tabs>
        <w:ind w:firstLine="0"/>
        <w:rPr>
          <w:rFonts w:eastAsia="Times New Roman" w:cstheme="minorHAnsi"/>
          <w:shd w:val="clear" w:color="auto" w:fill="FFFFFF"/>
        </w:rPr>
      </w:pPr>
      <w:r w:rsidRPr="009D60A2">
        <w:rPr>
          <w:rFonts w:eastAsia="Times New Roman" w:cstheme="minorHAnsi"/>
        </w:rPr>
        <w:t xml:space="preserve">A Crown of Rejoicing also known as a soul winner’s crown.  </w:t>
      </w:r>
    </w:p>
    <w:p w14:paraId="573D3F4A" w14:textId="77777777" w:rsidR="00B516B3" w:rsidRPr="009D60A2" w:rsidRDefault="00B516B3">
      <w:pPr>
        <w:pStyle w:val="ListParagraph"/>
        <w:numPr>
          <w:ilvl w:val="0"/>
          <w:numId w:val="50"/>
        </w:numPr>
        <w:tabs>
          <w:tab w:val="left" w:pos="0"/>
        </w:tabs>
        <w:rPr>
          <w:rFonts w:eastAsia="Times New Roman" w:cstheme="minorHAnsi"/>
          <w:shd w:val="clear" w:color="auto" w:fill="FFFFFF"/>
        </w:rPr>
      </w:pPr>
      <w:r w:rsidRPr="009D60A2">
        <w:rPr>
          <w:rFonts w:eastAsia="Times New Roman" w:cstheme="minorHAnsi"/>
        </w:rPr>
        <w:t>First Thessalonians 2:10, “</w:t>
      </w:r>
      <w:r w:rsidRPr="009D60A2">
        <w:rPr>
          <w:rFonts w:eastAsia="Times New Roman" w:cstheme="minorHAnsi"/>
          <w:color w:val="001320"/>
          <w:shd w:val="clear" w:color="auto" w:fill="FFFFFF"/>
        </w:rPr>
        <w:t>Ye </w:t>
      </w:r>
      <w:r w:rsidRPr="009D60A2">
        <w:rPr>
          <w:rFonts w:eastAsia="Times New Roman" w:cstheme="minorHAnsi"/>
          <w:i/>
          <w:iCs/>
          <w:color w:val="001320"/>
          <w:shd w:val="clear" w:color="auto" w:fill="FFFFFF"/>
        </w:rPr>
        <w:t>are</w:t>
      </w:r>
      <w:r w:rsidRPr="009D60A2">
        <w:rPr>
          <w:rFonts w:eastAsia="Times New Roman" w:cstheme="minorHAnsi"/>
          <w:color w:val="001320"/>
          <w:shd w:val="clear" w:color="auto" w:fill="FFFFFF"/>
        </w:rPr>
        <w:t> witnesses, and God </w:t>
      </w:r>
      <w:r w:rsidRPr="009D60A2">
        <w:rPr>
          <w:rFonts w:eastAsia="Times New Roman" w:cstheme="minorHAnsi"/>
          <w:i/>
          <w:iCs/>
          <w:color w:val="001320"/>
          <w:shd w:val="clear" w:color="auto" w:fill="FFFFFF"/>
        </w:rPr>
        <w:t>also</w:t>
      </w:r>
      <w:r w:rsidRPr="009D60A2">
        <w:rPr>
          <w:rFonts w:eastAsia="Times New Roman" w:cstheme="minorHAnsi"/>
          <w:color w:val="001320"/>
          <w:shd w:val="clear" w:color="auto" w:fill="FFFFFF"/>
        </w:rPr>
        <w:t xml:space="preserve">, how holily and justly and unblameably we behaved ourselves among you that believe:”  </w:t>
      </w:r>
      <w:r w:rsidRPr="009D60A2">
        <w:rPr>
          <w:rFonts w:eastAsia="Times New Roman" w:cstheme="minorHAnsi"/>
        </w:rPr>
        <w:t>“</w:t>
      </w:r>
      <w:r w:rsidRPr="009D60A2">
        <w:rPr>
          <w:rFonts w:eastAsia="Times New Roman" w:cstheme="minorHAnsi"/>
          <w:vertAlign w:val="superscript"/>
        </w:rPr>
        <w:t>19</w:t>
      </w:r>
      <w:r w:rsidRPr="009D60A2">
        <w:rPr>
          <w:rFonts w:eastAsia="Times New Roman" w:cstheme="minorHAnsi"/>
        </w:rPr>
        <w:t>.</w:t>
      </w:r>
      <w:r w:rsidRPr="009D60A2">
        <w:rPr>
          <w:rFonts w:eastAsia="Times New Roman" w:cstheme="minorHAnsi"/>
          <w:color w:val="001320"/>
          <w:shd w:val="clear" w:color="auto" w:fill="FFFFFF"/>
        </w:rPr>
        <w:t xml:space="preserve"> For what </w:t>
      </w:r>
      <w:r w:rsidRPr="009D60A2">
        <w:rPr>
          <w:rFonts w:eastAsia="Times New Roman" w:cstheme="minorHAnsi"/>
          <w:i/>
          <w:iCs/>
          <w:color w:val="001320"/>
          <w:shd w:val="clear" w:color="auto" w:fill="FFFFFF"/>
        </w:rPr>
        <w:t>is</w:t>
      </w:r>
      <w:r w:rsidRPr="009D60A2">
        <w:rPr>
          <w:rFonts w:eastAsia="Times New Roman" w:cstheme="minorHAnsi"/>
          <w:color w:val="001320"/>
          <w:shd w:val="clear" w:color="auto" w:fill="FFFFFF"/>
        </w:rPr>
        <w:t> our hope, or joy, or crown of rejoicing? </w:t>
      </w:r>
      <w:r w:rsidRPr="009D60A2">
        <w:rPr>
          <w:rFonts w:eastAsia="Times New Roman" w:cstheme="minorHAnsi"/>
          <w:i/>
          <w:iCs/>
          <w:color w:val="001320"/>
          <w:shd w:val="clear" w:color="auto" w:fill="FFFFFF"/>
        </w:rPr>
        <w:t>Are</w:t>
      </w:r>
      <w:r w:rsidRPr="009D60A2">
        <w:rPr>
          <w:rFonts w:eastAsia="Times New Roman" w:cstheme="minorHAnsi"/>
          <w:color w:val="001320"/>
          <w:shd w:val="clear" w:color="auto" w:fill="FFFFFF"/>
        </w:rPr>
        <w:t> not even ye in the presence of our Lord Jesus Christ at his coming?”</w:t>
      </w:r>
    </w:p>
    <w:p w14:paraId="63B1D61E" w14:textId="77777777" w:rsidR="00B516B3" w:rsidRPr="009D60A2" w:rsidRDefault="00B516B3">
      <w:pPr>
        <w:pStyle w:val="ListParagraph"/>
        <w:numPr>
          <w:ilvl w:val="0"/>
          <w:numId w:val="56"/>
        </w:numPr>
        <w:tabs>
          <w:tab w:val="left" w:pos="0"/>
        </w:tabs>
        <w:ind w:firstLine="0"/>
        <w:rPr>
          <w:rFonts w:eastAsia="Times New Roman" w:cstheme="minorHAnsi"/>
          <w:shd w:val="clear" w:color="auto" w:fill="FFFFFF"/>
        </w:rPr>
      </w:pPr>
      <w:r w:rsidRPr="009D60A2">
        <w:rPr>
          <w:rFonts w:eastAsia="Times New Roman" w:cstheme="minorHAnsi"/>
        </w:rPr>
        <w:t>A Crown of Righteousness for all those who long for Him, keep the faith, and look forward to His return.</w:t>
      </w:r>
    </w:p>
    <w:p w14:paraId="38702DBE" w14:textId="77777777" w:rsidR="00B516B3" w:rsidRPr="009D60A2" w:rsidRDefault="00B516B3">
      <w:pPr>
        <w:pStyle w:val="NormalWeb"/>
        <w:numPr>
          <w:ilvl w:val="0"/>
          <w:numId w:val="55"/>
        </w:numPr>
        <w:shd w:val="clear" w:color="auto" w:fill="FFFFFF"/>
        <w:spacing w:before="0" w:beforeAutospacing="0" w:after="0" w:afterAutospacing="0"/>
        <w:rPr>
          <w:rFonts w:asciiTheme="minorHAnsi" w:hAnsiTheme="minorHAnsi" w:cstheme="minorHAnsi"/>
          <w:color w:val="000000"/>
          <w:sz w:val="24"/>
          <w:szCs w:val="24"/>
        </w:rPr>
      </w:pPr>
      <w:r w:rsidRPr="009D60A2">
        <w:rPr>
          <w:rFonts w:asciiTheme="minorHAnsi" w:eastAsia="Times New Roman" w:hAnsiTheme="minorHAnsi" w:cstheme="minorHAnsi"/>
          <w:sz w:val="24"/>
          <w:szCs w:val="24"/>
        </w:rPr>
        <w:t>Second Timothy 4:7-8, “</w:t>
      </w:r>
      <w:r w:rsidRPr="009D60A2">
        <w:rPr>
          <w:rStyle w:val="text"/>
          <w:rFonts w:asciiTheme="minorHAnsi" w:hAnsiTheme="minorHAnsi" w:cstheme="minorHAnsi"/>
          <w:bCs/>
          <w:color w:val="000000"/>
          <w:sz w:val="24"/>
          <w:szCs w:val="24"/>
          <w:vertAlign w:val="superscript"/>
        </w:rPr>
        <w:t>7</w:t>
      </w:r>
      <w:r w:rsidRPr="009D60A2">
        <w:rPr>
          <w:rStyle w:val="text"/>
          <w:rFonts w:asciiTheme="minorHAnsi" w:hAnsiTheme="minorHAnsi" w:cstheme="minorHAnsi"/>
          <w:color w:val="000000"/>
          <w:sz w:val="24"/>
          <w:szCs w:val="24"/>
        </w:rPr>
        <w:t xml:space="preserve">I have fought a good fight, I have finished my course, I have kept the faith: </w:t>
      </w:r>
      <w:r w:rsidRPr="009D60A2">
        <w:rPr>
          <w:rStyle w:val="text"/>
          <w:rFonts w:asciiTheme="minorHAnsi" w:hAnsiTheme="minorHAnsi" w:cstheme="minorHAnsi"/>
          <w:bCs/>
          <w:color w:val="000000"/>
          <w:sz w:val="24"/>
          <w:szCs w:val="24"/>
          <w:vertAlign w:val="superscript"/>
        </w:rPr>
        <w:t>8</w:t>
      </w:r>
      <w:r w:rsidRPr="009D60A2">
        <w:rPr>
          <w:rStyle w:val="text"/>
          <w:rFonts w:asciiTheme="minorHAnsi" w:hAnsiTheme="minorHAnsi" w:cstheme="minorHAnsi"/>
          <w:color w:val="000000"/>
          <w:sz w:val="24"/>
          <w:szCs w:val="24"/>
        </w:rPr>
        <w:t>Henceforth there is laid up for me a crown of righteousness, which the Lord, the righteous judge, shall give me at that day: and not to me only, but unto all them also that love his appearing.”</w:t>
      </w:r>
    </w:p>
    <w:p w14:paraId="42979AA1" w14:textId="77777777" w:rsidR="00B516B3" w:rsidRPr="009D60A2" w:rsidRDefault="00B516B3">
      <w:pPr>
        <w:pStyle w:val="ListParagraph"/>
        <w:numPr>
          <w:ilvl w:val="0"/>
          <w:numId w:val="56"/>
        </w:numPr>
        <w:tabs>
          <w:tab w:val="left" w:pos="0"/>
        </w:tabs>
        <w:ind w:firstLine="0"/>
        <w:rPr>
          <w:rFonts w:eastAsia="Times New Roman" w:cstheme="minorHAnsi"/>
          <w:shd w:val="clear" w:color="auto" w:fill="FFFFFF"/>
        </w:rPr>
      </w:pPr>
      <w:r w:rsidRPr="009D60A2">
        <w:rPr>
          <w:rFonts w:eastAsia="Times New Roman" w:cstheme="minorHAnsi"/>
        </w:rPr>
        <w:t xml:space="preserve">A Crown of Life for those who endured temptation and trials.  </w:t>
      </w:r>
    </w:p>
    <w:p w14:paraId="4D13ECB4" w14:textId="77777777" w:rsidR="00B516B3" w:rsidRPr="009D60A2" w:rsidRDefault="00B516B3">
      <w:pPr>
        <w:pStyle w:val="ListParagraph"/>
        <w:numPr>
          <w:ilvl w:val="0"/>
          <w:numId w:val="51"/>
        </w:numPr>
        <w:tabs>
          <w:tab w:val="left" w:pos="0"/>
        </w:tabs>
        <w:rPr>
          <w:rFonts w:eastAsia="Times New Roman" w:cstheme="minorHAnsi"/>
          <w:shd w:val="clear" w:color="auto" w:fill="FFFFFF"/>
        </w:rPr>
      </w:pPr>
      <w:r w:rsidRPr="009D60A2">
        <w:rPr>
          <w:rFonts w:eastAsia="Times New Roman" w:cstheme="minorHAnsi"/>
        </w:rPr>
        <w:t>James 1:12, “</w:t>
      </w:r>
      <w:r w:rsidRPr="009D60A2">
        <w:rPr>
          <w:rFonts w:eastAsia="Times New Roman" w:cstheme="minorHAnsi"/>
          <w:shd w:val="clear" w:color="auto" w:fill="FFFFFF"/>
        </w:rPr>
        <w:t>Blessed </w:t>
      </w:r>
      <w:r w:rsidRPr="009D60A2">
        <w:rPr>
          <w:rFonts w:eastAsia="Times New Roman" w:cstheme="minorHAnsi"/>
          <w:i/>
          <w:iCs/>
          <w:shd w:val="clear" w:color="auto" w:fill="FFFFFF"/>
        </w:rPr>
        <w:t>is</w:t>
      </w:r>
      <w:r w:rsidRPr="009D60A2">
        <w:rPr>
          <w:rFonts w:eastAsia="Times New Roman" w:cstheme="minorHAnsi"/>
          <w:shd w:val="clear" w:color="auto" w:fill="FFFFFF"/>
        </w:rPr>
        <w:t xml:space="preserve"> the man that </w:t>
      </w:r>
      <w:proofErr w:type="spellStart"/>
      <w:r w:rsidRPr="009D60A2">
        <w:rPr>
          <w:rFonts w:eastAsia="Times New Roman" w:cstheme="minorHAnsi"/>
          <w:shd w:val="clear" w:color="auto" w:fill="FFFFFF"/>
        </w:rPr>
        <w:t>endureth</w:t>
      </w:r>
      <w:proofErr w:type="spellEnd"/>
      <w:r w:rsidRPr="009D60A2">
        <w:rPr>
          <w:rFonts w:eastAsia="Times New Roman" w:cstheme="minorHAnsi"/>
          <w:shd w:val="clear" w:color="auto" w:fill="FFFFFF"/>
        </w:rPr>
        <w:t xml:space="preserve"> temptation: for when he is tried, he shall receive the crown of life, which the Lord hath promised to them that love him.”  </w:t>
      </w:r>
    </w:p>
    <w:p w14:paraId="106C838B" w14:textId="77777777" w:rsidR="00B516B3" w:rsidRPr="009D60A2" w:rsidRDefault="00B516B3">
      <w:pPr>
        <w:pStyle w:val="ListParagraph"/>
        <w:numPr>
          <w:ilvl w:val="0"/>
          <w:numId w:val="51"/>
        </w:numPr>
        <w:tabs>
          <w:tab w:val="left" w:pos="0"/>
        </w:tabs>
        <w:rPr>
          <w:rFonts w:eastAsia="Times New Roman" w:cstheme="minorHAnsi"/>
          <w:shd w:val="clear" w:color="auto" w:fill="FFFFFF"/>
        </w:rPr>
      </w:pPr>
      <w:r w:rsidRPr="009D60A2">
        <w:rPr>
          <w:rFonts w:eastAsia="Times New Roman" w:cstheme="minorHAnsi"/>
          <w:shd w:val="clear" w:color="auto" w:fill="FFFFFF"/>
        </w:rPr>
        <w:t>Revelation 2:10, “Fear none of those things which thou shalt suffer: behold, the devil shall cast </w:t>
      </w:r>
      <w:r w:rsidRPr="009D60A2">
        <w:rPr>
          <w:rFonts w:eastAsia="Times New Roman" w:cstheme="minorHAnsi"/>
          <w:i/>
          <w:iCs/>
          <w:shd w:val="clear" w:color="auto" w:fill="FFFFFF"/>
        </w:rPr>
        <w:t>some</w:t>
      </w:r>
      <w:r w:rsidRPr="009D60A2">
        <w:rPr>
          <w:rFonts w:eastAsia="Times New Roman" w:cstheme="minorHAnsi"/>
          <w:shd w:val="clear" w:color="auto" w:fill="FFFFFF"/>
        </w:rPr>
        <w:t> of you into prison, that ye may be tried; and ye shall have tribulation ten days: be thou faithful unto death, and I will give thee a crown of life.”</w:t>
      </w:r>
    </w:p>
    <w:p w14:paraId="2DFF3048" w14:textId="77777777" w:rsidR="00B516B3" w:rsidRPr="009D60A2" w:rsidRDefault="00B516B3">
      <w:pPr>
        <w:pStyle w:val="ListParagraph"/>
        <w:numPr>
          <w:ilvl w:val="0"/>
          <w:numId w:val="56"/>
        </w:numPr>
        <w:tabs>
          <w:tab w:val="left" w:pos="0"/>
        </w:tabs>
        <w:ind w:firstLine="0"/>
        <w:rPr>
          <w:rFonts w:eastAsia="Times New Roman" w:cstheme="minorHAnsi"/>
        </w:rPr>
      </w:pPr>
      <w:r w:rsidRPr="009D60A2">
        <w:rPr>
          <w:rFonts w:eastAsia="Times New Roman" w:cstheme="minorHAnsi"/>
        </w:rPr>
        <w:t xml:space="preserve">A Crown of Glory for faithful shepherds.  </w:t>
      </w:r>
    </w:p>
    <w:p w14:paraId="31EC0A41" w14:textId="77777777" w:rsidR="00B516B3" w:rsidRPr="009D60A2" w:rsidRDefault="00B516B3">
      <w:pPr>
        <w:pStyle w:val="ListParagraph"/>
        <w:numPr>
          <w:ilvl w:val="0"/>
          <w:numId w:val="52"/>
        </w:numPr>
        <w:tabs>
          <w:tab w:val="left" w:pos="0"/>
        </w:tabs>
        <w:rPr>
          <w:rFonts w:eastAsia="Times New Roman" w:cstheme="minorHAnsi"/>
        </w:rPr>
      </w:pPr>
      <w:r w:rsidRPr="009D60A2">
        <w:rPr>
          <w:rFonts w:eastAsia="Times New Roman" w:cstheme="minorHAnsi"/>
        </w:rPr>
        <w:t>First Peter 5:4, “</w:t>
      </w:r>
      <w:r w:rsidRPr="009D60A2">
        <w:rPr>
          <w:rFonts w:eastAsia="Times New Roman" w:cstheme="minorHAnsi"/>
          <w:color w:val="000000"/>
          <w:shd w:val="clear" w:color="auto" w:fill="FFFFFF"/>
        </w:rPr>
        <w:t xml:space="preserve">And when the chief Shepherd shall appear, ye shall receive a crown of glory that </w:t>
      </w:r>
      <w:proofErr w:type="spellStart"/>
      <w:r w:rsidRPr="009D60A2">
        <w:rPr>
          <w:rFonts w:eastAsia="Times New Roman" w:cstheme="minorHAnsi"/>
          <w:color w:val="000000"/>
          <w:shd w:val="clear" w:color="auto" w:fill="FFFFFF"/>
        </w:rPr>
        <w:t>fadeth</w:t>
      </w:r>
      <w:proofErr w:type="spellEnd"/>
      <w:r w:rsidRPr="009D60A2">
        <w:rPr>
          <w:rFonts w:eastAsia="Times New Roman" w:cstheme="minorHAnsi"/>
          <w:color w:val="000000"/>
          <w:shd w:val="clear" w:color="auto" w:fill="FFFFFF"/>
        </w:rPr>
        <w:t xml:space="preserve"> not away.</w:t>
      </w:r>
    </w:p>
    <w:p w14:paraId="4752401F" w14:textId="77777777" w:rsidR="00B516B3" w:rsidRPr="009D60A2" w:rsidRDefault="00B516B3" w:rsidP="009D60A2">
      <w:pPr>
        <w:rPr>
          <w:rFonts w:cstheme="minorHAnsi"/>
        </w:rPr>
      </w:pPr>
      <w:r w:rsidRPr="009D60A2">
        <w:rPr>
          <w:rFonts w:cstheme="minorHAnsi"/>
        </w:rPr>
        <w:t xml:space="preserve">The sinner’s destiny and reward </w:t>
      </w:r>
      <w:proofErr w:type="gramStart"/>
      <w:r w:rsidRPr="009D60A2">
        <w:rPr>
          <w:rFonts w:cstheme="minorHAnsi"/>
        </w:rPr>
        <w:t>is</w:t>
      </w:r>
      <w:proofErr w:type="gramEnd"/>
      <w:r w:rsidRPr="009D60A2">
        <w:rPr>
          <w:rFonts w:cstheme="minorHAnsi"/>
        </w:rPr>
        <w:t xml:space="preserve"> to be cast into </w:t>
      </w:r>
      <w:proofErr w:type="gramStart"/>
      <w:r w:rsidRPr="009D60A2">
        <w:rPr>
          <w:rFonts w:cstheme="minorHAnsi"/>
        </w:rPr>
        <w:t>the Lake</w:t>
      </w:r>
      <w:proofErr w:type="gramEnd"/>
      <w:r w:rsidRPr="009D60A2">
        <w:rPr>
          <w:rFonts w:cstheme="minorHAnsi"/>
        </w:rPr>
        <w:t xml:space="preserve"> of Fire----Hell.  Believers are to teach, preach, witness, and live the life of holiness so that the Truth of His Word might convict them.  If sinners might repent before it is too late, they can be saved from the Tribulation and the Lake of Fire. Revelation 20: 7-15 details the time of the Great White Throne Judgment and the events. </w:t>
      </w:r>
    </w:p>
    <w:p w14:paraId="3972BD4E" w14:textId="77777777" w:rsidR="00B516B3" w:rsidRPr="009D60A2" w:rsidRDefault="00B516B3">
      <w:pPr>
        <w:pStyle w:val="ListParagraph"/>
        <w:numPr>
          <w:ilvl w:val="0"/>
          <w:numId w:val="52"/>
        </w:numPr>
        <w:rPr>
          <w:rFonts w:eastAsia="Times New Roman" w:cstheme="minorHAnsi"/>
        </w:rPr>
      </w:pPr>
      <w:r w:rsidRPr="009D60A2">
        <w:rPr>
          <w:rFonts w:cstheme="minorHAnsi"/>
        </w:rPr>
        <w:lastRenderedPageBreak/>
        <w:t>Revelation 20:7-15, “</w:t>
      </w:r>
      <w:r w:rsidRPr="009D60A2">
        <w:rPr>
          <w:rFonts w:cstheme="minorHAnsi"/>
          <w:bCs/>
          <w:color w:val="000000"/>
          <w:vertAlign w:val="superscript"/>
        </w:rPr>
        <w:t>7</w:t>
      </w:r>
      <w:r w:rsidRPr="009D60A2">
        <w:rPr>
          <w:rFonts w:cstheme="minorHAnsi"/>
          <w:color w:val="000000"/>
        </w:rPr>
        <w:t xml:space="preserve">And when the thousand years are expired, Satan shall be loosed out of his prison, </w:t>
      </w:r>
      <w:r w:rsidRPr="009D60A2">
        <w:rPr>
          <w:rFonts w:cstheme="minorHAnsi"/>
          <w:bCs/>
          <w:color w:val="000000"/>
          <w:vertAlign w:val="superscript"/>
        </w:rPr>
        <w:t>8</w:t>
      </w:r>
      <w:r w:rsidRPr="009D60A2">
        <w:rPr>
          <w:rFonts w:cstheme="minorHAnsi"/>
          <w:color w:val="000000"/>
        </w:rPr>
        <w:t xml:space="preserve">And shall go out to deceive the nations which are in the four quarters of the earth, Gog, and Magog, to gather them together to battle: the number of whom is as the sand of the sea. </w:t>
      </w:r>
      <w:r w:rsidRPr="009D60A2">
        <w:rPr>
          <w:rFonts w:cstheme="minorHAnsi"/>
          <w:bCs/>
          <w:color w:val="000000"/>
          <w:vertAlign w:val="superscript"/>
        </w:rPr>
        <w:t>9</w:t>
      </w:r>
      <w:r w:rsidRPr="009D60A2">
        <w:rPr>
          <w:rFonts w:cstheme="minorHAnsi"/>
          <w:color w:val="000000"/>
        </w:rPr>
        <w:t xml:space="preserve">And they went up on the breadth of the earth, and compassed the camp of the saints about, and the beloved city: and fire came down from God out of heaven, and devoured them. </w:t>
      </w:r>
      <w:r w:rsidRPr="009D60A2">
        <w:rPr>
          <w:rFonts w:cstheme="minorHAnsi"/>
          <w:bCs/>
          <w:color w:val="000000"/>
          <w:vertAlign w:val="superscript"/>
        </w:rPr>
        <w:t>10</w:t>
      </w:r>
      <w:r w:rsidRPr="009D60A2">
        <w:rPr>
          <w:rFonts w:cstheme="minorHAnsi"/>
          <w:color w:val="000000"/>
        </w:rPr>
        <w:t xml:space="preserve">And the devil that deceived them was cast into the lake of fire and brimstone, where the beast and the false prophet are, and shall be tormented day and night for ever and ever. </w:t>
      </w:r>
      <w:r w:rsidRPr="009D60A2">
        <w:rPr>
          <w:rFonts w:cstheme="minorHAnsi"/>
          <w:bCs/>
          <w:color w:val="000000"/>
          <w:vertAlign w:val="superscript"/>
        </w:rPr>
        <w:t>11</w:t>
      </w:r>
      <w:r w:rsidRPr="009D60A2">
        <w:rPr>
          <w:rFonts w:cstheme="minorHAnsi"/>
          <w:color w:val="000000"/>
        </w:rPr>
        <w:t xml:space="preserve">And I saw a great white throne, and him that sat on it, from whose face the earth and the heaven fled away; and there was found no place for them. </w:t>
      </w:r>
      <w:r w:rsidRPr="009D60A2">
        <w:rPr>
          <w:rFonts w:cstheme="minorHAnsi"/>
          <w:bCs/>
          <w:color w:val="000000"/>
          <w:vertAlign w:val="superscript"/>
        </w:rPr>
        <w:t>12</w:t>
      </w:r>
      <w:r w:rsidRPr="009D60A2">
        <w:rPr>
          <w:rFonts w:cstheme="minorHAnsi"/>
          <w:color w:val="000000"/>
        </w:rPr>
        <w:t xml:space="preserve">And I saw the dead, small and great, stand before God; and the books were opened: and another book was opened, which is the book of life: and the dead were judged out of those things which were written in the books, according to their works. </w:t>
      </w:r>
      <w:r w:rsidRPr="009D60A2">
        <w:rPr>
          <w:rFonts w:cstheme="minorHAnsi"/>
          <w:bCs/>
          <w:color w:val="000000"/>
          <w:vertAlign w:val="superscript"/>
        </w:rPr>
        <w:t>13</w:t>
      </w:r>
      <w:r w:rsidRPr="009D60A2">
        <w:rPr>
          <w:rFonts w:cstheme="minorHAnsi"/>
          <w:color w:val="000000"/>
        </w:rPr>
        <w:t xml:space="preserve">And the sea gave up the dead which were in it; and death and hell delivered up the dead which were in them: and they were judged every man according to their works. </w:t>
      </w:r>
      <w:r w:rsidRPr="009D60A2">
        <w:rPr>
          <w:rFonts w:cstheme="minorHAnsi"/>
          <w:bCs/>
          <w:color w:val="000000"/>
          <w:vertAlign w:val="superscript"/>
        </w:rPr>
        <w:t>14</w:t>
      </w:r>
      <w:r w:rsidRPr="009D60A2">
        <w:rPr>
          <w:rFonts w:cstheme="minorHAnsi"/>
          <w:color w:val="000000"/>
        </w:rPr>
        <w:t xml:space="preserve">And death and hell were cast into the lake of fire. This is the second death. </w:t>
      </w:r>
      <w:r w:rsidRPr="009D60A2">
        <w:rPr>
          <w:rFonts w:cstheme="minorHAnsi"/>
          <w:bCs/>
          <w:color w:val="000000"/>
          <w:vertAlign w:val="superscript"/>
        </w:rPr>
        <w:t>15</w:t>
      </w:r>
      <w:r w:rsidRPr="009D60A2">
        <w:rPr>
          <w:rFonts w:cstheme="minorHAnsi"/>
          <w:color w:val="000000"/>
        </w:rPr>
        <w:t>And whosoever was not found written in the book of life was cast into the lake of fire.”</w:t>
      </w:r>
    </w:p>
    <w:p w14:paraId="25F93510" w14:textId="57ECFFDE" w:rsidR="005927D9" w:rsidRPr="009D60A2" w:rsidRDefault="005927D9" w:rsidP="009D60A2">
      <w:pPr>
        <w:jc w:val="center"/>
        <w:rPr>
          <w:rFonts w:eastAsia="Times New Roman" w:cstheme="minorHAnsi"/>
          <w:b/>
          <w:bCs/>
          <w:sz w:val="28"/>
          <w:szCs w:val="28"/>
        </w:rPr>
      </w:pPr>
    </w:p>
    <w:p w14:paraId="0699A919" w14:textId="751E5467" w:rsidR="005927D9" w:rsidRPr="009D60A2" w:rsidRDefault="005927D9" w:rsidP="009D60A2">
      <w:pPr>
        <w:jc w:val="center"/>
        <w:rPr>
          <w:rFonts w:eastAsia="Times New Roman" w:cstheme="minorHAnsi"/>
          <w:b/>
          <w:bCs/>
          <w:sz w:val="28"/>
          <w:szCs w:val="28"/>
        </w:rPr>
      </w:pPr>
    </w:p>
    <w:p w14:paraId="1B3E1A6C" w14:textId="6289C64B" w:rsidR="005927D9" w:rsidRPr="009D60A2" w:rsidRDefault="005927D9" w:rsidP="009D60A2">
      <w:pPr>
        <w:jc w:val="center"/>
        <w:rPr>
          <w:rFonts w:eastAsia="Times New Roman" w:cstheme="minorHAnsi"/>
          <w:b/>
          <w:bCs/>
          <w:sz w:val="28"/>
          <w:szCs w:val="28"/>
        </w:rPr>
      </w:pPr>
    </w:p>
    <w:p w14:paraId="62882BE1" w14:textId="77777777" w:rsidR="005927D9" w:rsidRPr="009D60A2" w:rsidRDefault="005927D9" w:rsidP="009D60A2">
      <w:pPr>
        <w:jc w:val="center"/>
        <w:rPr>
          <w:rFonts w:eastAsia="Times New Roman" w:cstheme="minorHAnsi"/>
          <w:b/>
          <w:bCs/>
          <w:sz w:val="28"/>
          <w:szCs w:val="28"/>
        </w:rPr>
      </w:pPr>
    </w:p>
    <w:p w14:paraId="62B19C18" w14:textId="77777777" w:rsidR="005927D9" w:rsidRPr="009D60A2" w:rsidRDefault="005927D9" w:rsidP="009D60A2">
      <w:pPr>
        <w:jc w:val="center"/>
        <w:rPr>
          <w:rFonts w:eastAsia="Times New Roman" w:cstheme="minorHAnsi"/>
          <w:b/>
          <w:bCs/>
          <w:sz w:val="28"/>
          <w:szCs w:val="28"/>
        </w:rPr>
      </w:pPr>
    </w:p>
    <w:p w14:paraId="649E2EFD" w14:textId="77777777" w:rsidR="005927D9" w:rsidRPr="009D60A2" w:rsidRDefault="005927D9" w:rsidP="009D60A2">
      <w:pPr>
        <w:jc w:val="center"/>
        <w:rPr>
          <w:rFonts w:eastAsia="Times New Roman" w:cstheme="minorHAnsi"/>
          <w:b/>
          <w:bCs/>
          <w:sz w:val="28"/>
          <w:szCs w:val="28"/>
        </w:rPr>
      </w:pPr>
    </w:p>
    <w:p w14:paraId="20CB5FE1" w14:textId="77777777" w:rsidR="005927D9" w:rsidRDefault="005927D9" w:rsidP="009D60A2">
      <w:pPr>
        <w:jc w:val="center"/>
        <w:rPr>
          <w:rFonts w:eastAsia="Times New Roman" w:cstheme="minorHAnsi"/>
          <w:b/>
          <w:bCs/>
          <w:sz w:val="28"/>
          <w:szCs w:val="28"/>
        </w:rPr>
      </w:pPr>
    </w:p>
    <w:p w14:paraId="5194A7BE" w14:textId="77777777" w:rsidR="00B64754" w:rsidRDefault="00B64754" w:rsidP="009D60A2">
      <w:pPr>
        <w:jc w:val="center"/>
        <w:rPr>
          <w:rFonts w:eastAsia="Times New Roman" w:cstheme="minorHAnsi"/>
          <w:b/>
          <w:bCs/>
          <w:sz w:val="28"/>
          <w:szCs w:val="28"/>
        </w:rPr>
      </w:pPr>
    </w:p>
    <w:p w14:paraId="10052FE2" w14:textId="77777777" w:rsidR="00A90186" w:rsidRDefault="00A90186" w:rsidP="009D60A2">
      <w:pPr>
        <w:jc w:val="center"/>
        <w:rPr>
          <w:rFonts w:eastAsia="Times New Roman" w:cstheme="minorHAnsi"/>
          <w:b/>
          <w:bCs/>
          <w:sz w:val="28"/>
          <w:szCs w:val="28"/>
        </w:rPr>
      </w:pPr>
    </w:p>
    <w:p w14:paraId="60639063" w14:textId="77777777" w:rsidR="00A90186" w:rsidRDefault="00A90186" w:rsidP="009D60A2">
      <w:pPr>
        <w:jc w:val="center"/>
        <w:rPr>
          <w:rFonts w:eastAsia="Times New Roman" w:cstheme="minorHAnsi"/>
          <w:b/>
          <w:bCs/>
          <w:sz w:val="28"/>
          <w:szCs w:val="28"/>
        </w:rPr>
      </w:pPr>
    </w:p>
    <w:p w14:paraId="34BAF971" w14:textId="77777777" w:rsidR="00A90186" w:rsidRDefault="00A90186" w:rsidP="009D60A2">
      <w:pPr>
        <w:jc w:val="center"/>
        <w:rPr>
          <w:rFonts w:eastAsia="Times New Roman" w:cstheme="minorHAnsi"/>
          <w:b/>
          <w:bCs/>
          <w:sz w:val="28"/>
          <w:szCs w:val="28"/>
        </w:rPr>
      </w:pPr>
    </w:p>
    <w:p w14:paraId="16EBD5AB" w14:textId="77777777" w:rsidR="00A90186" w:rsidRDefault="00A90186" w:rsidP="009D60A2">
      <w:pPr>
        <w:jc w:val="center"/>
        <w:rPr>
          <w:rFonts w:eastAsia="Times New Roman" w:cstheme="minorHAnsi"/>
          <w:b/>
          <w:bCs/>
          <w:sz w:val="28"/>
          <w:szCs w:val="28"/>
        </w:rPr>
      </w:pPr>
    </w:p>
    <w:p w14:paraId="313167B5" w14:textId="77777777" w:rsidR="00A90186" w:rsidRDefault="00A90186" w:rsidP="009D60A2">
      <w:pPr>
        <w:jc w:val="center"/>
        <w:rPr>
          <w:rFonts w:eastAsia="Times New Roman" w:cstheme="minorHAnsi"/>
          <w:b/>
          <w:bCs/>
          <w:sz w:val="28"/>
          <w:szCs w:val="28"/>
        </w:rPr>
      </w:pPr>
    </w:p>
    <w:p w14:paraId="5A14E5A6" w14:textId="77777777" w:rsidR="00A90186" w:rsidRDefault="00A90186" w:rsidP="009D60A2">
      <w:pPr>
        <w:jc w:val="center"/>
        <w:rPr>
          <w:rFonts w:eastAsia="Times New Roman" w:cstheme="minorHAnsi"/>
          <w:b/>
          <w:bCs/>
          <w:sz w:val="28"/>
          <w:szCs w:val="28"/>
        </w:rPr>
      </w:pPr>
    </w:p>
    <w:p w14:paraId="13B37DED" w14:textId="77777777" w:rsidR="00A90186" w:rsidRDefault="00A90186" w:rsidP="009D60A2">
      <w:pPr>
        <w:jc w:val="center"/>
        <w:rPr>
          <w:rFonts w:eastAsia="Times New Roman" w:cstheme="minorHAnsi"/>
          <w:b/>
          <w:bCs/>
          <w:sz w:val="28"/>
          <w:szCs w:val="28"/>
        </w:rPr>
      </w:pPr>
    </w:p>
    <w:p w14:paraId="64DB587B" w14:textId="77777777" w:rsidR="00A90186" w:rsidRDefault="00A90186" w:rsidP="009D60A2">
      <w:pPr>
        <w:jc w:val="center"/>
        <w:rPr>
          <w:rFonts w:eastAsia="Times New Roman" w:cstheme="minorHAnsi"/>
          <w:b/>
          <w:bCs/>
          <w:sz w:val="28"/>
          <w:szCs w:val="28"/>
        </w:rPr>
      </w:pPr>
    </w:p>
    <w:p w14:paraId="67A52991" w14:textId="77777777" w:rsidR="00A90186" w:rsidRDefault="00A90186" w:rsidP="009D60A2">
      <w:pPr>
        <w:jc w:val="center"/>
        <w:rPr>
          <w:rFonts w:eastAsia="Times New Roman" w:cstheme="minorHAnsi"/>
          <w:b/>
          <w:bCs/>
          <w:sz w:val="28"/>
          <w:szCs w:val="28"/>
        </w:rPr>
      </w:pPr>
    </w:p>
    <w:p w14:paraId="027A6D86" w14:textId="77777777" w:rsidR="00A90186" w:rsidRDefault="00A90186" w:rsidP="009D60A2">
      <w:pPr>
        <w:jc w:val="center"/>
        <w:rPr>
          <w:rFonts w:eastAsia="Times New Roman" w:cstheme="minorHAnsi"/>
          <w:b/>
          <w:bCs/>
          <w:sz w:val="28"/>
          <w:szCs w:val="28"/>
        </w:rPr>
      </w:pPr>
    </w:p>
    <w:p w14:paraId="7852EF16" w14:textId="77777777" w:rsidR="00A90186" w:rsidRDefault="00A90186" w:rsidP="009D60A2">
      <w:pPr>
        <w:jc w:val="center"/>
        <w:rPr>
          <w:rFonts w:eastAsia="Times New Roman" w:cstheme="minorHAnsi"/>
          <w:b/>
          <w:bCs/>
          <w:sz w:val="28"/>
          <w:szCs w:val="28"/>
        </w:rPr>
      </w:pPr>
    </w:p>
    <w:p w14:paraId="5E4EC48D" w14:textId="77777777" w:rsidR="00A90186" w:rsidRDefault="00A90186" w:rsidP="009D60A2">
      <w:pPr>
        <w:jc w:val="center"/>
        <w:rPr>
          <w:rFonts w:eastAsia="Times New Roman" w:cstheme="minorHAnsi"/>
          <w:b/>
          <w:bCs/>
          <w:sz w:val="28"/>
          <w:szCs w:val="28"/>
        </w:rPr>
      </w:pPr>
    </w:p>
    <w:p w14:paraId="7442FBCB" w14:textId="77777777" w:rsidR="00A90186" w:rsidRDefault="00A90186" w:rsidP="009D60A2">
      <w:pPr>
        <w:jc w:val="center"/>
        <w:rPr>
          <w:rFonts w:eastAsia="Times New Roman" w:cstheme="minorHAnsi"/>
          <w:b/>
          <w:bCs/>
          <w:sz w:val="28"/>
          <w:szCs w:val="28"/>
        </w:rPr>
      </w:pPr>
    </w:p>
    <w:p w14:paraId="6DF2C01C" w14:textId="77777777" w:rsidR="00A90186" w:rsidRDefault="00A90186" w:rsidP="009D60A2">
      <w:pPr>
        <w:jc w:val="center"/>
        <w:rPr>
          <w:rFonts w:eastAsia="Times New Roman" w:cstheme="minorHAnsi"/>
          <w:b/>
          <w:bCs/>
          <w:sz w:val="28"/>
          <w:szCs w:val="28"/>
        </w:rPr>
      </w:pPr>
    </w:p>
    <w:p w14:paraId="4636A00B" w14:textId="77777777" w:rsidR="00A90186" w:rsidRDefault="00A90186" w:rsidP="009D60A2">
      <w:pPr>
        <w:jc w:val="center"/>
        <w:rPr>
          <w:rFonts w:eastAsia="Times New Roman" w:cstheme="minorHAnsi"/>
          <w:b/>
          <w:bCs/>
          <w:sz w:val="28"/>
          <w:szCs w:val="28"/>
        </w:rPr>
      </w:pPr>
    </w:p>
    <w:p w14:paraId="6A37D2F5" w14:textId="77777777" w:rsidR="00A90186" w:rsidRDefault="00A90186" w:rsidP="009D60A2">
      <w:pPr>
        <w:jc w:val="center"/>
        <w:rPr>
          <w:rFonts w:eastAsia="Times New Roman" w:cstheme="minorHAnsi"/>
          <w:b/>
          <w:bCs/>
          <w:sz w:val="28"/>
          <w:szCs w:val="28"/>
        </w:rPr>
      </w:pPr>
    </w:p>
    <w:p w14:paraId="23C5271D" w14:textId="77777777" w:rsidR="00A90186" w:rsidRDefault="00A90186" w:rsidP="009D60A2">
      <w:pPr>
        <w:jc w:val="center"/>
        <w:rPr>
          <w:rFonts w:eastAsia="Times New Roman" w:cstheme="minorHAnsi"/>
          <w:b/>
          <w:bCs/>
          <w:sz w:val="28"/>
          <w:szCs w:val="28"/>
        </w:rPr>
      </w:pPr>
    </w:p>
    <w:p w14:paraId="37B69C12" w14:textId="77777777" w:rsidR="00A90186" w:rsidRDefault="00A90186" w:rsidP="009D60A2">
      <w:pPr>
        <w:jc w:val="center"/>
        <w:rPr>
          <w:rFonts w:eastAsia="Times New Roman" w:cstheme="minorHAnsi"/>
          <w:b/>
          <w:bCs/>
          <w:sz w:val="28"/>
          <w:szCs w:val="28"/>
        </w:rPr>
      </w:pPr>
    </w:p>
    <w:p w14:paraId="2E4A1EA0" w14:textId="77777777" w:rsidR="00A90186" w:rsidRDefault="00A90186" w:rsidP="009D60A2">
      <w:pPr>
        <w:jc w:val="center"/>
        <w:rPr>
          <w:rFonts w:eastAsia="Times New Roman" w:cstheme="minorHAnsi"/>
          <w:b/>
          <w:bCs/>
          <w:sz w:val="28"/>
          <w:szCs w:val="28"/>
        </w:rPr>
      </w:pPr>
    </w:p>
    <w:p w14:paraId="4463022B" w14:textId="77777777" w:rsidR="00A90186" w:rsidRPr="00A90186" w:rsidRDefault="00A90186" w:rsidP="00A90186">
      <w:pPr>
        <w:jc w:val="center"/>
        <w:rPr>
          <w:rFonts w:eastAsia="Times New Roman" w:cstheme="minorHAnsi"/>
          <w:b/>
          <w:bCs/>
          <w:sz w:val="28"/>
          <w:szCs w:val="28"/>
        </w:rPr>
      </w:pPr>
      <w:r w:rsidRPr="00A90186">
        <w:rPr>
          <w:rFonts w:eastAsia="Times New Roman" w:cstheme="minorHAnsi"/>
          <w:b/>
          <w:bCs/>
          <w:sz w:val="28"/>
          <w:szCs w:val="28"/>
        </w:rPr>
        <w:lastRenderedPageBreak/>
        <w:t>THE TRIBULATION</w:t>
      </w:r>
    </w:p>
    <w:p w14:paraId="25570C6E" w14:textId="77777777" w:rsidR="00A90186" w:rsidRDefault="00A90186" w:rsidP="00A90186">
      <w:pPr>
        <w:jc w:val="center"/>
        <w:rPr>
          <w:rFonts w:eastAsia="Times New Roman" w:cstheme="minorHAnsi"/>
        </w:rPr>
      </w:pPr>
      <w:r w:rsidRPr="00A90186">
        <w:rPr>
          <w:rFonts w:eastAsia="Times New Roman" w:cstheme="minorHAnsi"/>
        </w:rPr>
        <w:t>Matthew 24:15-21</w:t>
      </w:r>
    </w:p>
    <w:p w14:paraId="1339949A" w14:textId="77777777" w:rsidR="00A90186" w:rsidRPr="00A90186" w:rsidRDefault="00A90186" w:rsidP="00A90186">
      <w:pPr>
        <w:jc w:val="center"/>
        <w:rPr>
          <w:rFonts w:eastAsia="Times New Roman" w:cstheme="minorHAnsi"/>
        </w:rPr>
      </w:pPr>
    </w:p>
    <w:p w14:paraId="365B985B" w14:textId="77777777" w:rsidR="00A90186" w:rsidRDefault="00A90186" w:rsidP="00A90186">
      <w:pPr>
        <w:pStyle w:val="NormalWeb"/>
        <w:shd w:val="clear" w:color="auto" w:fill="FFFFFF"/>
        <w:spacing w:before="0" w:beforeAutospacing="0" w:after="0" w:afterAutospacing="0"/>
        <w:jc w:val="center"/>
        <w:rPr>
          <w:rFonts w:asciiTheme="minorHAnsi" w:hAnsiTheme="minorHAnsi" w:cstheme="minorHAnsi"/>
          <w:b/>
          <w:bCs/>
          <w:sz w:val="24"/>
          <w:szCs w:val="24"/>
        </w:rPr>
      </w:pPr>
      <w:r w:rsidRPr="00A90186">
        <w:rPr>
          <w:rFonts w:asciiTheme="minorHAnsi" w:hAnsiTheme="minorHAnsi" w:cstheme="minorHAnsi"/>
          <w:b/>
          <w:bCs/>
          <w:sz w:val="24"/>
          <w:szCs w:val="24"/>
        </w:rPr>
        <w:t>“</w:t>
      </w:r>
      <w:r w:rsidRPr="00A90186">
        <w:rPr>
          <w:rFonts w:asciiTheme="minorHAnsi" w:hAnsiTheme="minorHAnsi" w:cstheme="minorHAnsi"/>
          <w:b/>
          <w:bCs/>
          <w:sz w:val="24"/>
          <w:szCs w:val="24"/>
          <w:vertAlign w:val="superscript"/>
        </w:rPr>
        <w:t>15</w:t>
      </w:r>
      <w:hyperlink r:id="rId213" w:tooltip="Matthew 24:15 KJV verse detail" w:history="1">
        <w:r w:rsidRPr="00A90186">
          <w:rPr>
            <w:rStyle w:val="jesus"/>
            <w:rFonts w:asciiTheme="minorHAnsi" w:hAnsiTheme="minorHAnsi" w:cstheme="minorHAnsi"/>
            <w:b/>
            <w:bCs/>
            <w:sz w:val="24"/>
            <w:szCs w:val="24"/>
            <w:bdr w:val="none" w:sz="0" w:space="0" w:color="auto" w:frame="1"/>
          </w:rPr>
          <w:t xml:space="preserve">When ye therefore shall see the abomination of desolation, spoken of by Daniel the prophet, stand in the holy place, (whoso </w:t>
        </w:r>
        <w:proofErr w:type="spellStart"/>
        <w:r w:rsidRPr="00A90186">
          <w:rPr>
            <w:rStyle w:val="jesus"/>
            <w:rFonts w:asciiTheme="minorHAnsi" w:hAnsiTheme="minorHAnsi" w:cstheme="minorHAnsi"/>
            <w:b/>
            <w:bCs/>
            <w:sz w:val="24"/>
            <w:szCs w:val="24"/>
            <w:bdr w:val="none" w:sz="0" w:space="0" w:color="auto" w:frame="1"/>
          </w:rPr>
          <w:t>readeth</w:t>
        </w:r>
        <w:proofErr w:type="spellEnd"/>
        <w:r w:rsidRPr="00A90186">
          <w:rPr>
            <w:rStyle w:val="jesus"/>
            <w:rFonts w:asciiTheme="minorHAnsi" w:hAnsiTheme="minorHAnsi" w:cstheme="minorHAnsi"/>
            <w:b/>
            <w:bCs/>
            <w:sz w:val="24"/>
            <w:szCs w:val="24"/>
            <w:bdr w:val="none" w:sz="0" w:space="0" w:color="auto" w:frame="1"/>
          </w:rPr>
          <w:t>, let him understand:)</w:t>
        </w:r>
      </w:hyperlink>
    </w:p>
    <w:p w14:paraId="16925627" w14:textId="76734C2D" w:rsidR="00A90186" w:rsidRDefault="00A90186" w:rsidP="00A90186">
      <w:pPr>
        <w:pStyle w:val="NormalWeb"/>
        <w:shd w:val="clear" w:color="auto" w:fill="FFFFFF"/>
        <w:spacing w:before="0" w:beforeAutospacing="0" w:after="0" w:afterAutospacing="0"/>
        <w:jc w:val="center"/>
        <w:rPr>
          <w:rFonts w:asciiTheme="minorHAnsi" w:hAnsiTheme="minorHAnsi" w:cstheme="minorHAnsi"/>
          <w:b/>
          <w:bCs/>
          <w:sz w:val="24"/>
          <w:szCs w:val="24"/>
        </w:rPr>
      </w:pPr>
      <w:hyperlink r:id="rId214" w:tooltip="Matthew 24:16 KJV verse detail" w:history="1">
        <w:r w:rsidRPr="00A90186">
          <w:rPr>
            <w:rStyle w:val="versehover"/>
            <w:rFonts w:asciiTheme="minorHAnsi" w:hAnsiTheme="minorHAnsi" w:cstheme="minorHAnsi"/>
            <w:b/>
            <w:bCs/>
            <w:sz w:val="24"/>
            <w:szCs w:val="24"/>
            <w:bdr w:val="none" w:sz="0" w:space="0" w:color="auto" w:frame="1"/>
            <w:vertAlign w:val="superscript"/>
          </w:rPr>
          <w:t>16</w:t>
        </w:r>
        <w:r w:rsidRPr="00A90186">
          <w:rPr>
            <w:rStyle w:val="jesus"/>
            <w:rFonts w:asciiTheme="minorHAnsi" w:hAnsiTheme="minorHAnsi" w:cstheme="minorHAnsi"/>
            <w:b/>
            <w:bCs/>
            <w:sz w:val="24"/>
            <w:szCs w:val="24"/>
            <w:bdr w:val="none" w:sz="0" w:space="0" w:color="auto" w:frame="1"/>
          </w:rPr>
          <w:t>Then let them which be in Judaea flee into the mountains:</w:t>
        </w:r>
      </w:hyperlink>
    </w:p>
    <w:p w14:paraId="2037B5F9" w14:textId="325D680A" w:rsidR="00A90186" w:rsidRDefault="00A90186" w:rsidP="00A90186">
      <w:pPr>
        <w:pStyle w:val="NormalWeb"/>
        <w:shd w:val="clear" w:color="auto" w:fill="FFFFFF"/>
        <w:spacing w:before="0" w:beforeAutospacing="0" w:after="0" w:afterAutospacing="0"/>
        <w:jc w:val="center"/>
        <w:rPr>
          <w:rFonts w:asciiTheme="minorHAnsi" w:hAnsiTheme="minorHAnsi" w:cstheme="minorHAnsi"/>
          <w:b/>
          <w:bCs/>
          <w:sz w:val="24"/>
          <w:szCs w:val="24"/>
        </w:rPr>
      </w:pPr>
      <w:hyperlink r:id="rId215" w:tooltip="Matthew 24:17 KJV verse detail" w:history="1">
        <w:r w:rsidRPr="00A90186">
          <w:rPr>
            <w:rStyle w:val="versehover"/>
            <w:rFonts w:asciiTheme="minorHAnsi" w:hAnsiTheme="minorHAnsi" w:cstheme="minorHAnsi"/>
            <w:b/>
            <w:bCs/>
            <w:sz w:val="24"/>
            <w:szCs w:val="24"/>
            <w:bdr w:val="none" w:sz="0" w:space="0" w:color="auto" w:frame="1"/>
            <w:vertAlign w:val="superscript"/>
          </w:rPr>
          <w:t>17</w:t>
        </w:r>
        <w:r w:rsidRPr="00A90186">
          <w:rPr>
            <w:rStyle w:val="jesus"/>
            <w:rFonts w:asciiTheme="minorHAnsi" w:hAnsiTheme="minorHAnsi" w:cstheme="minorHAnsi"/>
            <w:b/>
            <w:bCs/>
            <w:sz w:val="24"/>
            <w:szCs w:val="24"/>
            <w:bdr w:val="none" w:sz="0" w:space="0" w:color="auto" w:frame="1"/>
          </w:rPr>
          <w:t xml:space="preserve">Let him which is on the housetop not come down to take </w:t>
        </w:r>
        <w:proofErr w:type="spellStart"/>
        <w:r w:rsidRPr="00A90186">
          <w:rPr>
            <w:rStyle w:val="jesus"/>
            <w:rFonts w:asciiTheme="minorHAnsi" w:hAnsiTheme="minorHAnsi" w:cstheme="minorHAnsi"/>
            <w:b/>
            <w:bCs/>
            <w:sz w:val="24"/>
            <w:szCs w:val="24"/>
            <w:bdr w:val="none" w:sz="0" w:space="0" w:color="auto" w:frame="1"/>
          </w:rPr>
          <w:t>any thing</w:t>
        </w:r>
        <w:proofErr w:type="spellEnd"/>
        <w:r w:rsidRPr="00A90186">
          <w:rPr>
            <w:rStyle w:val="jesus"/>
            <w:rFonts w:asciiTheme="minorHAnsi" w:hAnsiTheme="minorHAnsi" w:cstheme="minorHAnsi"/>
            <w:b/>
            <w:bCs/>
            <w:sz w:val="24"/>
            <w:szCs w:val="24"/>
            <w:bdr w:val="none" w:sz="0" w:space="0" w:color="auto" w:frame="1"/>
          </w:rPr>
          <w:t xml:space="preserve"> out of his house:</w:t>
        </w:r>
      </w:hyperlink>
    </w:p>
    <w:p w14:paraId="651C9D97" w14:textId="3714AE33" w:rsidR="00A90186" w:rsidRDefault="00A90186" w:rsidP="00A90186">
      <w:pPr>
        <w:pStyle w:val="NormalWeb"/>
        <w:shd w:val="clear" w:color="auto" w:fill="FFFFFF"/>
        <w:spacing w:before="0" w:beforeAutospacing="0" w:after="0" w:afterAutospacing="0"/>
        <w:jc w:val="center"/>
        <w:rPr>
          <w:rFonts w:asciiTheme="minorHAnsi" w:hAnsiTheme="minorHAnsi" w:cstheme="minorHAnsi"/>
          <w:b/>
          <w:bCs/>
          <w:sz w:val="24"/>
          <w:szCs w:val="24"/>
        </w:rPr>
      </w:pPr>
      <w:hyperlink r:id="rId216" w:tooltip="Matthew 24:18 KJV verse detail" w:history="1">
        <w:r w:rsidRPr="00A90186">
          <w:rPr>
            <w:rStyle w:val="versehover"/>
            <w:rFonts w:asciiTheme="minorHAnsi" w:hAnsiTheme="minorHAnsi" w:cstheme="minorHAnsi"/>
            <w:b/>
            <w:bCs/>
            <w:sz w:val="24"/>
            <w:szCs w:val="24"/>
            <w:bdr w:val="none" w:sz="0" w:space="0" w:color="auto" w:frame="1"/>
            <w:vertAlign w:val="superscript"/>
          </w:rPr>
          <w:t>18</w:t>
        </w:r>
        <w:r w:rsidRPr="00A90186">
          <w:rPr>
            <w:rStyle w:val="jesus"/>
            <w:rFonts w:asciiTheme="minorHAnsi" w:hAnsiTheme="minorHAnsi" w:cstheme="minorHAnsi"/>
            <w:b/>
            <w:bCs/>
            <w:sz w:val="24"/>
            <w:szCs w:val="24"/>
            <w:bdr w:val="none" w:sz="0" w:space="0" w:color="auto" w:frame="1"/>
          </w:rPr>
          <w:t>Neither let him which is in the field return back to take his clothes.</w:t>
        </w:r>
      </w:hyperlink>
    </w:p>
    <w:p w14:paraId="65AEA57C" w14:textId="0992C3AB" w:rsidR="00A90186" w:rsidRDefault="00A90186" w:rsidP="00A90186">
      <w:pPr>
        <w:pStyle w:val="NormalWeb"/>
        <w:shd w:val="clear" w:color="auto" w:fill="FFFFFF"/>
        <w:spacing w:before="0" w:beforeAutospacing="0" w:after="0" w:afterAutospacing="0"/>
        <w:jc w:val="center"/>
        <w:rPr>
          <w:rFonts w:asciiTheme="minorHAnsi" w:hAnsiTheme="minorHAnsi" w:cstheme="minorHAnsi"/>
          <w:b/>
          <w:bCs/>
          <w:sz w:val="24"/>
          <w:szCs w:val="24"/>
        </w:rPr>
      </w:pPr>
      <w:hyperlink r:id="rId217" w:tooltip="Matthew 24:19 KJV verse detail" w:history="1">
        <w:r w:rsidRPr="00A90186">
          <w:rPr>
            <w:rStyle w:val="versehover"/>
            <w:rFonts w:asciiTheme="minorHAnsi" w:hAnsiTheme="minorHAnsi" w:cstheme="minorHAnsi"/>
            <w:b/>
            <w:bCs/>
            <w:sz w:val="24"/>
            <w:szCs w:val="24"/>
            <w:bdr w:val="none" w:sz="0" w:space="0" w:color="auto" w:frame="1"/>
            <w:vertAlign w:val="superscript"/>
          </w:rPr>
          <w:t>19</w:t>
        </w:r>
        <w:r w:rsidRPr="00A90186">
          <w:rPr>
            <w:rStyle w:val="jesus"/>
            <w:rFonts w:asciiTheme="minorHAnsi" w:hAnsiTheme="minorHAnsi" w:cstheme="minorHAnsi"/>
            <w:b/>
            <w:bCs/>
            <w:sz w:val="24"/>
            <w:szCs w:val="24"/>
            <w:bdr w:val="none" w:sz="0" w:space="0" w:color="auto" w:frame="1"/>
          </w:rPr>
          <w:t>And woe unto them that are with child, and to them that give suck in those days!</w:t>
        </w:r>
      </w:hyperlink>
    </w:p>
    <w:p w14:paraId="0242C91B" w14:textId="7C9629FB" w:rsidR="00A90186" w:rsidRDefault="00A90186" w:rsidP="00A90186">
      <w:pPr>
        <w:pStyle w:val="NormalWeb"/>
        <w:shd w:val="clear" w:color="auto" w:fill="FFFFFF"/>
        <w:spacing w:before="0" w:beforeAutospacing="0" w:after="0" w:afterAutospacing="0"/>
        <w:jc w:val="center"/>
        <w:rPr>
          <w:rStyle w:val="jesus"/>
          <w:rFonts w:asciiTheme="minorHAnsi" w:hAnsiTheme="minorHAnsi" w:cstheme="minorHAnsi"/>
          <w:b/>
          <w:bCs/>
          <w:sz w:val="24"/>
          <w:szCs w:val="24"/>
          <w:bdr w:val="none" w:sz="0" w:space="0" w:color="auto" w:frame="1"/>
        </w:rPr>
      </w:pPr>
      <w:hyperlink r:id="rId218" w:tooltip="Matthew 24:20 KJV verse detail" w:history="1">
        <w:r w:rsidRPr="00A90186">
          <w:rPr>
            <w:rStyle w:val="versehover"/>
            <w:rFonts w:asciiTheme="minorHAnsi" w:hAnsiTheme="minorHAnsi" w:cstheme="minorHAnsi"/>
            <w:b/>
            <w:bCs/>
            <w:sz w:val="24"/>
            <w:szCs w:val="24"/>
            <w:bdr w:val="none" w:sz="0" w:space="0" w:color="auto" w:frame="1"/>
            <w:vertAlign w:val="superscript"/>
          </w:rPr>
          <w:t>20</w:t>
        </w:r>
        <w:r w:rsidRPr="00A90186">
          <w:rPr>
            <w:rStyle w:val="jesus"/>
            <w:rFonts w:asciiTheme="minorHAnsi" w:hAnsiTheme="minorHAnsi" w:cstheme="minorHAnsi"/>
            <w:b/>
            <w:bCs/>
            <w:sz w:val="24"/>
            <w:szCs w:val="24"/>
            <w:bdr w:val="none" w:sz="0" w:space="0" w:color="auto" w:frame="1"/>
          </w:rPr>
          <w:t>But pray ye that your flight be not in the winter, neither on the sabbath day:</w:t>
        </w:r>
      </w:hyperlink>
    </w:p>
    <w:p w14:paraId="56CE6C5A" w14:textId="780F692D" w:rsidR="00A90186" w:rsidRPr="00A90186" w:rsidRDefault="00A90186" w:rsidP="00A90186">
      <w:pPr>
        <w:pStyle w:val="NormalWeb"/>
        <w:shd w:val="clear" w:color="auto" w:fill="FFFFFF"/>
        <w:spacing w:before="0" w:beforeAutospacing="0" w:after="0" w:afterAutospacing="0"/>
        <w:jc w:val="center"/>
        <w:rPr>
          <w:rFonts w:asciiTheme="minorHAnsi" w:hAnsiTheme="minorHAnsi" w:cstheme="minorHAnsi"/>
          <w:b/>
          <w:bCs/>
          <w:sz w:val="24"/>
          <w:szCs w:val="24"/>
        </w:rPr>
      </w:pPr>
      <w:r w:rsidRPr="00A90186">
        <w:rPr>
          <w:rFonts w:asciiTheme="minorHAnsi" w:eastAsia="Times New Roman" w:hAnsiTheme="minorHAnsi" w:cstheme="minorHAnsi"/>
          <w:b/>
          <w:bCs/>
          <w:sz w:val="24"/>
          <w:szCs w:val="24"/>
          <w:bdr w:val="none" w:sz="0" w:space="0" w:color="auto" w:frame="1"/>
          <w:shd w:val="clear" w:color="auto" w:fill="FFFFFF"/>
          <w:vertAlign w:val="superscript"/>
        </w:rPr>
        <w:t>21</w:t>
      </w:r>
      <w:r w:rsidRPr="00A90186">
        <w:rPr>
          <w:rFonts w:asciiTheme="minorHAnsi" w:eastAsia="Times New Roman" w:hAnsiTheme="minorHAnsi" w:cstheme="minorHAnsi"/>
          <w:b/>
          <w:bCs/>
          <w:sz w:val="24"/>
          <w:szCs w:val="24"/>
          <w:bdr w:val="none" w:sz="0" w:space="0" w:color="auto" w:frame="1"/>
          <w:shd w:val="clear" w:color="auto" w:fill="FFFFFF"/>
        </w:rPr>
        <w:t xml:space="preserve">For then shall be great tribulation, such as was not since the beginning of </w:t>
      </w:r>
      <w:proofErr w:type="spellStart"/>
      <w:r w:rsidRPr="00A90186">
        <w:rPr>
          <w:rFonts w:asciiTheme="minorHAnsi" w:eastAsia="Times New Roman" w:hAnsiTheme="minorHAnsi" w:cstheme="minorHAnsi"/>
          <w:b/>
          <w:bCs/>
          <w:sz w:val="24"/>
          <w:szCs w:val="24"/>
          <w:bdr w:val="none" w:sz="0" w:space="0" w:color="auto" w:frame="1"/>
          <w:shd w:val="clear" w:color="auto" w:fill="FFFFFF"/>
        </w:rPr>
        <w:t>theworld</w:t>
      </w:r>
      <w:proofErr w:type="spellEnd"/>
      <w:r w:rsidRPr="00A90186">
        <w:rPr>
          <w:rFonts w:asciiTheme="minorHAnsi" w:eastAsia="Times New Roman" w:hAnsiTheme="minorHAnsi" w:cstheme="minorHAnsi"/>
          <w:b/>
          <w:bCs/>
          <w:sz w:val="24"/>
          <w:szCs w:val="24"/>
          <w:bdr w:val="none" w:sz="0" w:space="0" w:color="auto" w:frame="1"/>
          <w:shd w:val="clear" w:color="auto" w:fill="FFFFFF"/>
        </w:rPr>
        <w:t xml:space="preserve"> to this time, no, nor ever shall be.</w:t>
      </w:r>
      <w:r w:rsidRPr="00A90186">
        <w:rPr>
          <w:rFonts w:asciiTheme="minorHAnsi" w:eastAsia="Times New Roman" w:hAnsiTheme="minorHAnsi" w:cstheme="minorHAnsi"/>
          <w:b/>
          <w:bCs/>
          <w:sz w:val="24"/>
          <w:szCs w:val="24"/>
          <w:shd w:val="clear" w:color="auto" w:fill="FFFFFF"/>
        </w:rPr>
        <w:t>”</w:t>
      </w:r>
    </w:p>
    <w:p w14:paraId="481FA9C3" w14:textId="77777777" w:rsidR="00A90186" w:rsidRPr="00A90186" w:rsidRDefault="00A90186" w:rsidP="00A90186">
      <w:pPr>
        <w:rPr>
          <w:rFonts w:eastAsia="Times New Roman" w:cstheme="minorHAnsi"/>
          <w:b/>
          <w:bCs/>
        </w:rPr>
      </w:pPr>
    </w:p>
    <w:p w14:paraId="01C07B5B" w14:textId="77777777" w:rsidR="00A90186" w:rsidRPr="00A90186" w:rsidRDefault="00A90186" w:rsidP="00A90186">
      <w:pPr>
        <w:rPr>
          <w:rFonts w:eastAsia="Times New Roman" w:cstheme="minorHAnsi"/>
        </w:rPr>
      </w:pPr>
      <w:r w:rsidRPr="00A90186">
        <w:rPr>
          <w:rFonts w:eastAsia="Times New Roman" w:cstheme="minorHAnsi"/>
        </w:rPr>
        <w:t>The Tribulation on earth will begin after the Church is raptured.  The Tribulation will be a time on earth when God will pour out His wrath for those who rejected Him.  John wrote:</w:t>
      </w:r>
    </w:p>
    <w:p w14:paraId="5048F98C" w14:textId="77777777" w:rsidR="00A90186" w:rsidRPr="00A90186" w:rsidRDefault="00A90186">
      <w:pPr>
        <w:pStyle w:val="ListParagraph"/>
        <w:numPr>
          <w:ilvl w:val="0"/>
          <w:numId w:val="55"/>
        </w:numPr>
        <w:rPr>
          <w:rFonts w:eastAsia="Times New Roman" w:cstheme="minorHAnsi"/>
        </w:rPr>
      </w:pPr>
      <w:r w:rsidRPr="00A90186">
        <w:rPr>
          <w:rFonts w:eastAsia="Times New Roman" w:cstheme="minorHAnsi"/>
        </w:rPr>
        <w:t>Revelation 6:17, “For the great day of his wrath is come; and who shall be able to stand?”</w:t>
      </w:r>
    </w:p>
    <w:p w14:paraId="1A9A3F23" w14:textId="77777777" w:rsidR="00A90186" w:rsidRDefault="00A90186" w:rsidP="00A90186">
      <w:pPr>
        <w:rPr>
          <w:rFonts w:eastAsia="Times New Roman" w:cstheme="minorHAnsi"/>
        </w:rPr>
      </w:pPr>
      <w:r w:rsidRPr="00A90186">
        <w:rPr>
          <w:rFonts w:eastAsia="Times New Roman" w:cstheme="minorHAnsi"/>
        </w:rPr>
        <w:t xml:space="preserve">The abomination of desolation spoken of by Daniel and referred to by Matthew and Luke is a warning!   A warning that is relevant for us today.  The phrase can also refer to the image of the Antichrist in the Temple.  Some say Matthew refers to when Antiochus Epiphanes desecrated the Temple during the intertestamental period of 400 years of silence and about 200 years before Christ.  The phrase </w:t>
      </w:r>
      <w:r w:rsidRPr="00A90186">
        <w:rPr>
          <w:rFonts w:eastAsia="Times New Roman" w:cstheme="minorHAnsi"/>
          <w:i/>
        </w:rPr>
        <w:t>abomination of desolation</w:t>
      </w:r>
      <w:r w:rsidRPr="00A90186">
        <w:rPr>
          <w:rFonts w:eastAsia="Times New Roman" w:cstheme="minorHAnsi"/>
        </w:rPr>
        <w:t xml:space="preserve"> means a foul or detestable thing or hateful things that destroy, makes desolate or lays waste, and strips of treasures.  In its context in Matthew, this phrase not only refers to the destruction of the temple in 70 </w:t>
      </w:r>
      <w:proofErr w:type="gramStart"/>
      <w:r w:rsidRPr="00A90186">
        <w:rPr>
          <w:rFonts w:eastAsia="Times New Roman" w:cstheme="minorHAnsi"/>
        </w:rPr>
        <w:t>AD</w:t>
      </w:r>
      <w:proofErr w:type="gramEnd"/>
      <w:r w:rsidRPr="00A90186">
        <w:rPr>
          <w:rFonts w:eastAsia="Times New Roman" w:cstheme="minorHAnsi"/>
        </w:rPr>
        <w:t xml:space="preserve"> by the Romans but also warned to avoid the disturbing persecution and horrific events of the Tribulation. </w:t>
      </w:r>
    </w:p>
    <w:p w14:paraId="3BDE3FB8" w14:textId="77777777" w:rsidR="00FD66F2" w:rsidRPr="00A90186" w:rsidRDefault="00FD66F2" w:rsidP="00A90186">
      <w:pPr>
        <w:rPr>
          <w:rFonts w:eastAsia="Times New Roman" w:cstheme="minorHAnsi"/>
        </w:rPr>
      </w:pPr>
    </w:p>
    <w:p w14:paraId="2A74F2F0" w14:textId="77777777" w:rsidR="00A90186" w:rsidRPr="00A90186" w:rsidRDefault="00A90186" w:rsidP="00A90186">
      <w:pPr>
        <w:rPr>
          <w:rFonts w:eastAsia="Times New Roman" w:cstheme="minorHAnsi"/>
        </w:rPr>
      </w:pPr>
      <w:r w:rsidRPr="00A90186">
        <w:rPr>
          <w:rFonts w:eastAsia="Times New Roman" w:cstheme="minorHAnsi"/>
        </w:rPr>
        <w:t xml:space="preserve">The effect of the Rapture will initially trigger utter and complete chaos on earth.  Imagine it for yourself.  Two people who drove the train, both were saved believers in Jesus Christ and suddenly they are caught up in the air.  The train has no driver.  The same goes for an airplane.  There were two pilots and only one of them was saved.  Bam!  The saved pilot goes missing and the unsaved pilot was left behind.  How about at the air traffic control towers?  How about at the communication centers, the financial systems, the hospitals, cars, and buses?  Wrecks, overloaded telephone systems or lack of a telephone system over the world.  Many graves will open, fires and looting breakout everywhere.  Every system in the world instantly fails.  People will look for answers. Cults, false prophets, and churches will arise but no one will be able to offer peace.  At this time the Antichrist will arise but will not reveal himself as the Antichrist.   No one will realize he is the Antichrist until he reveals himself at the middle of the Tribulation.  He will speak peace and attempt to calm everyone over the world.  People will flock to him and his pseudo peace.  He will set up the one-world government and sign a peace treaty with Israel.  </w:t>
      </w:r>
    </w:p>
    <w:p w14:paraId="6398B721" w14:textId="77777777" w:rsidR="00A90186" w:rsidRPr="00A90186" w:rsidRDefault="00A90186" w:rsidP="00A90186">
      <w:pPr>
        <w:rPr>
          <w:rFonts w:eastAsia="Times New Roman" w:cstheme="minorHAnsi"/>
        </w:rPr>
      </w:pPr>
      <w:r w:rsidRPr="00A90186">
        <w:rPr>
          <w:rFonts w:eastAsia="Times New Roman" w:cstheme="minorHAnsi"/>
        </w:rPr>
        <w:t>The Tribulation period will last seven years.  Part one will last for three- and one-half years and part two, called the Great Tribulation, will be the worst time for three-</w:t>
      </w:r>
    </w:p>
    <w:p w14:paraId="74B653F0" w14:textId="77777777" w:rsidR="00A90186" w:rsidRDefault="00A90186" w:rsidP="00A90186">
      <w:pPr>
        <w:rPr>
          <w:rFonts w:eastAsia="Times New Roman" w:cstheme="minorHAnsi"/>
        </w:rPr>
      </w:pPr>
      <w:r w:rsidRPr="00A90186">
        <w:rPr>
          <w:rFonts w:eastAsia="Times New Roman" w:cstheme="minorHAnsi"/>
        </w:rPr>
        <w:t xml:space="preserve"> and one-half more years.  Part two known as the Great Tribulation is also called the Middle of the Week. The Bible refers to the Tribulation by other names as well.</w:t>
      </w:r>
    </w:p>
    <w:p w14:paraId="13DA4806" w14:textId="77777777" w:rsidR="00CF4897" w:rsidRPr="00A90186" w:rsidRDefault="00CF4897" w:rsidP="00A90186">
      <w:pPr>
        <w:rPr>
          <w:rFonts w:eastAsia="Times New Roman" w:cstheme="minorHAnsi"/>
        </w:rPr>
      </w:pPr>
    </w:p>
    <w:p w14:paraId="63878E8F" w14:textId="77777777" w:rsidR="00A9795F" w:rsidRDefault="00A90186" w:rsidP="00A90186">
      <w:pPr>
        <w:rPr>
          <w:rFonts w:eastAsia="Times New Roman" w:cstheme="minorHAnsi"/>
        </w:rPr>
      </w:pPr>
      <w:r w:rsidRPr="00A90186">
        <w:rPr>
          <w:rFonts w:eastAsia="Times New Roman" w:cstheme="minorHAnsi"/>
        </w:rPr>
        <w:t xml:space="preserve">“Day of the Lord” is frequently used in the Old and New Testaments to refer to the Tribulation period.  </w:t>
      </w:r>
    </w:p>
    <w:p w14:paraId="11BF0E0F" w14:textId="731ABB12" w:rsidR="00A90186" w:rsidRPr="00A90186" w:rsidRDefault="00A90186" w:rsidP="00A90186">
      <w:pPr>
        <w:rPr>
          <w:rFonts w:eastAsia="Times New Roman" w:cstheme="minorHAnsi"/>
        </w:rPr>
      </w:pPr>
      <w:r w:rsidRPr="00A90186">
        <w:rPr>
          <w:rFonts w:eastAsia="Times New Roman" w:cstheme="minorHAnsi"/>
        </w:rPr>
        <w:t>These are just a few of the many passages found in Scripture.</w:t>
      </w:r>
    </w:p>
    <w:p w14:paraId="698B1044" w14:textId="77777777" w:rsidR="00A90186" w:rsidRPr="00A90186" w:rsidRDefault="00A90186">
      <w:pPr>
        <w:pStyle w:val="ListParagraph"/>
        <w:numPr>
          <w:ilvl w:val="0"/>
          <w:numId w:val="58"/>
        </w:numPr>
        <w:rPr>
          <w:rFonts w:eastAsia="Times New Roman" w:cstheme="minorHAnsi"/>
          <w:shd w:val="clear" w:color="auto" w:fill="FFFFFF"/>
        </w:rPr>
      </w:pPr>
      <w:r w:rsidRPr="00A90186">
        <w:rPr>
          <w:rFonts w:eastAsia="Times New Roman" w:cstheme="minorHAnsi"/>
          <w:shd w:val="clear" w:color="auto" w:fill="FFFFFF"/>
        </w:rPr>
        <w:t>Isaiah 2:12, “For the day of the LORD of hosts </w:t>
      </w:r>
      <w:r w:rsidRPr="00A90186">
        <w:rPr>
          <w:rFonts w:eastAsia="Times New Roman" w:cstheme="minorHAnsi"/>
          <w:i/>
          <w:iCs/>
          <w:shd w:val="clear" w:color="auto" w:fill="FFFFFF"/>
        </w:rPr>
        <w:t xml:space="preserve">shall be </w:t>
      </w:r>
      <w:r w:rsidRPr="00A90186">
        <w:rPr>
          <w:rFonts w:eastAsia="Times New Roman" w:cstheme="minorHAnsi"/>
          <w:shd w:val="clear" w:color="auto" w:fill="FFFFFF"/>
        </w:rPr>
        <w:t>upon every </w:t>
      </w:r>
      <w:r w:rsidRPr="00A90186">
        <w:rPr>
          <w:rFonts w:eastAsia="Times New Roman" w:cstheme="minorHAnsi"/>
          <w:i/>
          <w:iCs/>
          <w:shd w:val="clear" w:color="auto" w:fill="FFFFFF"/>
        </w:rPr>
        <w:t>one that is</w:t>
      </w:r>
      <w:r w:rsidRPr="00A90186">
        <w:rPr>
          <w:rFonts w:eastAsia="Times New Roman" w:cstheme="minorHAnsi"/>
          <w:shd w:val="clear" w:color="auto" w:fill="FFFFFF"/>
        </w:rPr>
        <w:t> proud and lofty, and upon every </w:t>
      </w:r>
      <w:r w:rsidRPr="00A90186">
        <w:rPr>
          <w:rFonts w:eastAsia="Times New Roman" w:cstheme="minorHAnsi"/>
          <w:i/>
          <w:iCs/>
          <w:shd w:val="clear" w:color="auto" w:fill="FFFFFF"/>
        </w:rPr>
        <w:t>one that is</w:t>
      </w:r>
      <w:r w:rsidRPr="00A90186">
        <w:rPr>
          <w:rFonts w:eastAsia="Times New Roman" w:cstheme="minorHAnsi"/>
          <w:shd w:val="clear" w:color="auto" w:fill="FFFFFF"/>
        </w:rPr>
        <w:t xml:space="preserve"> lifted up; and he shall be brought low:” </w:t>
      </w:r>
    </w:p>
    <w:p w14:paraId="16FBF119" w14:textId="77777777" w:rsidR="00A90186" w:rsidRPr="00A90186" w:rsidRDefault="00A90186">
      <w:pPr>
        <w:pStyle w:val="ListParagraph"/>
        <w:numPr>
          <w:ilvl w:val="0"/>
          <w:numId w:val="58"/>
        </w:numPr>
        <w:rPr>
          <w:rFonts w:eastAsia="Times New Roman" w:cstheme="minorHAnsi"/>
        </w:rPr>
      </w:pPr>
      <w:r w:rsidRPr="00A90186">
        <w:rPr>
          <w:rFonts w:eastAsia="Times New Roman" w:cstheme="minorHAnsi"/>
          <w:shd w:val="clear" w:color="auto" w:fill="FFFFFF"/>
        </w:rPr>
        <w:lastRenderedPageBreak/>
        <w:t>Joel 1:15, “Alas for the day! for the day of the LORD </w:t>
      </w:r>
      <w:r w:rsidRPr="00A90186">
        <w:rPr>
          <w:rFonts w:eastAsia="Times New Roman" w:cstheme="minorHAnsi"/>
          <w:i/>
          <w:iCs/>
          <w:shd w:val="clear" w:color="auto" w:fill="FFFFFF"/>
        </w:rPr>
        <w:t>is</w:t>
      </w:r>
      <w:r w:rsidRPr="00A90186">
        <w:rPr>
          <w:rFonts w:eastAsia="Times New Roman" w:cstheme="minorHAnsi"/>
          <w:shd w:val="clear" w:color="auto" w:fill="FFFFFF"/>
        </w:rPr>
        <w:t xml:space="preserve"> at hand, and as a destruction from the Almighty shall it come.”  </w:t>
      </w:r>
    </w:p>
    <w:p w14:paraId="5A5D113D" w14:textId="77777777" w:rsidR="00A90186" w:rsidRPr="00A90186" w:rsidRDefault="00A90186">
      <w:pPr>
        <w:pStyle w:val="ListParagraph"/>
        <w:numPr>
          <w:ilvl w:val="0"/>
          <w:numId w:val="58"/>
        </w:numPr>
        <w:rPr>
          <w:rFonts w:eastAsia="Times New Roman" w:cstheme="minorHAnsi"/>
        </w:rPr>
      </w:pPr>
      <w:r w:rsidRPr="00A90186">
        <w:rPr>
          <w:rFonts w:eastAsia="Times New Roman" w:cstheme="minorHAnsi"/>
        </w:rPr>
        <w:t>Malachi 4:5,</w:t>
      </w:r>
      <w:r w:rsidRPr="00A90186">
        <w:rPr>
          <w:rFonts w:eastAsia="Times New Roman" w:cstheme="minorHAnsi"/>
          <w:shd w:val="clear" w:color="auto" w:fill="FFFFFF"/>
        </w:rPr>
        <w:t xml:space="preserve"> “Behold, I will send you Elijah the prophet before the coming of the great and dreadful day of the LORD:” </w:t>
      </w:r>
    </w:p>
    <w:p w14:paraId="3F6B441A" w14:textId="77777777" w:rsidR="00A90186" w:rsidRPr="00CF4897" w:rsidRDefault="00A90186">
      <w:pPr>
        <w:pStyle w:val="ListParagraph"/>
        <w:numPr>
          <w:ilvl w:val="0"/>
          <w:numId w:val="58"/>
        </w:numPr>
        <w:rPr>
          <w:rFonts w:eastAsia="Times New Roman" w:cstheme="minorHAnsi"/>
        </w:rPr>
      </w:pPr>
      <w:r w:rsidRPr="00A90186">
        <w:rPr>
          <w:rFonts w:eastAsia="Times New Roman" w:cstheme="minorHAnsi"/>
          <w:shd w:val="clear" w:color="auto" w:fill="FFFFFF"/>
        </w:rPr>
        <w:t xml:space="preserve">Acts 2:20, “The sun shall be turned into darkness, and the moon into blood, before that great and notable day of the Lord come:” </w:t>
      </w:r>
    </w:p>
    <w:p w14:paraId="768BB8A5" w14:textId="77777777" w:rsidR="00CF4897" w:rsidRPr="00A90186" w:rsidRDefault="00CF4897" w:rsidP="000B34F6">
      <w:pPr>
        <w:pStyle w:val="ListParagraph"/>
        <w:rPr>
          <w:rFonts w:eastAsia="Times New Roman" w:cstheme="minorHAnsi"/>
        </w:rPr>
      </w:pPr>
    </w:p>
    <w:p w14:paraId="22DCE140" w14:textId="77777777" w:rsidR="00A90186" w:rsidRPr="00A90186" w:rsidRDefault="00A90186" w:rsidP="00A90186">
      <w:pPr>
        <w:rPr>
          <w:rFonts w:eastAsia="Times New Roman" w:cstheme="minorHAnsi"/>
        </w:rPr>
      </w:pPr>
      <w:r w:rsidRPr="00A90186">
        <w:rPr>
          <w:rFonts w:eastAsia="Times New Roman" w:cstheme="minorHAnsi"/>
        </w:rPr>
        <w:t xml:space="preserve">The “Time of the End” in Daniel refers to the “End of Times” for Gentiles but not the final end of the world.   It is the time when the Antichrist will rule and take authority when the “Times of the Gentiles” are fulfilled.  The city of Babylon began the “Times of the Gentiles” in which the Antichrist is called the King of Babylon in Isaiah 14:4.  The “Time of the Gentiles” in Luke 21:24 refers politically to the time Israel is under the domination of Gentile rule.  It began at the Babylonian Captivity and will end at the Second Coming.  The “Fullness of the Gentiles” in Romans 11:25 is different.  It has more to do with numbers not politics.  Fullness of the Gentiles is referring to when the last person becomes part of the Church before she is raptured.   It began on the day of Pentecost when the Church was born and will end at the Rapture.  That is seven years before the Time of the Gentiles ends at the Second Coming.  </w:t>
      </w:r>
    </w:p>
    <w:p w14:paraId="0EBA0688" w14:textId="77777777" w:rsidR="00A90186" w:rsidRPr="00A90186" w:rsidRDefault="00A90186">
      <w:pPr>
        <w:pStyle w:val="ListParagraph"/>
        <w:numPr>
          <w:ilvl w:val="0"/>
          <w:numId w:val="63"/>
        </w:numPr>
        <w:rPr>
          <w:rFonts w:eastAsia="Times New Roman" w:cstheme="minorHAnsi"/>
        </w:rPr>
      </w:pPr>
      <w:r w:rsidRPr="00A90186">
        <w:rPr>
          <w:rFonts w:eastAsia="Times New Roman" w:cstheme="minorHAnsi"/>
        </w:rPr>
        <w:t>Daniel 12:9,</w:t>
      </w:r>
      <w:r w:rsidRPr="00A90186">
        <w:rPr>
          <w:rFonts w:eastAsia="Times New Roman" w:cstheme="minorHAnsi"/>
          <w:color w:val="001320"/>
          <w:shd w:val="clear" w:color="auto" w:fill="FFFFFF"/>
        </w:rPr>
        <w:t xml:space="preserve"> “And he said, </w:t>
      </w:r>
      <w:proofErr w:type="gramStart"/>
      <w:r w:rsidRPr="00A90186">
        <w:rPr>
          <w:rFonts w:eastAsia="Times New Roman" w:cstheme="minorHAnsi"/>
          <w:color w:val="001320"/>
          <w:shd w:val="clear" w:color="auto" w:fill="FFFFFF"/>
        </w:rPr>
        <w:t>Go</w:t>
      </w:r>
      <w:proofErr w:type="gramEnd"/>
      <w:r w:rsidRPr="00A90186">
        <w:rPr>
          <w:rFonts w:eastAsia="Times New Roman" w:cstheme="minorHAnsi"/>
          <w:color w:val="001320"/>
          <w:shd w:val="clear" w:color="auto" w:fill="FFFFFF"/>
        </w:rPr>
        <w:t xml:space="preserve"> thy way, Daniel: for the words </w:t>
      </w:r>
      <w:r w:rsidRPr="00A90186">
        <w:rPr>
          <w:rFonts w:eastAsia="Times New Roman" w:cstheme="minorHAnsi"/>
          <w:i/>
          <w:iCs/>
          <w:color w:val="001320"/>
          <w:shd w:val="clear" w:color="auto" w:fill="FFFFFF"/>
        </w:rPr>
        <w:t>are</w:t>
      </w:r>
      <w:r w:rsidRPr="00A90186">
        <w:rPr>
          <w:rFonts w:eastAsia="Times New Roman" w:cstheme="minorHAnsi"/>
          <w:color w:val="001320"/>
          <w:shd w:val="clear" w:color="auto" w:fill="FFFFFF"/>
        </w:rPr>
        <w:t xml:space="preserve"> closed up and sealed till the time of the end." </w:t>
      </w:r>
    </w:p>
    <w:p w14:paraId="11993E51" w14:textId="77777777" w:rsidR="00A90186" w:rsidRPr="00A90186" w:rsidRDefault="00A90186">
      <w:pPr>
        <w:pStyle w:val="ListParagraph"/>
        <w:numPr>
          <w:ilvl w:val="0"/>
          <w:numId w:val="59"/>
        </w:numPr>
        <w:rPr>
          <w:rFonts w:eastAsia="Times New Roman" w:cstheme="minorHAnsi"/>
        </w:rPr>
      </w:pPr>
      <w:r w:rsidRPr="00A90186">
        <w:rPr>
          <w:rFonts w:eastAsia="Times New Roman" w:cstheme="minorHAnsi"/>
        </w:rPr>
        <w:t>Isaiah 14:4, “</w:t>
      </w:r>
      <w:r w:rsidRPr="00A90186">
        <w:rPr>
          <w:rFonts w:eastAsia="Times New Roman" w:cstheme="minorHAnsi"/>
          <w:color w:val="000000"/>
          <w:shd w:val="clear" w:color="auto" w:fill="FFFFFF"/>
        </w:rPr>
        <w:t xml:space="preserve">That thou shalt take up this proverb against the king of Babylon, and say, </w:t>
      </w:r>
      <w:proofErr w:type="gramStart"/>
      <w:r w:rsidRPr="00A90186">
        <w:rPr>
          <w:rFonts w:eastAsia="Times New Roman" w:cstheme="minorHAnsi"/>
          <w:color w:val="000000"/>
          <w:shd w:val="clear" w:color="auto" w:fill="FFFFFF"/>
        </w:rPr>
        <w:t>How</w:t>
      </w:r>
      <w:proofErr w:type="gramEnd"/>
      <w:r w:rsidRPr="00A90186">
        <w:rPr>
          <w:rFonts w:eastAsia="Times New Roman" w:cstheme="minorHAnsi"/>
          <w:color w:val="000000"/>
          <w:shd w:val="clear" w:color="auto" w:fill="FFFFFF"/>
        </w:rPr>
        <w:t xml:space="preserve"> hath the oppressor ceased! the golden city ceased!</w:t>
      </w:r>
    </w:p>
    <w:p w14:paraId="3EF851AA" w14:textId="77777777" w:rsidR="00A90186" w:rsidRPr="00A90186" w:rsidRDefault="00A90186">
      <w:pPr>
        <w:pStyle w:val="ListParagraph"/>
        <w:numPr>
          <w:ilvl w:val="0"/>
          <w:numId w:val="59"/>
        </w:numPr>
        <w:rPr>
          <w:rFonts w:eastAsia="Times New Roman" w:cstheme="minorHAnsi"/>
        </w:rPr>
      </w:pPr>
      <w:r w:rsidRPr="00A90186">
        <w:rPr>
          <w:rFonts w:eastAsia="Times New Roman" w:cstheme="minorHAnsi"/>
          <w:color w:val="001320"/>
          <w:shd w:val="clear" w:color="auto" w:fill="FFFFFF"/>
        </w:rPr>
        <w:t>Luke 21:24, “</w:t>
      </w:r>
      <w:r w:rsidRPr="00A90186">
        <w:rPr>
          <w:rFonts w:eastAsia="Times New Roman" w:cstheme="minorHAnsi"/>
          <w:color w:val="000000"/>
          <w:shd w:val="clear" w:color="auto" w:fill="FFFFFF"/>
        </w:rPr>
        <w:t>And they shall fall by the edge of the sword, and shall be led away captive into all nations: and Jerusalem shall be trodden down of the Gentiles, until the times of the Gentiles be fulfilled.”</w:t>
      </w:r>
    </w:p>
    <w:p w14:paraId="5761AEFD" w14:textId="77777777" w:rsidR="00A90186" w:rsidRPr="000B34F6" w:rsidRDefault="00A90186">
      <w:pPr>
        <w:pStyle w:val="ListParagraph"/>
        <w:numPr>
          <w:ilvl w:val="0"/>
          <w:numId w:val="59"/>
        </w:numPr>
        <w:rPr>
          <w:rFonts w:eastAsia="Times New Roman" w:cstheme="minorHAnsi"/>
        </w:rPr>
      </w:pPr>
      <w:r w:rsidRPr="00A90186">
        <w:rPr>
          <w:rFonts w:eastAsia="Times New Roman" w:cstheme="minorHAnsi"/>
          <w:bCs/>
          <w:color w:val="000000"/>
          <w:shd w:val="clear" w:color="auto" w:fill="FFFFFF"/>
        </w:rPr>
        <w:t>Romans 11:25, “</w:t>
      </w:r>
      <w:r w:rsidRPr="00A90186">
        <w:rPr>
          <w:rFonts w:eastAsia="Times New Roman" w:cstheme="minorHAnsi"/>
          <w:color w:val="000000"/>
          <w:shd w:val="clear" w:color="auto" w:fill="FFFFFF"/>
        </w:rPr>
        <w:t>For I would not, brethren, that ye should be ignorant of this mystery, lest ye should be wise in your own conceits; that blindness in part is happened to Israel, until the fulness of the Gentiles be come in.”</w:t>
      </w:r>
    </w:p>
    <w:p w14:paraId="7C90B57F" w14:textId="77777777" w:rsidR="000B34F6" w:rsidRPr="00A90186" w:rsidRDefault="000B34F6" w:rsidP="000B34F6">
      <w:pPr>
        <w:pStyle w:val="ListParagraph"/>
        <w:rPr>
          <w:rFonts w:eastAsia="Times New Roman" w:cstheme="minorHAnsi"/>
        </w:rPr>
      </w:pPr>
    </w:p>
    <w:p w14:paraId="5982FDA5" w14:textId="77777777" w:rsidR="00A90186" w:rsidRPr="00A90186" w:rsidRDefault="00A90186" w:rsidP="00A90186">
      <w:pPr>
        <w:tabs>
          <w:tab w:val="left" w:pos="450"/>
          <w:tab w:val="left" w:pos="540"/>
        </w:tabs>
        <w:ind w:left="360" w:hanging="360"/>
        <w:rPr>
          <w:rFonts w:eastAsia="Times New Roman" w:cstheme="minorHAnsi"/>
        </w:rPr>
      </w:pPr>
      <w:r w:rsidRPr="00A90186">
        <w:rPr>
          <w:rFonts w:eastAsia="Times New Roman" w:cstheme="minorHAnsi"/>
        </w:rPr>
        <w:t xml:space="preserve">The phrase, “End of the World” can refer to the Tribulation period.  </w:t>
      </w:r>
    </w:p>
    <w:p w14:paraId="114985B3" w14:textId="77777777" w:rsidR="00A90186" w:rsidRPr="00A90186" w:rsidRDefault="00A90186">
      <w:pPr>
        <w:pStyle w:val="ListParagraph"/>
        <w:numPr>
          <w:ilvl w:val="0"/>
          <w:numId w:val="59"/>
        </w:numPr>
        <w:tabs>
          <w:tab w:val="left" w:pos="540"/>
        </w:tabs>
        <w:rPr>
          <w:rFonts w:eastAsia="Times New Roman" w:cstheme="minorHAnsi"/>
          <w:color w:val="000000" w:themeColor="text1"/>
        </w:rPr>
      </w:pPr>
      <w:r w:rsidRPr="00A90186">
        <w:rPr>
          <w:rFonts w:eastAsia="Times New Roman" w:cstheme="minorHAnsi"/>
          <w:color w:val="001320"/>
          <w:shd w:val="clear" w:color="auto" w:fill="FFFFFF"/>
        </w:rPr>
        <w:t xml:space="preserve">   Matthew 13:40, </w:t>
      </w:r>
      <w:r w:rsidRPr="00A90186">
        <w:rPr>
          <w:rFonts w:eastAsia="Times New Roman" w:cstheme="minorHAnsi"/>
          <w:color w:val="000000" w:themeColor="text1"/>
          <w:shd w:val="clear" w:color="auto" w:fill="FFFFFF"/>
        </w:rPr>
        <w:t xml:space="preserve">“As therefore the tares are gathered and burned in the fire; </w:t>
      </w:r>
      <w:proofErr w:type="gramStart"/>
      <w:r w:rsidRPr="00A90186">
        <w:rPr>
          <w:rFonts w:eastAsia="Times New Roman" w:cstheme="minorHAnsi"/>
          <w:color w:val="000000" w:themeColor="text1"/>
          <w:shd w:val="clear" w:color="auto" w:fill="FFFFFF"/>
        </w:rPr>
        <w:t>so</w:t>
      </w:r>
      <w:proofErr w:type="gramEnd"/>
      <w:r w:rsidRPr="00A90186">
        <w:rPr>
          <w:rFonts w:eastAsia="Times New Roman" w:cstheme="minorHAnsi"/>
          <w:color w:val="000000" w:themeColor="text1"/>
          <w:shd w:val="clear" w:color="auto" w:fill="FFFFFF"/>
        </w:rPr>
        <w:t xml:space="preserve"> shall it be in the end of this world.”  </w:t>
      </w:r>
    </w:p>
    <w:p w14:paraId="4C9AE6F0" w14:textId="6722E9A5" w:rsidR="00A90186" w:rsidRPr="000B34F6" w:rsidRDefault="00A90186">
      <w:pPr>
        <w:pStyle w:val="ListParagraph"/>
        <w:numPr>
          <w:ilvl w:val="0"/>
          <w:numId w:val="59"/>
        </w:numPr>
        <w:rPr>
          <w:rFonts w:eastAsia="Times New Roman" w:cstheme="minorHAnsi"/>
        </w:rPr>
      </w:pPr>
      <w:r w:rsidRPr="00A90186">
        <w:rPr>
          <w:rFonts w:eastAsia="Times New Roman" w:cstheme="minorHAnsi"/>
          <w:color w:val="001320"/>
          <w:shd w:val="clear" w:color="auto" w:fill="FFFFFF"/>
        </w:rPr>
        <w:t xml:space="preserve">Matthew 13:49, “So shall it be at the end of the world: the angels shall come forth, and sever the wicked from among the just,” </w:t>
      </w:r>
    </w:p>
    <w:p w14:paraId="2427F5C9" w14:textId="77777777" w:rsidR="000B34F6" w:rsidRPr="00A90186" w:rsidRDefault="000B34F6" w:rsidP="000B34F6">
      <w:pPr>
        <w:pStyle w:val="ListParagraph"/>
        <w:rPr>
          <w:rFonts w:eastAsia="Times New Roman" w:cstheme="minorHAnsi"/>
        </w:rPr>
      </w:pPr>
    </w:p>
    <w:p w14:paraId="6D9A66E4" w14:textId="77777777" w:rsidR="00A90186" w:rsidRPr="00A90186" w:rsidRDefault="00A90186" w:rsidP="00A90186">
      <w:pPr>
        <w:rPr>
          <w:rFonts w:eastAsia="Times New Roman" w:cstheme="minorHAnsi"/>
        </w:rPr>
      </w:pPr>
      <w:r w:rsidRPr="00A90186">
        <w:rPr>
          <w:rFonts w:eastAsia="Times New Roman" w:cstheme="minorHAnsi"/>
        </w:rPr>
        <w:t>The phrase, “The Time of Jacob’s Trouble” refers to the Tribulation.</w:t>
      </w:r>
    </w:p>
    <w:p w14:paraId="576A33A2" w14:textId="77777777" w:rsidR="00A90186" w:rsidRPr="000B34F6" w:rsidRDefault="00A90186">
      <w:pPr>
        <w:pStyle w:val="ListParagraph"/>
        <w:numPr>
          <w:ilvl w:val="0"/>
          <w:numId w:val="60"/>
        </w:numPr>
        <w:rPr>
          <w:rFonts w:eastAsia="Times New Roman" w:cstheme="minorHAnsi"/>
        </w:rPr>
      </w:pPr>
      <w:r w:rsidRPr="00A90186">
        <w:rPr>
          <w:rFonts w:eastAsia="Times New Roman" w:cstheme="minorHAnsi"/>
        </w:rPr>
        <w:t>Jeremiah 30:7, “</w:t>
      </w:r>
      <w:r w:rsidRPr="00A90186">
        <w:rPr>
          <w:rFonts w:eastAsia="Times New Roman" w:cstheme="minorHAnsi"/>
          <w:color w:val="000000"/>
          <w:shd w:val="clear" w:color="auto" w:fill="FFFFFF"/>
        </w:rPr>
        <w:t>Alas! for that day is great, so that none is like it: it is even the time of Jacob's trouble, but he shall be saved out of it.”</w:t>
      </w:r>
    </w:p>
    <w:p w14:paraId="066DC3B8" w14:textId="77777777" w:rsidR="000B34F6" w:rsidRPr="00A90186" w:rsidRDefault="000B34F6" w:rsidP="000B34F6">
      <w:pPr>
        <w:pStyle w:val="ListParagraph"/>
        <w:ind w:left="794"/>
        <w:rPr>
          <w:rFonts w:eastAsia="Times New Roman" w:cstheme="minorHAnsi"/>
        </w:rPr>
      </w:pPr>
    </w:p>
    <w:p w14:paraId="204BC2F7" w14:textId="77777777" w:rsidR="00A90186" w:rsidRPr="00A90186" w:rsidRDefault="00A90186" w:rsidP="00A90186">
      <w:pPr>
        <w:rPr>
          <w:rFonts w:eastAsia="Times New Roman" w:cstheme="minorHAnsi"/>
        </w:rPr>
      </w:pPr>
      <w:r w:rsidRPr="00A90186">
        <w:rPr>
          <w:rFonts w:eastAsia="Times New Roman" w:cstheme="minorHAnsi"/>
        </w:rPr>
        <w:t xml:space="preserve">The “Day of the Lord’s Wrath” and “Day of Trouble and Distress” refers to the Tribulation in the book of Zephaniah. </w:t>
      </w:r>
    </w:p>
    <w:p w14:paraId="158353E7" w14:textId="77777777" w:rsidR="00A90186" w:rsidRPr="00A90186" w:rsidRDefault="00A90186">
      <w:pPr>
        <w:pStyle w:val="ListParagraph"/>
        <w:numPr>
          <w:ilvl w:val="0"/>
          <w:numId w:val="60"/>
        </w:numPr>
        <w:rPr>
          <w:rFonts w:eastAsia="Times New Roman" w:cstheme="minorHAnsi"/>
        </w:rPr>
      </w:pPr>
      <w:r w:rsidRPr="00A90186">
        <w:rPr>
          <w:rFonts w:eastAsia="Times New Roman" w:cstheme="minorHAnsi"/>
        </w:rPr>
        <w:t>Zephaniah 1:15, “</w:t>
      </w:r>
      <w:r w:rsidRPr="00A90186">
        <w:rPr>
          <w:rFonts w:eastAsia="Times New Roman" w:cstheme="minorHAnsi"/>
          <w:color w:val="000000"/>
          <w:shd w:val="clear" w:color="auto" w:fill="FFFFFF"/>
        </w:rPr>
        <w:t>That day is a day of wrath, a day of trouble and distress, a day of wasteness and desolation, a day of darkness and gloominess, a day of clouds and thick darkness,</w:t>
      </w:r>
    </w:p>
    <w:p w14:paraId="6A36740C" w14:textId="77777777" w:rsidR="00A90186" w:rsidRDefault="00A90186">
      <w:pPr>
        <w:pStyle w:val="ListParagraph"/>
        <w:numPr>
          <w:ilvl w:val="0"/>
          <w:numId w:val="61"/>
        </w:numPr>
        <w:rPr>
          <w:rFonts w:eastAsia="Times New Roman" w:cstheme="minorHAnsi"/>
        </w:rPr>
      </w:pPr>
      <w:r w:rsidRPr="00A90186">
        <w:rPr>
          <w:rFonts w:eastAsia="Times New Roman" w:cstheme="minorHAnsi"/>
          <w:bCs/>
          <w:color w:val="000000"/>
          <w:shd w:val="clear" w:color="auto" w:fill="FFFFFF"/>
        </w:rPr>
        <w:t>Zephaniah 1:18, “</w:t>
      </w:r>
      <w:r w:rsidRPr="00A90186">
        <w:rPr>
          <w:rFonts w:eastAsia="Times New Roman" w:cstheme="minorHAnsi"/>
          <w:color w:val="000000"/>
          <w:shd w:val="clear" w:color="auto" w:fill="FFFFFF"/>
        </w:rPr>
        <w:t>Neither their silver nor their gold shall be able to deliver them in the day of the </w:t>
      </w:r>
      <w:r w:rsidRPr="00A90186">
        <w:rPr>
          <w:rFonts w:eastAsia="Times New Roman" w:cstheme="minorHAnsi"/>
          <w:smallCaps/>
          <w:color w:val="000000"/>
          <w:shd w:val="clear" w:color="auto" w:fill="FFFFFF"/>
        </w:rPr>
        <w:t>Lord</w:t>
      </w:r>
      <w:r w:rsidRPr="00A90186">
        <w:rPr>
          <w:rFonts w:eastAsia="Times New Roman" w:cstheme="minorHAnsi"/>
          <w:color w:val="000000"/>
          <w:shd w:val="clear" w:color="auto" w:fill="FFFFFF"/>
        </w:rPr>
        <w:t>'s wrath; but the whole land shall be devoured by the fire of his jealousy: for he shall make even a speedy riddance of all them that dwell in the land.</w:t>
      </w:r>
      <w:r w:rsidRPr="00A90186">
        <w:rPr>
          <w:rFonts w:eastAsia="Times New Roman" w:cstheme="minorHAnsi"/>
        </w:rPr>
        <w:t>”</w:t>
      </w:r>
    </w:p>
    <w:p w14:paraId="5A90D66A" w14:textId="77777777" w:rsidR="000B34F6" w:rsidRDefault="000B34F6" w:rsidP="000B34F6">
      <w:pPr>
        <w:pStyle w:val="ListParagraph"/>
        <w:rPr>
          <w:rFonts w:eastAsia="Times New Roman" w:cstheme="minorHAnsi"/>
        </w:rPr>
      </w:pPr>
    </w:p>
    <w:p w14:paraId="6E676023" w14:textId="77777777" w:rsidR="000B34F6" w:rsidRDefault="000B34F6" w:rsidP="000B34F6">
      <w:pPr>
        <w:pStyle w:val="ListParagraph"/>
        <w:rPr>
          <w:rFonts w:eastAsia="Times New Roman" w:cstheme="minorHAnsi"/>
        </w:rPr>
      </w:pPr>
    </w:p>
    <w:p w14:paraId="4434DB5B" w14:textId="77777777" w:rsidR="000B34F6" w:rsidRPr="00A90186" w:rsidRDefault="000B34F6" w:rsidP="000B34F6">
      <w:pPr>
        <w:pStyle w:val="ListParagraph"/>
        <w:rPr>
          <w:rFonts w:eastAsia="Times New Roman" w:cstheme="minorHAnsi"/>
        </w:rPr>
      </w:pPr>
    </w:p>
    <w:p w14:paraId="460ED3DD" w14:textId="77777777" w:rsidR="00A90186" w:rsidRPr="00A90186" w:rsidRDefault="00A90186" w:rsidP="00A90186">
      <w:pPr>
        <w:rPr>
          <w:rFonts w:eastAsia="Times New Roman" w:cstheme="minorHAnsi"/>
        </w:rPr>
      </w:pPr>
      <w:r w:rsidRPr="00A90186">
        <w:rPr>
          <w:rFonts w:eastAsia="Times New Roman" w:cstheme="minorHAnsi"/>
        </w:rPr>
        <w:lastRenderedPageBreak/>
        <w:t>The Tribulation is also called, “The Hour of Trial” and the “Hour of His Judgment” in Revelation.</w:t>
      </w:r>
    </w:p>
    <w:p w14:paraId="41E2A784" w14:textId="77777777" w:rsidR="00A90186" w:rsidRPr="00A90186" w:rsidRDefault="00A90186">
      <w:pPr>
        <w:pStyle w:val="ListParagraph"/>
        <w:numPr>
          <w:ilvl w:val="0"/>
          <w:numId w:val="61"/>
        </w:numPr>
        <w:rPr>
          <w:rFonts w:eastAsia="Times New Roman" w:cstheme="minorHAnsi"/>
        </w:rPr>
      </w:pPr>
      <w:r w:rsidRPr="00A90186">
        <w:rPr>
          <w:rFonts w:eastAsia="Times New Roman" w:cstheme="minorHAnsi"/>
          <w:bCs/>
          <w:color w:val="000000"/>
          <w:shd w:val="clear" w:color="auto" w:fill="FFFFFF"/>
        </w:rPr>
        <w:t>Revelation 3:10, “</w:t>
      </w:r>
      <w:r w:rsidRPr="00A90186">
        <w:rPr>
          <w:rFonts w:eastAsia="Times New Roman" w:cstheme="minorHAnsi"/>
          <w:color w:val="000000"/>
          <w:shd w:val="clear" w:color="auto" w:fill="FFFFFF"/>
        </w:rPr>
        <w:t>Because thou hast kept the word of my patience, I also will keep thee from the hour of temptation, which shall come upon all the world, to try them that dwell upon the earth.”</w:t>
      </w:r>
    </w:p>
    <w:p w14:paraId="2F4151D0" w14:textId="77777777" w:rsidR="00A90186" w:rsidRPr="000B34F6" w:rsidRDefault="00A90186">
      <w:pPr>
        <w:pStyle w:val="ListParagraph"/>
        <w:numPr>
          <w:ilvl w:val="0"/>
          <w:numId w:val="61"/>
        </w:numPr>
        <w:rPr>
          <w:rFonts w:eastAsia="Times New Roman" w:cstheme="minorHAnsi"/>
        </w:rPr>
      </w:pPr>
      <w:r w:rsidRPr="00A90186">
        <w:rPr>
          <w:rFonts w:eastAsia="Times New Roman" w:cstheme="minorHAnsi"/>
        </w:rPr>
        <w:t>Revelation 14:7, “</w:t>
      </w:r>
      <w:r w:rsidRPr="00A90186">
        <w:rPr>
          <w:rFonts w:eastAsia="Times New Roman" w:cstheme="minorHAnsi"/>
          <w:color w:val="000000"/>
          <w:shd w:val="clear" w:color="auto" w:fill="FFFFFF"/>
        </w:rPr>
        <w:t>Saying with a loud voice, Fear God, and give glory to him; for the hour of his judgment is come: and worship him that made heaven, and earth, and the sea, and the fountains of waters.”</w:t>
      </w:r>
    </w:p>
    <w:p w14:paraId="5AC423F5" w14:textId="77777777" w:rsidR="000B34F6" w:rsidRPr="00A90186" w:rsidRDefault="000B34F6" w:rsidP="000B34F6">
      <w:pPr>
        <w:pStyle w:val="ListParagraph"/>
        <w:rPr>
          <w:rFonts w:eastAsia="Times New Roman" w:cstheme="minorHAnsi"/>
        </w:rPr>
      </w:pPr>
    </w:p>
    <w:p w14:paraId="77EC70C0" w14:textId="77777777" w:rsidR="00A90186" w:rsidRPr="00A90186" w:rsidRDefault="00A90186" w:rsidP="00A90186">
      <w:pPr>
        <w:rPr>
          <w:rFonts w:eastAsia="Times New Roman" w:cstheme="minorHAnsi"/>
        </w:rPr>
      </w:pPr>
      <w:r w:rsidRPr="00A90186">
        <w:rPr>
          <w:rFonts w:eastAsia="Times New Roman" w:cstheme="minorHAnsi"/>
        </w:rPr>
        <w:t xml:space="preserve">“Indignation” refers to the Tribulation.  </w:t>
      </w:r>
    </w:p>
    <w:p w14:paraId="44AE6DEF" w14:textId="77777777" w:rsidR="00A90186" w:rsidRPr="000B34F6" w:rsidRDefault="00A90186">
      <w:pPr>
        <w:pStyle w:val="ListParagraph"/>
        <w:numPr>
          <w:ilvl w:val="0"/>
          <w:numId w:val="62"/>
        </w:numPr>
        <w:rPr>
          <w:rFonts w:eastAsia="Times New Roman" w:cstheme="minorHAnsi"/>
        </w:rPr>
      </w:pPr>
      <w:r w:rsidRPr="00A90186">
        <w:rPr>
          <w:rFonts w:eastAsia="Times New Roman" w:cstheme="minorHAnsi"/>
        </w:rPr>
        <w:t>Isaiah 26:20, “</w:t>
      </w:r>
      <w:r w:rsidRPr="00A90186">
        <w:rPr>
          <w:rFonts w:eastAsia="Times New Roman" w:cstheme="minorHAnsi"/>
          <w:color w:val="000000"/>
          <w:shd w:val="clear" w:color="auto" w:fill="FFFFFF"/>
        </w:rPr>
        <w:t xml:space="preserve">Come, my people, enter thou into thy chambers, and shut thy doors about thee: hide thyself as it were for a little moment, until the indignation be </w:t>
      </w:r>
      <w:proofErr w:type="spellStart"/>
      <w:r w:rsidRPr="00A90186">
        <w:rPr>
          <w:rFonts w:eastAsia="Times New Roman" w:cstheme="minorHAnsi"/>
          <w:color w:val="000000"/>
          <w:shd w:val="clear" w:color="auto" w:fill="FFFFFF"/>
        </w:rPr>
        <w:t>overpast</w:t>
      </w:r>
      <w:proofErr w:type="spellEnd"/>
      <w:r w:rsidRPr="00A90186">
        <w:rPr>
          <w:rFonts w:eastAsia="Times New Roman" w:cstheme="minorHAnsi"/>
          <w:color w:val="000000"/>
          <w:shd w:val="clear" w:color="auto" w:fill="FFFFFF"/>
        </w:rPr>
        <w:t>.”</w:t>
      </w:r>
    </w:p>
    <w:p w14:paraId="7BFEB6E5" w14:textId="77777777" w:rsidR="000B34F6" w:rsidRPr="00A90186" w:rsidRDefault="000B34F6" w:rsidP="000B34F6">
      <w:pPr>
        <w:pStyle w:val="ListParagraph"/>
        <w:rPr>
          <w:rFonts w:eastAsia="Times New Roman" w:cstheme="minorHAnsi"/>
        </w:rPr>
      </w:pPr>
    </w:p>
    <w:p w14:paraId="72BC5126" w14:textId="77777777" w:rsidR="00A90186" w:rsidRPr="00A90186" w:rsidRDefault="00A90186" w:rsidP="00A90186">
      <w:pPr>
        <w:rPr>
          <w:rFonts w:eastAsia="Times New Roman" w:cstheme="minorHAnsi"/>
        </w:rPr>
      </w:pPr>
      <w:r w:rsidRPr="00A90186">
        <w:rPr>
          <w:rFonts w:eastAsia="Times New Roman" w:cstheme="minorHAnsi"/>
        </w:rPr>
        <w:t>The seven-year Tribulation period is referred to as “seventy weeks”.</w:t>
      </w:r>
    </w:p>
    <w:p w14:paraId="3D820B27" w14:textId="77777777" w:rsidR="00A90186" w:rsidRPr="000B34F6" w:rsidRDefault="00A90186">
      <w:pPr>
        <w:pStyle w:val="ListParagraph"/>
        <w:numPr>
          <w:ilvl w:val="0"/>
          <w:numId w:val="15"/>
        </w:numPr>
        <w:rPr>
          <w:rFonts w:eastAsia="Times New Roman" w:cstheme="minorHAnsi"/>
        </w:rPr>
      </w:pPr>
      <w:r w:rsidRPr="00A90186">
        <w:rPr>
          <w:rFonts w:eastAsia="Times New Roman" w:cstheme="minorHAnsi"/>
        </w:rPr>
        <w:t xml:space="preserve">Daniel 9:24-27, </w:t>
      </w:r>
      <w:r w:rsidRPr="00A90186">
        <w:rPr>
          <w:rFonts w:cstheme="minorHAnsi"/>
          <w:b/>
          <w:bCs/>
          <w:color w:val="000000"/>
          <w:vertAlign w:val="superscript"/>
        </w:rPr>
        <w:t>“</w:t>
      </w:r>
      <w:r w:rsidRPr="00A90186">
        <w:rPr>
          <w:rFonts w:cstheme="minorHAnsi"/>
          <w:bCs/>
          <w:color w:val="000000"/>
          <w:vertAlign w:val="superscript"/>
        </w:rPr>
        <w:t>24</w:t>
      </w:r>
      <w:r w:rsidRPr="00A90186">
        <w:rPr>
          <w:rFonts w:cstheme="minorHAnsi"/>
          <w:color w:val="000000"/>
        </w:rPr>
        <w:t xml:space="preserve">Seventy weeks are determined upon thy people and upon thy holy city, to finish the transgression, and to make an end of sins, and to make reconciliation for iniquity, and to bring in everlasting righteousness, and to seal up the vision and prophecy, and to anoint the most Holy. </w:t>
      </w:r>
      <w:r w:rsidRPr="00A90186">
        <w:rPr>
          <w:rFonts w:cstheme="minorHAnsi"/>
          <w:bCs/>
          <w:color w:val="000000"/>
          <w:vertAlign w:val="superscript"/>
        </w:rPr>
        <w:t>25</w:t>
      </w:r>
      <w:r w:rsidRPr="00A90186">
        <w:rPr>
          <w:rFonts w:cstheme="minorHAnsi"/>
          <w:color w:val="000000"/>
        </w:rPr>
        <w:t xml:space="preserve">Know therefore and understand, that from the going forth of the commandment to restore and to build Jerusalem unto the Messiah the Prince shall be seven weeks, and threescore and two weeks: the street shall be built again, and the wall, even in troublous times. </w:t>
      </w:r>
      <w:r w:rsidRPr="00A90186">
        <w:rPr>
          <w:rFonts w:cstheme="minorHAnsi"/>
          <w:bCs/>
          <w:color w:val="000000"/>
          <w:vertAlign w:val="superscript"/>
        </w:rPr>
        <w:t>26</w:t>
      </w:r>
      <w:r w:rsidRPr="00A90186">
        <w:rPr>
          <w:rFonts w:cstheme="minorHAnsi"/>
          <w:color w:val="000000"/>
        </w:rPr>
        <w:t xml:space="preserve">And after threescore and two weeks shall Messiah be cut off, but not for himself: and the people of the prince that shall come shall destroy the city and the sanctuary; and the end thereof shall be with a flood, and unto the end of the war desolations are determined. </w:t>
      </w:r>
      <w:r w:rsidRPr="00A90186">
        <w:rPr>
          <w:rFonts w:cstheme="minorHAnsi"/>
          <w:bCs/>
          <w:color w:val="000000"/>
          <w:vertAlign w:val="superscript"/>
        </w:rPr>
        <w:t>27</w:t>
      </w:r>
      <w:r w:rsidRPr="00A90186">
        <w:rPr>
          <w:rFonts w:cstheme="minorHAnsi"/>
          <w:color w:val="000000"/>
        </w:rPr>
        <w:t xml:space="preserve">And he shall confirm the covenant with many for one week: and in the midst of the </w:t>
      </w:r>
      <w:proofErr w:type="gramStart"/>
      <w:r w:rsidRPr="00A90186">
        <w:rPr>
          <w:rFonts w:cstheme="minorHAnsi"/>
          <w:color w:val="000000"/>
        </w:rPr>
        <w:t>week</w:t>
      </w:r>
      <w:proofErr w:type="gramEnd"/>
      <w:r w:rsidRPr="00A90186">
        <w:rPr>
          <w:rFonts w:cstheme="minorHAnsi"/>
          <w:color w:val="000000"/>
        </w:rPr>
        <w:t xml:space="preserve"> he shall cause the sacrifice and the oblation to cease, and for the overspreading of abominations he shall make it desolate, even until the consummation, and that determined shall be poured upon the desolate.”</w:t>
      </w:r>
    </w:p>
    <w:p w14:paraId="340917B7" w14:textId="77777777" w:rsidR="000B34F6" w:rsidRPr="00A90186" w:rsidRDefault="000B34F6" w:rsidP="000B34F6">
      <w:pPr>
        <w:pStyle w:val="ListParagraph"/>
        <w:rPr>
          <w:rFonts w:eastAsia="Times New Roman" w:cstheme="minorHAnsi"/>
        </w:rPr>
      </w:pPr>
    </w:p>
    <w:p w14:paraId="40F2A3AC" w14:textId="77777777" w:rsidR="00A90186" w:rsidRPr="00A90186" w:rsidRDefault="00A90186" w:rsidP="00A90186">
      <w:pPr>
        <w:shd w:val="clear" w:color="auto" w:fill="FFFFFF"/>
        <w:rPr>
          <w:rFonts w:cstheme="minorHAnsi"/>
          <w:color w:val="000000"/>
        </w:rPr>
      </w:pPr>
      <w:r w:rsidRPr="00A90186">
        <w:rPr>
          <w:rFonts w:cstheme="minorHAnsi"/>
          <w:color w:val="000000"/>
        </w:rPr>
        <w:t>Daniel’s Messianic prophecy (Daniel 9: 24-27) summarizes some of the events before the Millennium.  His prophecy is the basis for how</w:t>
      </w:r>
      <w:r w:rsidRPr="00A90186">
        <w:rPr>
          <w:rFonts w:eastAsia="Times New Roman" w:cstheme="minorHAnsi"/>
        </w:rPr>
        <w:t xml:space="preserve"> “Pre-</w:t>
      </w:r>
      <w:proofErr w:type="spellStart"/>
      <w:r w:rsidRPr="00A90186">
        <w:rPr>
          <w:rFonts w:eastAsia="Times New Roman" w:cstheme="minorHAnsi"/>
        </w:rPr>
        <w:t>Tribulationists</w:t>
      </w:r>
      <w:proofErr w:type="spellEnd"/>
      <w:r w:rsidRPr="00A90186">
        <w:rPr>
          <w:rFonts w:eastAsia="Times New Roman" w:cstheme="minorHAnsi"/>
        </w:rPr>
        <w:t xml:space="preserve">” determine the Tribulation lasts for seven years. </w:t>
      </w:r>
      <w:r w:rsidRPr="00A90186">
        <w:rPr>
          <w:rFonts w:cstheme="minorHAnsi"/>
          <w:color w:val="000000"/>
        </w:rPr>
        <w:t xml:space="preserve">  Some of the prophecy is fulfilled and some is yet to come.  The Tribulation or the Seventieth Week cannot happen until a seven-year treaty is signed between Israel and the Antichrist and the temple is rebuilt.   Second Thessalonians 2:4 tells us that the Antichrist will sit in the temple and proclaim to be God.  Matthew 24:15 refers to the holy place which is part of the temple.   Currently there is no temple.  This must be fulfilled before the seventy weeks can transpire.  </w:t>
      </w:r>
    </w:p>
    <w:p w14:paraId="377DC26B" w14:textId="77777777" w:rsidR="00A90186" w:rsidRPr="00A90186" w:rsidRDefault="00A90186">
      <w:pPr>
        <w:pStyle w:val="ListParagraph"/>
        <w:numPr>
          <w:ilvl w:val="0"/>
          <w:numId w:val="60"/>
        </w:numPr>
        <w:rPr>
          <w:rFonts w:eastAsia="Times New Roman" w:cstheme="minorHAnsi"/>
        </w:rPr>
      </w:pPr>
      <w:r w:rsidRPr="00A90186">
        <w:rPr>
          <w:rFonts w:eastAsia="Times New Roman" w:cstheme="minorHAnsi"/>
        </w:rPr>
        <w:t>Matthew 24:15, “</w:t>
      </w:r>
      <w:r w:rsidRPr="00A90186">
        <w:rPr>
          <w:rFonts w:eastAsia="Times New Roman" w:cstheme="minorHAnsi"/>
          <w:color w:val="000000"/>
          <w:shd w:val="clear" w:color="auto" w:fill="FFFFFF"/>
        </w:rPr>
        <w:t xml:space="preserve">When ye therefore shall see the abomination of desolation, spoken of by Daniel the prophet, stand in the holy place, (whoso </w:t>
      </w:r>
      <w:proofErr w:type="spellStart"/>
      <w:r w:rsidRPr="00A90186">
        <w:rPr>
          <w:rFonts w:eastAsia="Times New Roman" w:cstheme="minorHAnsi"/>
          <w:color w:val="000000"/>
          <w:shd w:val="clear" w:color="auto" w:fill="FFFFFF"/>
        </w:rPr>
        <w:t>readeth</w:t>
      </w:r>
      <w:proofErr w:type="spellEnd"/>
      <w:r w:rsidRPr="00A90186">
        <w:rPr>
          <w:rFonts w:eastAsia="Times New Roman" w:cstheme="minorHAnsi"/>
          <w:color w:val="000000"/>
          <w:shd w:val="clear" w:color="auto" w:fill="FFFFFF"/>
        </w:rPr>
        <w:t>, let him understand:)</w:t>
      </w:r>
    </w:p>
    <w:p w14:paraId="6E9860E7" w14:textId="77777777" w:rsidR="00A90186" w:rsidRPr="00A90186" w:rsidRDefault="00A90186">
      <w:pPr>
        <w:pStyle w:val="ListParagraph"/>
        <w:numPr>
          <w:ilvl w:val="0"/>
          <w:numId w:val="60"/>
        </w:numPr>
        <w:tabs>
          <w:tab w:val="left" w:pos="540"/>
        </w:tabs>
        <w:rPr>
          <w:rFonts w:eastAsia="Times New Roman" w:cstheme="minorHAnsi"/>
        </w:rPr>
      </w:pPr>
      <w:r w:rsidRPr="00A90186">
        <w:rPr>
          <w:rFonts w:eastAsia="Times New Roman" w:cstheme="minorHAnsi"/>
          <w:color w:val="000000"/>
          <w:shd w:val="clear" w:color="auto" w:fill="FFFFFF"/>
        </w:rPr>
        <w:t xml:space="preserve">Second Thessalonians 2:4, “Who </w:t>
      </w:r>
      <w:proofErr w:type="spellStart"/>
      <w:r w:rsidRPr="00A90186">
        <w:rPr>
          <w:rFonts w:eastAsia="Times New Roman" w:cstheme="minorHAnsi"/>
          <w:color w:val="000000"/>
          <w:shd w:val="clear" w:color="auto" w:fill="FFFFFF"/>
        </w:rPr>
        <w:t>opposeth</w:t>
      </w:r>
      <w:proofErr w:type="spellEnd"/>
      <w:r w:rsidRPr="00A90186">
        <w:rPr>
          <w:rFonts w:eastAsia="Times New Roman" w:cstheme="minorHAnsi"/>
          <w:color w:val="000000"/>
          <w:shd w:val="clear" w:color="auto" w:fill="FFFFFF"/>
        </w:rPr>
        <w:t xml:space="preserve"> and </w:t>
      </w:r>
      <w:proofErr w:type="spellStart"/>
      <w:r w:rsidRPr="00A90186">
        <w:rPr>
          <w:rFonts w:eastAsia="Times New Roman" w:cstheme="minorHAnsi"/>
          <w:color w:val="000000"/>
          <w:shd w:val="clear" w:color="auto" w:fill="FFFFFF"/>
        </w:rPr>
        <w:t>exalteth</w:t>
      </w:r>
      <w:proofErr w:type="spellEnd"/>
      <w:r w:rsidRPr="00A90186">
        <w:rPr>
          <w:rFonts w:eastAsia="Times New Roman" w:cstheme="minorHAnsi"/>
          <w:color w:val="000000"/>
          <w:shd w:val="clear" w:color="auto" w:fill="FFFFFF"/>
        </w:rPr>
        <w:t xml:space="preserve"> himself above all that is called God, or that is worshipped; so that he as God </w:t>
      </w:r>
      <w:proofErr w:type="spellStart"/>
      <w:r w:rsidRPr="00A90186">
        <w:rPr>
          <w:rFonts w:eastAsia="Times New Roman" w:cstheme="minorHAnsi"/>
          <w:color w:val="000000"/>
          <w:shd w:val="clear" w:color="auto" w:fill="FFFFFF"/>
        </w:rPr>
        <w:t>sitteth</w:t>
      </w:r>
      <w:proofErr w:type="spellEnd"/>
      <w:r w:rsidRPr="00A90186">
        <w:rPr>
          <w:rFonts w:eastAsia="Times New Roman" w:cstheme="minorHAnsi"/>
          <w:color w:val="000000"/>
          <w:shd w:val="clear" w:color="auto" w:fill="FFFFFF"/>
        </w:rPr>
        <w:t xml:space="preserve"> in the temple of God, shewing himself that he is God.”</w:t>
      </w:r>
    </w:p>
    <w:p w14:paraId="2D3118FB" w14:textId="77777777" w:rsidR="000B34F6" w:rsidRDefault="000B34F6" w:rsidP="00A90186">
      <w:pPr>
        <w:shd w:val="clear" w:color="auto" w:fill="FFFFFF"/>
        <w:rPr>
          <w:rFonts w:cstheme="minorHAnsi"/>
          <w:color w:val="000000"/>
        </w:rPr>
      </w:pPr>
    </w:p>
    <w:p w14:paraId="66CA7C8B" w14:textId="5BDFA105" w:rsidR="00A90186" w:rsidRPr="00A90186" w:rsidRDefault="00A90186" w:rsidP="00A90186">
      <w:pPr>
        <w:shd w:val="clear" w:color="auto" w:fill="FFFFFF"/>
        <w:rPr>
          <w:rFonts w:cstheme="minorHAnsi"/>
          <w:color w:val="000000"/>
        </w:rPr>
      </w:pPr>
      <w:r w:rsidRPr="00A90186">
        <w:rPr>
          <w:rFonts w:cstheme="minorHAnsi"/>
          <w:color w:val="000000"/>
        </w:rPr>
        <w:t xml:space="preserve">The prophecy revealed that Jesus had to be crucified and the temple had to be destroyed.  These two events happened.  The temple was destroyed in 70 AD.  Israel had to become united as a nation.  Israel, then </w:t>
      </w:r>
      <w:proofErr w:type="spellStart"/>
      <w:r w:rsidRPr="00A90186">
        <w:rPr>
          <w:rFonts w:cstheme="minorHAnsi"/>
          <w:color w:val="000000"/>
        </w:rPr>
        <w:t>know</w:t>
      </w:r>
      <w:proofErr w:type="spellEnd"/>
      <w:r w:rsidRPr="00A90186">
        <w:rPr>
          <w:rFonts w:cstheme="minorHAnsi"/>
          <w:color w:val="000000"/>
        </w:rPr>
        <w:t xml:space="preserve"> as Palestine, was under the British rule between 1917 and 1948. In May, 1948 Israel became the Jewish nation.  The temple still has to be rebuilt.  Sacrifices and offerings have to be reinstated.  This part of the prophecy has not been fulfilled yet.  The Antichrist will promise to protect Israel in the treaty.  However, He will defy the treaty during the middle of the Tribulation and will end all animal sacrifices and offerings (Daniel 9:27).  </w:t>
      </w:r>
    </w:p>
    <w:p w14:paraId="0118DFA7" w14:textId="77777777" w:rsidR="00A90186" w:rsidRPr="00A90186" w:rsidRDefault="00A90186" w:rsidP="00A90186">
      <w:pPr>
        <w:shd w:val="clear" w:color="auto" w:fill="FFFFFF"/>
        <w:rPr>
          <w:rFonts w:cstheme="minorHAnsi"/>
          <w:color w:val="000000"/>
        </w:rPr>
      </w:pPr>
      <w:r w:rsidRPr="00A90186">
        <w:rPr>
          <w:rFonts w:cstheme="minorHAnsi"/>
          <w:color w:val="000000"/>
        </w:rPr>
        <w:t xml:space="preserve">A short discussion about the tabernacle/ and temple is important to insert here.  The first place of worship in the Bible was the Tabernacle of Moses.  God wanted to be in the midst of His people.  Exodus </w:t>
      </w:r>
      <w:r w:rsidRPr="00A90186">
        <w:rPr>
          <w:rFonts w:cstheme="minorHAnsi"/>
          <w:color w:val="000000"/>
        </w:rPr>
        <w:lastRenderedPageBreak/>
        <w:t xml:space="preserve">25-40 describes the Tabernacle and its furniture.  Each piece of furniture points us to Christ.  The place of the Tabernacle had three sections:  the outer court, the Holy Place or the Inner Court and the Most Holy Place or the Holy of Holies.  The outer court had two pieces of furniture.  One was the brazen altar or the altar of sacrifice.  Animal sacrifices were placed on the altar and the blood would be collected for the Priest to sprinkle in the Most Holy Place for the remission of the sins of the people.  Jesus Christ was our ultimate sacrifice and today no other sacrifice is needed nor could even measure up to the sacrifice He made for us.  Another furniture piece in the outer court was the brazen laver.  This was a water basin for the Priests to wash before they enter into the Holy Place.  Mirrors lined the basin, which reflected the image of the Priests.  It symbolizes washing before entering.  We want to stand clean before the Lord Jesus and after we have received the sacrifice of our Lord, we reflect through the mirrors on our past, our sins, and our life.  Then and only then we can enter into the Holy Place.  Only Priests were allowed into this section.  There were three pieces of furniture inside.  One was a table of showbread, whereby one loaf from each tribe was place.  Every Sabbath the bread would be replaced.  The Priests would eat from this bread during the week.  The bread represents Jesus because the scriptures say He is the bread of life.  Secondly, there was a menorah or a lampstand.  This provided light for the sanctuary.  Jesus is the light of the world and has commanded us to put on the armor of light and to be a light in this world.  Thirdly, the altar of incense represented the prayers of the saints.  </w:t>
      </w:r>
    </w:p>
    <w:p w14:paraId="3248C683" w14:textId="77777777" w:rsidR="00A90186" w:rsidRPr="00A90186" w:rsidRDefault="00A90186" w:rsidP="00A90186">
      <w:pPr>
        <w:shd w:val="clear" w:color="auto" w:fill="FFFFFF"/>
        <w:rPr>
          <w:rFonts w:cstheme="minorHAnsi"/>
          <w:color w:val="000000"/>
        </w:rPr>
      </w:pPr>
      <w:r w:rsidRPr="00A90186">
        <w:rPr>
          <w:rFonts w:cstheme="minorHAnsi"/>
          <w:color w:val="000000"/>
        </w:rPr>
        <w:t xml:space="preserve">The Holy of Holies is the third section, which could be entered only by the High Priest and only once a year on Yom Kippur (day of atonement).  A solid curtain without openings separated the Holy Place and the Most Holy Place.  The High Priest would there atone for the sins of the people and reconcile them back to God.  The Ark of the Covenant was its only piece of furniture.  The Ark represents the presence of God.  This is the place God would speak to His people.  On top of the Ark was the mercy seat where God would appear as a cloud by day and a pillar of fire by night to guide the Israelites during their Egyptian bondage.  It represented God’s involvement with His people.  When Christ died for us and became the final sacrifice for the atoning of sins, the solid curtain tore.  This represents that we all now have access to His presence.  We can all enter into the Holy of Holies.  We have no go between for the atoning of our sins.  We all can go to Him in prayer and ask forgiveness because of His blood.  </w:t>
      </w:r>
    </w:p>
    <w:p w14:paraId="2CF455F3" w14:textId="77777777" w:rsidR="00A90186" w:rsidRPr="00A90186" w:rsidRDefault="00A90186" w:rsidP="00A90186">
      <w:pPr>
        <w:shd w:val="clear" w:color="auto" w:fill="FFFFFF"/>
        <w:rPr>
          <w:rFonts w:cstheme="minorHAnsi"/>
          <w:color w:val="000000"/>
        </w:rPr>
      </w:pPr>
      <w:r w:rsidRPr="00A90186">
        <w:rPr>
          <w:rFonts w:cstheme="minorHAnsi"/>
          <w:color w:val="000000"/>
        </w:rPr>
        <w:t>The moveable tent of meeting, the tabernacle, was eventually put to rest.   The Temple became the worship place and housed the same kind of furnishings as the Tabernacle.</w:t>
      </w:r>
    </w:p>
    <w:p w14:paraId="34921FC3" w14:textId="77777777" w:rsidR="00A90186" w:rsidRPr="00A90186" w:rsidRDefault="00A90186" w:rsidP="00A90186">
      <w:pPr>
        <w:shd w:val="clear" w:color="auto" w:fill="FFFFFF"/>
        <w:rPr>
          <w:rFonts w:cstheme="minorHAnsi"/>
          <w:color w:val="000000"/>
        </w:rPr>
      </w:pPr>
      <w:r w:rsidRPr="00A90186">
        <w:rPr>
          <w:rFonts w:cstheme="minorHAnsi"/>
          <w:color w:val="000000"/>
        </w:rPr>
        <w:t xml:space="preserve">A Temple did not exist until the time when Israel called out for a King instead of judges.  God was unhappy about this demand but nonetheless appointed Saul as the first King over Israel.  After King Saul, King David was anointed by God to be the King of Israel.  David wanted to build a house for God.  He was told that he could not do so because he had blood on his hands.  God assured David that his son Solomon would build the Temple.  The first Temple built in 957 BC was called Solomon’s Temple.  It was extravagant and extremely luxurious.  Solomon’s Temple was destroyed in 586 B.C. when King Nebuchadnezzar conquered Jerusalem as Jeremiah had prophesied.  King Nebuchadnezzar held the Jews in captivity for seventy years in Babylon.  Babylonian captivity ended when King Cyrus from Persia attacked Babylon and released the Jews allowing them to return home and worship their God.  Isaiah prophesied this about one hundred years before King Cyrus.  The Jews left in three groups at three different times while some remained in Persia.  The book of Nehemiah describes one return and the rebuilding of the wall around Jerusalem.  The book of Ezra describes the rebuilding of the Temple under Zerubbabel.  Esther was one of the ones who remained in Persia and she became the Queen to King Ahasuerus.  Later under King Herod, the King during the birth of Christ renovated the Temple to make it more elaborate.  That Temple was called King Herod’s Temple or the Second Temple.  It was in this Temple that Jesus taught.  King Herod’s Temple was destroyed in 70 AD.  Jesus foretold the destruction of this Temple in the book of Mark.  The only portion left of the Temple is the Wailing Wall where Jews and tourists go to pray.  Currently there is no Temple so sacrifices cannot be made and the High Priest </w:t>
      </w:r>
      <w:r w:rsidRPr="00A90186">
        <w:rPr>
          <w:rFonts w:cstheme="minorHAnsi"/>
          <w:color w:val="000000"/>
        </w:rPr>
        <w:lastRenderedPageBreak/>
        <w:t xml:space="preserve">cannot enter into the Holy of Holies to atone for the sins of the people.  The Dome of the Rock, a </w:t>
      </w:r>
      <w:proofErr w:type="gramStart"/>
      <w:r w:rsidRPr="00A90186">
        <w:rPr>
          <w:rFonts w:cstheme="minorHAnsi"/>
          <w:color w:val="000000"/>
        </w:rPr>
        <w:t>Muslim mosque</w:t>
      </w:r>
      <w:proofErr w:type="gramEnd"/>
      <w:r w:rsidRPr="00A90186">
        <w:rPr>
          <w:rFonts w:cstheme="minorHAnsi"/>
          <w:color w:val="000000"/>
        </w:rPr>
        <w:t xml:space="preserve">, sits on top of the Temple Mount.  This poses some dialogue about how the building of the Tribulation Temple can take place without a war.  The Antichrist will sit on the throne in the Tribulation Temple.  In the new heaven and new earth, there will be no need for a physical Temple (Revelation 21).  </w:t>
      </w:r>
    </w:p>
    <w:p w14:paraId="64D93AD1" w14:textId="77777777" w:rsidR="00A90186" w:rsidRPr="00A90186" w:rsidRDefault="00A90186" w:rsidP="00A90186">
      <w:pPr>
        <w:shd w:val="clear" w:color="auto" w:fill="FFFFFF"/>
        <w:rPr>
          <w:rFonts w:cstheme="minorHAnsi"/>
        </w:rPr>
      </w:pPr>
      <w:r w:rsidRPr="00A90186">
        <w:rPr>
          <w:rFonts w:cstheme="minorHAnsi"/>
        </w:rPr>
        <w:t xml:space="preserve">The Tabernacle and Temple </w:t>
      </w:r>
      <w:proofErr w:type="gramStart"/>
      <w:r w:rsidRPr="00A90186">
        <w:rPr>
          <w:rFonts w:cstheme="minorHAnsi"/>
        </w:rPr>
        <w:t>was</w:t>
      </w:r>
      <w:proofErr w:type="gramEnd"/>
      <w:r w:rsidRPr="00A90186">
        <w:rPr>
          <w:rFonts w:cstheme="minorHAnsi"/>
        </w:rPr>
        <w:t xml:space="preserve"> a place to meet with God, a place where He dwelled. The Ark of the Covenant and the glory cloud represented his presence.  In the new heaven and new earth, God’s presence will be everywhere.  </w:t>
      </w:r>
    </w:p>
    <w:p w14:paraId="0168F752" w14:textId="77777777" w:rsidR="00A90186" w:rsidRDefault="00A90186" w:rsidP="00A90186">
      <w:pPr>
        <w:shd w:val="clear" w:color="auto" w:fill="FFFFFF"/>
        <w:spacing w:after="150"/>
        <w:ind w:left="360"/>
        <w:jc w:val="center"/>
        <w:rPr>
          <w:rFonts w:ascii="Arial" w:hAnsi="Arial" w:cs="Arial"/>
          <w:color w:val="000000"/>
        </w:rPr>
      </w:pPr>
    </w:p>
    <w:p w14:paraId="32E4BEC9" w14:textId="77777777" w:rsidR="00A90186" w:rsidRDefault="00A90186" w:rsidP="00A90186">
      <w:pPr>
        <w:shd w:val="clear" w:color="auto" w:fill="FFFFFF"/>
        <w:spacing w:after="150"/>
        <w:ind w:left="360"/>
        <w:jc w:val="center"/>
        <w:rPr>
          <w:rFonts w:ascii="Arial" w:hAnsi="Arial" w:cs="Arial"/>
          <w:color w:val="000000"/>
        </w:rPr>
      </w:pPr>
    </w:p>
    <w:p w14:paraId="0C77EF21" w14:textId="77777777" w:rsidR="00A90186" w:rsidRDefault="00A90186" w:rsidP="00A90186">
      <w:pPr>
        <w:shd w:val="clear" w:color="auto" w:fill="FFFFFF"/>
        <w:spacing w:after="150"/>
        <w:ind w:left="360"/>
        <w:jc w:val="center"/>
        <w:rPr>
          <w:rFonts w:ascii="Arial" w:hAnsi="Arial" w:cs="Arial"/>
          <w:color w:val="000000"/>
        </w:rPr>
      </w:pPr>
    </w:p>
    <w:p w14:paraId="701D7640" w14:textId="77777777" w:rsidR="00A90186" w:rsidRDefault="00A90186" w:rsidP="00A90186">
      <w:pPr>
        <w:shd w:val="clear" w:color="auto" w:fill="FFFFFF"/>
        <w:spacing w:after="150"/>
        <w:ind w:left="360"/>
        <w:jc w:val="center"/>
        <w:rPr>
          <w:rFonts w:ascii="Arial" w:hAnsi="Arial" w:cs="Arial"/>
          <w:color w:val="000000"/>
        </w:rPr>
      </w:pPr>
    </w:p>
    <w:p w14:paraId="354E72B8" w14:textId="77777777" w:rsidR="00A90186" w:rsidRDefault="00A90186" w:rsidP="00A90186">
      <w:pPr>
        <w:shd w:val="clear" w:color="auto" w:fill="FFFFFF"/>
        <w:spacing w:after="150"/>
        <w:ind w:left="360"/>
        <w:jc w:val="center"/>
        <w:rPr>
          <w:rFonts w:ascii="Arial" w:hAnsi="Arial" w:cs="Arial"/>
          <w:color w:val="000000"/>
        </w:rPr>
      </w:pPr>
    </w:p>
    <w:p w14:paraId="1D93C97F" w14:textId="77777777" w:rsidR="00A90186" w:rsidRDefault="00A90186" w:rsidP="00A90186">
      <w:pPr>
        <w:shd w:val="clear" w:color="auto" w:fill="FFFFFF"/>
        <w:spacing w:after="150"/>
        <w:ind w:left="360"/>
        <w:jc w:val="center"/>
        <w:rPr>
          <w:rFonts w:ascii="Arial" w:hAnsi="Arial" w:cs="Arial"/>
          <w:color w:val="000000"/>
        </w:rPr>
      </w:pPr>
    </w:p>
    <w:p w14:paraId="49A5E002" w14:textId="77777777" w:rsidR="00A90186" w:rsidRDefault="00A90186" w:rsidP="00A90186">
      <w:pPr>
        <w:shd w:val="clear" w:color="auto" w:fill="FFFFFF"/>
        <w:spacing w:after="150"/>
        <w:ind w:left="360"/>
        <w:jc w:val="center"/>
        <w:rPr>
          <w:rFonts w:ascii="Arial" w:hAnsi="Arial" w:cs="Arial"/>
          <w:color w:val="000000"/>
        </w:rPr>
      </w:pPr>
    </w:p>
    <w:p w14:paraId="7B8F8284" w14:textId="77777777" w:rsidR="00A90186" w:rsidRDefault="00A90186" w:rsidP="00A90186">
      <w:pPr>
        <w:shd w:val="clear" w:color="auto" w:fill="FFFFFF"/>
        <w:spacing w:after="150"/>
        <w:ind w:left="360"/>
        <w:jc w:val="center"/>
        <w:rPr>
          <w:rFonts w:ascii="Arial" w:hAnsi="Arial" w:cs="Arial"/>
          <w:color w:val="000000"/>
        </w:rPr>
      </w:pPr>
    </w:p>
    <w:p w14:paraId="4B8F0155" w14:textId="77777777" w:rsidR="00A90186" w:rsidRDefault="00A90186" w:rsidP="00A90186">
      <w:pPr>
        <w:shd w:val="clear" w:color="auto" w:fill="FFFFFF"/>
        <w:spacing w:after="150"/>
        <w:ind w:left="360"/>
        <w:jc w:val="center"/>
        <w:rPr>
          <w:rFonts w:ascii="Arial" w:hAnsi="Arial" w:cs="Arial"/>
          <w:color w:val="000000"/>
        </w:rPr>
      </w:pPr>
    </w:p>
    <w:p w14:paraId="4832EBA0" w14:textId="77777777" w:rsidR="00A90186" w:rsidRDefault="00A90186" w:rsidP="00A90186">
      <w:pPr>
        <w:shd w:val="clear" w:color="auto" w:fill="FFFFFF"/>
        <w:spacing w:after="150"/>
        <w:ind w:left="360"/>
        <w:jc w:val="center"/>
        <w:rPr>
          <w:rFonts w:ascii="Arial" w:hAnsi="Arial" w:cs="Arial"/>
          <w:color w:val="000000"/>
        </w:rPr>
      </w:pPr>
    </w:p>
    <w:p w14:paraId="6486397B" w14:textId="77777777" w:rsidR="00A90186" w:rsidRDefault="00A90186" w:rsidP="00A90186">
      <w:pPr>
        <w:shd w:val="clear" w:color="auto" w:fill="FFFFFF"/>
        <w:spacing w:after="150"/>
        <w:ind w:left="360"/>
        <w:jc w:val="center"/>
        <w:rPr>
          <w:rFonts w:ascii="Arial" w:hAnsi="Arial" w:cs="Arial"/>
          <w:color w:val="000000"/>
        </w:rPr>
      </w:pPr>
    </w:p>
    <w:p w14:paraId="0C581428" w14:textId="77777777" w:rsidR="00A90186" w:rsidRDefault="00A90186" w:rsidP="00A90186">
      <w:pPr>
        <w:shd w:val="clear" w:color="auto" w:fill="FFFFFF"/>
        <w:spacing w:after="150"/>
        <w:ind w:left="360"/>
        <w:jc w:val="center"/>
        <w:rPr>
          <w:rFonts w:ascii="Arial" w:hAnsi="Arial" w:cs="Arial"/>
          <w:color w:val="000000"/>
        </w:rPr>
      </w:pPr>
    </w:p>
    <w:p w14:paraId="2A09E84C" w14:textId="77777777" w:rsidR="00A90186" w:rsidRDefault="00A90186" w:rsidP="00A90186">
      <w:pPr>
        <w:shd w:val="clear" w:color="auto" w:fill="FFFFFF"/>
        <w:spacing w:after="150"/>
        <w:ind w:left="360"/>
        <w:jc w:val="center"/>
        <w:rPr>
          <w:rFonts w:ascii="Arial" w:hAnsi="Arial" w:cs="Arial"/>
          <w:color w:val="000000"/>
        </w:rPr>
      </w:pPr>
    </w:p>
    <w:p w14:paraId="59217410" w14:textId="77777777" w:rsidR="00A90186" w:rsidRDefault="00A90186" w:rsidP="00A90186">
      <w:pPr>
        <w:shd w:val="clear" w:color="auto" w:fill="FFFFFF"/>
        <w:spacing w:after="150"/>
        <w:ind w:left="360"/>
        <w:jc w:val="center"/>
        <w:rPr>
          <w:rFonts w:ascii="Arial" w:hAnsi="Arial" w:cs="Arial"/>
          <w:color w:val="000000"/>
        </w:rPr>
      </w:pPr>
    </w:p>
    <w:p w14:paraId="736E7C73" w14:textId="77777777" w:rsidR="00A90186" w:rsidRDefault="00A90186" w:rsidP="00A90186">
      <w:pPr>
        <w:shd w:val="clear" w:color="auto" w:fill="FFFFFF"/>
        <w:spacing w:after="150"/>
        <w:ind w:left="360"/>
        <w:jc w:val="center"/>
        <w:rPr>
          <w:rFonts w:ascii="Arial" w:hAnsi="Arial" w:cs="Arial"/>
          <w:color w:val="000000"/>
        </w:rPr>
      </w:pPr>
    </w:p>
    <w:p w14:paraId="70A94488" w14:textId="77777777" w:rsidR="00A90186" w:rsidRDefault="00A90186" w:rsidP="00A90186">
      <w:pPr>
        <w:shd w:val="clear" w:color="auto" w:fill="FFFFFF"/>
        <w:spacing w:after="150"/>
        <w:ind w:left="360"/>
        <w:jc w:val="center"/>
        <w:rPr>
          <w:rFonts w:ascii="Arial" w:hAnsi="Arial" w:cs="Arial"/>
          <w:color w:val="000000"/>
        </w:rPr>
      </w:pPr>
    </w:p>
    <w:p w14:paraId="28B6FFE2" w14:textId="77777777" w:rsidR="00A90186" w:rsidRDefault="00A90186" w:rsidP="00A90186">
      <w:pPr>
        <w:shd w:val="clear" w:color="auto" w:fill="FFFFFF"/>
        <w:spacing w:after="150"/>
        <w:ind w:left="360"/>
        <w:jc w:val="center"/>
        <w:rPr>
          <w:rFonts w:ascii="Arial" w:hAnsi="Arial" w:cs="Arial"/>
          <w:color w:val="000000"/>
        </w:rPr>
      </w:pPr>
    </w:p>
    <w:p w14:paraId="0F8338ED" w14:textId="77777777" w:rsidR="00A90186" w:rsidRDefault="00A90186" w:rsidP="00A90186">
      <w:pPr>
        <w:shd w:val="clear" w:color="auto" w:fill="FFFFFF"/>
        <w:spacing w:after="150"/>
        <w:ind w:left="360"/>
        <w:jc w:val="center"/>
        <w:rPr>
          <w:rFonts w:ascii="Arial" w:hAnsi="Arial" w:cs="Arial"/>
          <w:color w:val="000000"/>
        </w:rPr>
      </w:pPr>
    </w:p>
    <w:p w14:paraId="382B9BF0" w14:textId="77777777" w:rsidR="00A90186" w:rsidRDefault="00A90186" w:rsidP="00A90186">
      <w:pPr>
        <w:shd w:val="clear" w:color="auto" w:fill="FFFFFF"/>
        <w:spacing w:after="150"/>
        <w:ind w:left="360"/>
        <w:jc w:val="center"/>
        <w:rPr>
          <w:rFonts w:ascii="Arial" w:hAnsi="Arial" w:cs="Arial"/>
          <w:color w:val="000000"/>
        </w:rPr>
      </w:pPr>
    </w:p>
    <w:p w14:paraId="7C0A16BB" w14:textId="77777777" w:rsidR="00A90186" w:rsidRDefault="00A90186" w:rsidP="00A90186">
      <w:pPr>
        <w:shd w:val="clear" w:color="auto" w:fill="FFFFFF"/>
        <w:spacing w:after="150"/>
        <w:ind w:left="360"/>
        <w:jc w:val="center"/>
        <w:rPr>
          <w:rFonts w:ascii="Arial" w:hAnsi="Arial" w:cs="Arial"/>
          <w:color w:val="000000"/>
        </w:rPr>
      </w:pPr>
    </w:p>
    <w:p w14:paraId="2A170E41" w14:textId="77777777" w:rsidR="00A90186" w:rsidRDefault="00A90186" w:rsidP="00A90186">
      <w:pPr>
        <w:shd w:val="clear" w:color="auto" w:fill="FFFFFF"/>
        <w:spacing w:after="150"/>
        <w:ind w:left="360"/>
        <w:jc w:val="center"/>
        <w:rPr>
          <w:rFonts w:ascii="Arial" w:hAnsi="Arial" w:cs="Arial"/>
          <w:color w:val="000000"/>
        </w:rPr>
      </w:pPr>
    </w:p>
    <w:p w14:paraId="518A92ED" w14:textId="77777777" w:rsidR="00A90186" w:rsidRDefault="00A90186" w:rsidP="00A90186">
      <w:pPr>
        <w:shd w:val="clear" w:color="auto" w:fill="FFFFFF"/>
        <w:spacing w:after="150"/>
        <w:ind w:left="360"/>
        <w:jc w:val="center"/>
        <w:rPr>
          <w:rFonts w:ascii="Arial" w:hAnsi="Arial" w:cs="Arial"/>
          <w:color w:val="000000"/>
        </w:rPr>
      </w:pPr>
    </w:p>
    <w:p w14:paraId="5D3138F5" w14:textId="77777777" w:rsidR="00A90186" w:rsidRDefault="00A90186" w:rsidP="009D60A2">
      <w:pPr>
        <w:jc w:val="center"/>
        <w:rPr>
          <w:rFonts w:eastAsia="Times New Roman" w:cstheme="minorHAnsi"/>
          <w:b/>
          <w:bCs/>
          <w:sz w:val="28"/>
          <w:szCs w:val="28"/>
        </w:rPr>
      </w:pPr>
    </w:p>
    <w:p w14:paraId="0372A109" w14:textId="77777777" w:rsidR="00B64754" w:rsidRDefault="00B64754" w:rsidP="009D60A2">
      <w:pPr>
        <w:jc w:val="center"/>
        <w:rPr>
          <w:rFonts w:eastAsia="Times New Roman" w:cstheme="minorHAnsi"/>
          <w:b/>
          <w:bCs/>
          <w:sz w:val="28"/>
          <w:szCs w:val="28"/>
        </w:rPr>
      </w:pPr>
    </w:p>
    <w:p w14:paraId="7A92CE6D" w14:textId="77777777" w:rsidR="00B64754" w:rsidRDefault="00B64754" w:rsidP="009D60A2">
      <w:pPr>
        <w:jc w:val="center"/>
        <w:rPr>
          <w:rFonts w:eastAsia="Times New Roman" w:cstheme="minorHAnsi"/>
          <w:b/>
          <w:bCs/>
          <w:sz w:val="28"/>
          <w:szCs w:val="28"/>
        </w:rPr>
      </w:pPr>
    </w:p>
    <w:p w14:paraId="1EC8A04C" w14:textId="77777777" w:rsidR="00B64754" w:rsidRDefault="00B64754" w:rsidP="009D60A2">
      <w:pPr>
        <w:jc w:val="center"/>
        <w:rPr>
          <w:rFonts w:eastAsia="Times New Roman" w:cstheme="minorHAnsi"/>
          <w:b/>
          <w:bCs/>
          <w:sz w:val="28"/>
          <w:szCs w:val="28"/>
        </w:rPr>
      </w:pPr>
    </w:p>
    <w:p w14:paraId="31220A2E" w14:textId="77777777" w:rsidR="00B64754" w:rsidRDefault="00B64754" w:rsidP="009D60A2">
      <w:pPr>
        <w:jc w:val="center"/>
        <w:rPr>
          <w:rFonts w:eastAsia="Times New Roman" w:cstheme="minorHAnsi"/>
          <w:b/>
          <w:bCs/>
          <w:sz w:val="28"/>
          <w:szCs w:val="28"/>
        </w:rPr>
      </w:pPr>
    </w:p>
    <w:p w14:paraId="0A5E95BE" w14:textId="77777777" w:rsidR="00B64754" w:rsidRDefault="00B64754" w:rsidP="009D60A2">
      <w:pPr>
        <w:jc w:val="center"/>
        <w:rPr>
          <w:rFonts w:eastAsia="Times New Roman" w:cstheme="minorHAnsi"/>
          <w:b/>
          <w:bCs/>
          <w:sz w:val="28"/>
          <w:szCs w:val="28"/>
        </w:rPr>
      </w:pPr>
    </w:p>
    <w:p w14:paraId="5E797B08" w14:textId="77777777" w:rsidR="004C3B3D" w:rsidRPr="00F10DEE" w:rsidRDefault="004C3B3D" w:rsidP="004C3B3D">
      <w:pPr>
        <w:jc w:val="center"/>
        <w:rPr>
          <w:rFonts w:eastAsia="Times New Roman" w:cstheme="minorHAnsi"/>
          <w:b/>
          <w:bCs/>
          <w:sz w:val="28"/>
          <w:szCs w:val="28"/>
        </w:rPr>
      </w:pPr>
      <w:r w:rsidRPr="00F10DEE">
        <w:rPr>
          <w:rFonts w:eastAsia="Times New Roman" w:cstheme="minorHAnsi"/>
          <w:b/>
          <w:bCs/>
          <w:sz w:val="28"/>
          <w:szCs w:val="28"/>
        </w:rPr>
        <w:lastRenderedPageBreak/>
        <w:t>COMMENTS ON THE SEAL JUDGMENTS</w:t>
      </w:r>
    </w:p>
    <w:tbl>
      <w:tblPr>
        <w:tblStyle w:val="TableGrid"/>
        <w:tblpPr w:leftFromText="180" w:rightFromText="180" w:vertAnchor="text" w:horzAnchor="page" w:tblpX="1440" w:tblpY="371"/>
        <w:tblW w:w="10011" w:type="dxa"/>
        <w:tblLook w:val="04A0" w:firstRow="1" w:lastRow="0" w:firstColumn="1" w:lastColumn="0" w:noHBand="0" w:noVBand="1"/>
      </w:tblPr>
      <w:tblGrid>
        <w:gridCol w:w="382"/>
        <w:gridCol w:w="5087"/>
        <w:gridCol w:w="4542"/>
      </w:tblGrid>
      <w:tr w:rsidR="004C3B3D" w:rsidRPr="00D637EF" w14:paraId="59D53036" w14:textId="77777777" w:rsidTr="003A2FC0">
        <w:trPr>
          <w:trHeight w:val="126"/>
        </w:trPr>
        <w:tc>
          <w:tcPr>
            <w:tcW w:w="382" w:type="dxa"/>
          </w:tcPr>
          <w:p w14:paraId="7571CE2D" w14:textId="77777777" w:rsidR="004C3B3D" w:rsidRPr="0058612F" w:rsidRDefault="004C3B3D" w:rsidP="003A2FC0">
            <w:pPr>
              <w:jc w:val="center"/>
              <w:rPr>
                <w:rFonts w:asciiTheme="minorHAnsi" w:hAnsiTheme="minorHAnsi"/>
                <w:b/>
                <w:sz w:val="20"/>
                <w:szCs w:val="22"/>
              </w:rPr>
            </w:pPr>
            <w:r w:rsidRPr="0058612F">
              <w:rPr>
                <w:rFonts w:asciiTheme="minorHAnsi" w:hAnsiTheme="minorHAnsi"/>
                <w:b/>
                <w:sz w:val="20"/>
                <w:szCs w:val="22"/>
              </w:rPr>
              <w:t>#</w:t>
            </w:r>
          </w:p>
        </w:tc>
        <w:tc>
          <w:tcPr>
            <w:tcW w:w="5087" w:type="dxa"/>
          </w:tcPr>
          <w:p w14:paraId="29FF803F" w14:textId="77777777" w:rsidR="004C3B3D" w:rsidRPr="00D637EF" w:rsidRDefault="004C3B3D" w:rsidP="003A2FC0">
            <w:pPr>
              <w:jc w:val="center"/>
              <w:rPr>
                <w:rFonts w:asciiTheme="minorHAnsi" w:hAnsiTheme="minorHAnsi"/>
                <w:b/>
                <w:sz w:val="20"/>
                <w:szCs w:val="22"/>
              </w:rPr>
            </w:pPr>
            <w:r w:rsidRPr="00D637EF">
              <w:rPr>
                <w:rFonts w:asciiTheme="minorHAnsi" w:hAnsiTheme="minorHAnsi"/>
                <w:b/>
                <w:sz w:val="20"/>
                <w:szCs w:val="22"/>
              </w:rPr>
              <w:t>Seal</w:t>
            </w:r>
            <w:r>
              <w:rPr>
                <w:rFonts w:asciiTheme="minorHAnsi" w:hAnsiTheme="minorHAnsi"/>
                <w:b/>
                <w:sz w:val="20"/>
                <w:szCs w:val="22"/>
              </w:rPr>
              <w:t>s</w:t>
            </w:r>
          </w:p>
        </w:tc>
        <w:tc>
          <w:tcPr>
            <w:tcW w:w="4542" w:type="dxa"/>
          </w:tcPr>
          <w:p w14:paraId="49E7B9F1" w14:textId="77777777" w:rsidR="004C3B3D" w:rsidRPr="00D637EF" w:rsidRDefault="004C3B3D" w:rsidP="003A2FC0">
            <w:pPr>
              <w:jc w:val="center"/>
              <w:rPr>
                <w:rFonts w:asciiTheme="minorHAnsi" w:hAnsiTheme="minorHAnsi"/>
                <w:b/>
                <w:sz w:val="20"/>
                <w:szCs w:val="22"/>
              </w:rPr>
            </w:pPr>
            <w:r>
              <w:rPr>
                <w:rFonts w:asciiTheme="minorHAnsi" w:hAnsiTheme="minorHAnsi"/>
                <w:b/>
                <w:sz w:val="20"/>
                <w:szCs w:val="22"/>
              </w:rPr>
              <w:t>Comments</w:t>
            </w:r>
          </w:p>
        </w:tc>
      </w:tr>
      <w:tr w:rsidR="004C3B3D" w:rsidRPr="003277B9" w14:paraId="2316910F" w14:textId="77777777" w:rsidTr="003A2FC0">
        <w:trPr>
          <w:trHeight w:val="1040"/>
        </w:trPr>
        <w:tc>
          <w:tcPr>
            <w:tcW w:w="382" w:type="dxa"/>
          </w:tcPr>
          <w:p w14:paraId="62A76367" w14:textId="77777777" w:rsidR="004C3B3D" w:rsidRPr="0058612F" w:rsidRDefault="004C3B3D" w:rsidP="003A2FC0">
            <w:pPr>
              <w:rPr>
                <w:rFonts w:asciiTheme="minorHAnsi" w:hAnsiTheme="minorHAnsi"/>
                <w:b/>
                <w:sz w:val="20"/>
                <w:szCs w:val="20"/>
              </w:rPr>
            </w:pPr>
            <w:r w:rsidRPr="0058612F">
              <w:rPr>
                <w:rFonts w:asciiTheme="minorHAnsi" w:hAnsiTheme="minorHAnsi"/>
                <w:b/>
                <w:sz w:val="20"/>
                <w:szCs w:val="20"/>
              </w:rPr>
              <w:t>1</w:t>
            </w:r>
          </w:p>
        </w:tc>
        <w:tc>
          <w:tcPr>
            <w:tcW w:w="5087" w:type="dxa"/>
          </w:tcPr>
          <w:p w14:paraId="4A9D53D0" w14:textId="77777777" w:rsidR="004C3B3D" w:rsidRPr="003277B9" w:rsidRDefault="004C3B3D" w:rsidP="003A2FC0">
            <w:pPr>
              <w:rPr>
                <w:rStyle w:val="text"/>
                <w:rFonts w:asciiTheme="minorHAnsi" w:hAnsiTheme="minorHAnsi"/>
                <w:sz w:val="20"/>
                <w:szCs w:val="20"/>
              </w:rPr>
            </w:pPr>
            <w:r w:rsidRPr="003277B9">
              <w:rPr>
                <w:rFonts w:asciiTheme="minorHAnsi" w:hAnsiTheme="minorHAnsi"/>
                <w:sz w:val="20"/>
                <w:szCs w:val="20"/>
              </w:rPr>
              <w:t>Revelation 6:1-2</w:t>
            </w:r>
          </w:p>
          <w:p w14:paraId="10A533E6" w14:textId="77777777" w:rsidR="004C3B3D" w:rsidRPr="003277B9" w:rsidRDefault="004C3B3D" w:rsidP="003A2FC0">
            <w:pPr>
              <w:pStyle w:val="chapter-1"/>
              <w:shd w:val="clear" w:color="auto" w:fill="FFFFFF"/>
              <w:spacing w:before="0" w:beforeAutospacing="0" w:after="0" w:afterAutospacing="0"/>
              <w:rPr>
                <w:rFonts w:asciiTheme="minorHAnsi" w:hAnsiTheme="minorHAnsi"/>
                <w:color w:val="000000"/>
              </w:rPr>
            </w:pPr>
            <w:r w:rsidRPr="003277B9">
              <w:rPr>
                <w:rStyle w:val="text"/>
                <w:rFonts w:asciiTheme="minorHAnsi" w:hAnsiTheme="minorHAnsi"/>
                <w:color w:val="000000"/>
              </w:rPr>
              <w:t>And I saw when the Lamb opened one of the seals, and I heard, as it were the noise of thunder, one of the four beasts saying, Come and see.</w:t>
            </w:r>
          </w:p>
          <w:p w14:paraId="2CC4B029" w14:textId="77777777" w:rsidR="004C3B3D" w:rsidRPr="003277B9" w:rsidRDefault="004C3B3D" w:rsidP="003A2FC0">
            <w:pPr>
              <w:pStyle w:val="NormalWeb"/>
              <w:shd w:val="clear" w:color="auto" w:fill="FFFFFF"/>
              <w:spacing w:before="0" w:beforeAutospacing="0" w:after="0" w:afterAutospacing="0"/>
              <w:rPr>
                <w:rFonts w:asciiTheme="minorHAnsi" w:hAnsiTheme="minorHAnsi"/>
                <w:color w:val="000000"/>
              </w:rPr>
            </w:pPr>
            <w:r w:rsidRPr="003277B9">
              <w:rPr>
                <w:rStyle w:val="text"/>
                <w:rFonts w:asciiTheme="minorHAnsi" w:hAnsiTheme="minorHAnsi" w:cs="Arial"/>
                <w:bCs/>
                <w:color w:val="000000"/>
                <w:vertAlign w:val="superscript"/>
              </w:rPr>
              <w:t>2 </w:t>
            </w:r>
            <w:r w:rsidRPr="003277B9">
              <w:rPr>
                <w:rStyle w:val="text"/>
                <w:rFonts w:asciiTheme="minorHAnsi" w:hAnsiTheme="minorHAnsi"/>
                <w:color w:val="000000"/>
              </w:rPr>
              <w:t>And I saw, and behold a white horse: and he that sat on him had a bow; and a crown was given unto him: and he went forth conquering, and to conquer.</w:t>
            </w:r>
          </w:p>
        </w:tc>
        <w:tc>
          <w:tcPr>
            <w:tcW w:w="4542" w:type="dxa"/>
          </w:tcPr>
          <w:p w14:paraId="10A6D1D0" w14:textId="77777777" w:rsidR="004C3B3D" w:rsidRPr="003277B9"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The rider is not Christ.  Christ appears in Revelation 19:11-21 as a White Horse Rider.  Christ appears here as a Lamb and is the one opening the seals.  Rider is the Antichrist, imitating Christ.  He is not yet revealed as Antichrist until Middle of Tribulation.</w:t>
            </w:r>
          </w:p>
          <w:p w14:paraId="6ACBE5E3"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Does not say h</w:t>
            </w:r>
            <w:r w:rsidRPr="003277B9">
              <w:rPr>
                <w:rFonts w:asciiTheme="minorHAnsi" w:hAnsiTheme="minorHAnsi"/>
              </w:rPr>
              <w:t>e had an arrow</w:t>
            </w:r>
            <w:r>
              <w:rPr>
                <w:rFonts w:asciiTheme="minorHAnsi" w:hAnsiTheme="minorHAnsi"/>
              </w:rPr>
              <w:t xml:space="preserve">. Rules with bow not sword. Bow means military might. Daniel 8:24, 11:38-39; Second Thessalonians 2:9. </w:t>
            </w:r>
          </w:p>
          <w:p w14:paraId="2B3F20B0" w14:textId="77777777" w:rsidR="004C3B3D" w:rsidRPr="00243936" w:rsidRDefault="004C3B3D">
            <w:pPr>
              <w:pStyle w:val="NormalWeb"/>
              <w:numPr>
                <w:ilvl w:val="0"/>
                <w:numId w:val="64"/>
              </w:numPr>
              <w:shd w:val="clear" w:color="auto" w:fill="FFFFFF"/>
              <w:spacing w:before="0" w:beforeAutospacing="0" w:after="0" w:afterAutospacing="0"/>
              <w:rPr>
                <w:rFonts w:asciiTheme="minorHAnsi" w:hAnsiTheme="minorHAnsi"/>
              </w:rPr>
            </w:pPr>
            <w:r w:rsidRPr="00243936">
              <w:rPr>
                <w:rFonts w:asciiTheme="minorHAnsi" w:hAnsiTheme="minorHAnsi"/>
              </w:rPr>
              <w:t>No arrow indicates Antichrist comes as man of peace in the beginning.</w:t>
            </w:r>
          </w:p>
          <w:p w14:paraId="2FD5D715"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 xml:space="preserve">Appears uncrowned at first –-afterward crowned.  Crown given as a gift not as a reward like believers will receive. Crown means power to rule.  </w:t>
            </w:r>
          </w:p>
          <w:p w14:paraId="39A8FD9F" w14:textId="77777777" w:rsidR="004C3B3D" w:rsidRPr="00B94835"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Only one weapon--bow.</w:t>
            </w:r>
          </w:p>
        </w:tc>
      </w:tr>
      <w:tr w:rsidR="004C3B3D" w:rsidRPr="003277B9" w14:paraId="50972F20" w14:textId="77777777" w:rsidTr="003A2FC0">
        <w:trPr>
          <w:trHeight w:val="119"/>
        </w:trPr>
        <w:tc>
          <w:tcPr>
            <w:tcW w:w="382" w:type="dxa"/>
          </w:tcPr>
          <w:p w14:paraId="33C7AD30" w14:textId="77777777" w:rsidR="004C3B3D" w:rsidRPr="0058612F" w:rsidRDefault="004C3B3D" w:rsidP="003A2FC0">
            <w:pPr>
              <w:rPr>
                <w:rFonts w:asciiTheme="minorHAnsi" w:hAnsiTheme="minorHAnsi"/>
                <w:b/>
                <w:sz w:val="20"/>
                <w:szCs w:val="20"/>
              </w:rPr>
            </w:pPr>
            <w:r w:rsidRPr="0058612F">
              <w:rPr>
                <w:rFonts w:asciiTheme="minorHAnsi" w:hAnsiTheme="minorHAnsi"/>
                <w:b/>
                <w:sz w:val="20"/>
                <w:szCs w:val="20"/>
              </w:rPr>
              <w:t>2</w:t>
            </w:r>
          </w:p>
        </w:tc>
        <w:tc>
          <w:tcPr>
            <w:tcW w:w="5087" w:type="dxa"/>
          </w:tcPr>
          <w:p w14:paraId="0E4BE1E2" w14:textId="77777777" w:rsidR="004C3B3D" w:rsidRPr="003277B9" w:rsidRDefault="004C3B3D" w:rsidP="003A2FC0">
            <w:pPr>
              <w:rPr>
                <w:rStyle w:val="text"/>
                <w:rFonts w:asciiTheme="minorHAnsi" w:hAnsiTheme="minorHAnsi"/>
                <w:sz w:val="20"/>
                <w:szCs w:val="20"/>
              </w:rPr>
            </w:pPr>
            <w:r w:rsidRPr="003277B9">
              <w:rPr>
                <w:rFonts w:asciiTheme="minorHAnsi" w:hAnsiTheme="minorHAnsi"/>
                <w:sz w:val="20"/>
                <w:szCs w:val="20"/>
              </w:rPr>
              <w:t>Revelation 6:3-4</w:t>
            </w:r>
          </w:p>
          <w:p w14:paraId="10254D9B" w14:textId="77777777" w:rsidR="004C3B3D" w:rsidRPr="003277B9"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3 </w:t>
            </w:r>
            <w:r w:rsidRPr="003277B9">
              <w:rPr>
                <w:rStyle w:val="text"/>
                <w:rFonts w:asciiTheme="minorHAnsi" w:hAnsiTheme="minorHAnsi"/>
                <w:color w:val="000000"/>
              </w:rPr>
              <w:t>And when he had opened the second seal, I heard the second beast say, Come and see.</w:t>
            </w:r>
          </w:p>
          <w:p w14:paraId="021EF71F" w14:textId="77777777" w:rsidR="004C3B3D" w:rsidRPr="003277B9" w:rsidRDefault="004C3B3D" w:rsidP="003A2FC0">
            <w:pPr>
              <w:rPr>
                <w:rFonts w:asciiTheme="minorHAnsi" w:hAnsiTheme="minorHAnsi"/>
                <w:sz w:val="20"/>
                <w:szCs w:val="20"/>
              </w:rPr>
            </w:pPr>
            <w:r w:rsidRPr="003277B9">
              <w:rPr>
                <w:rStyle w:val="text"/>
                <w:rFonts w:asciiTheme="minorHAnsi" w:hAnsiTheme="minorHAnsi" w:cs="Arial"/>
                <w:bCs/>
                <w:color w:val="000000"/>
                <w:sz w:val="20"/>
                <w:szCs w:val="20"/>
                <w:vertAlign w:val="superscript"/>
              </w:rPr>
              <w:t>4 </w:t>
            </w:r>
            <w:r w:rsidRPr="003277B9">
              <w:rPr>
                <w:rStyle w:val="text"/>
                <w:rFonts w:asciiTheme="minorHAnsi" w:hAnsiTheme="minorHAnsi"/>
                <w:color w:val="000000"/>
                <w:sz w:val="20"/>
                <w:szCs w:val="20"/>
              </w:rPr>
              <w:t>And there went out another horse that was red: and power was given to him that sat thereon to take peace from the earth, and that they should kill one another: and there was given unto him a great sword.</w:t>
            </w:r>
          </w:p>
        </w:tc>
        <w:tc>
          <w:tcPr>
            <w:tcW w:w="4542" w:type="dxa"/>
          </w:tcPr>
          <w:p w14:paraId="78FB227F" w14:textId="77777777" w:rsidR="004C3B3D" w:rsidRPr="00D80F54" w:rsidRDefault="004C3B3D">
            <w:pPr>
              <w:pStyle w:val="ListParagraph"/>
              <w:numPr>
                <w:ilvl w:val="0"/>
                <w:numId w:val="65"/>
              </w:numPr>
              <w:rPr>
                <w:rFonts w:asciiTheme="minorHAnsi" w:hAnsiTheme="minorHAnsi"/>
                <w:sz w:val="20"/>
                <w:szCs w:val="20"/>
              </w:rPr>
            </w:pPr>
            <w:r w:rsidRPr="00D80F54">
              <w:rPr>
                <w:rFonts w:asciiTheme="minorHAnsi" w:hAnsiTheme="minorHAnsi"/>
                <w:sz w:val="20"/>
                <w:szCs w:val="20"/>
              </w:rPr>
              <w:t>Red symbolizes blood and the sword of war with extraordinary power.</w:t>
            </w:r>
          </w:p>
          <w:p w14:paraId="556751DB" w14:textId="77777777" w:rsidR="004C3B3D" w:rsidRPr="00D80F54" w:rsidRDefault="004C3B3D">
            <w:pPr>
              <w:pStyle w:val="ListParagraph"/>
              <w:numPr>
                <w:ilvl w:val="0"/>
                <w:numId w:val="65"/>
              </w:numPr>
              <w:rPr>
                <w:rFonts w:asciiTheme="minorHAnsi" w:hAnsiTheme="minorHAnsi"/>
                <w:sz w:val="20"/>
                <w:szCs w:val="20"/>
              </w:rPr>
            </w:pPr>
            <w:r w:rsidRPr="00D80F54">
              <w:rPr>
                <w:rFonts w:asciiTheme="minorHAnsi" w:hAnsiTheme="minorHAnsi"/>
                <w:sz w:val="20"/>
                <w:szCs w:val="20"/>
              </w:rPr>
              <w:t>Antichrist has power to remove peace from the earth.</w:t>
            </w:r>
          </w:p>
          <w:p w14:paraId="77BC28BB" w14:textId="77777777" w:rsidR="004C3B3D" w:rsidRPr="00D80F54" w:rsidRDefault="004C3B3D">
            <w:pPr>
              <w:pStyle w:val="ListParagraph"/>
              <w:numPr>
                <w:ilvl w:val="0"/>
                <w:numId w:val="65"/>
              </w:numPr>
              <w:rPr>
                <w:rFonts w:asciiTheme="minorHAnsi" w:hAnsiTheme="minorHAnsi"/>
                <w:sz w:val="20"/>
                <w:szCs w:val="20"/>
              </w:rPr>
            </w:pPr>
            <w:r w:rsidRPr="00D80F54">
              <w:rPr>
                <w:rFonts w:asciiTheme="minorHAnsi" w:hAnsiTheme="minorHAnsi"/>
                <w:sz w:val="20"/>
                <w:szCs w:val="20"/>
              </w:rPr>
              <w:t>Result of this war may be when Antichrist becomes head of the “Ten Kingdom Federation”.  Daniel 2:31-35, 40-45; 7:7-8, 19-24; Revelation 13:1-2;17; 3, 7, 12-16. Matthew 24:6-7.</w:t>
            </w:r>
          </w:p>
          <w:p w14:paraId="0873768A" w14:textId="77777777" w:rsidR="004C3B3D" w:rsidRPr="00D80F54" w:rsidRDefault="004C3B3D">
            <w:pPr>
              <w:pStyle w:val="ListParagraph"/>
              <w:numPr>
                <w:ilvl w:val="0"/>
                <w:numId w:val="65"/>
              </w:numPr>
              <w:rPr>
                <w:rFonts w:asciiTheme="minorHAnsi" w:hAnsiTheme="minorHAnsi"/>
                <w:sz w:val="20"/>
                <w:szCs w:val="20"/>
              </w:rPr>
            </w:pPr>
            <w:r w:rsidRPr="00D80F54">
              <w:rPr>
                <w:rFonts w:asciiTheme="minorHAnsi" w:hAnsiTheme="minorHAnsi"/>
                <w:sz w:val="20"/>
                <w:szCs w:val="20"/>
              </w:rPr>
              <w:t>Only one weapon</w:t>
            </w:r>
            <w:r>
              <w:rPr>
                <w:rFonts w:asciiTheme="minorHAnsi" w:hAnsiTheme="minorHAnsi"/>
                <w:sz w:val="20"/>
                <w:szCs w:val="20"/>
              </w:rPr>
              <w:t xml:space="preserve"> -</w:t>
            </w:r>
            <w:r w:rsidRPr="00D80F54">
              <w:rPr>
                <w:rFonts w:asciiTheme="minorHAnsi" w:hAnsiTheme="minorHAnsi"/>
                <w:sz w:val="20"/>
                <w:szCs w:val="20"/>
              </w:rPr>
              <w:t>- large sword.</w:t>
            </w:r>
          </w:p>
        </w:tc>
      </w:tr>
      <w:tr w:rsidR="004C3B3D" w:rsidRPr="003277B9" w14:paraId="59CA37E1" w14:textId="77777777" w:rsidTr="003A2FC0">
        <w:trPr>
          <w:trHeight w:val="126"/>
        </w:trPr>
        <w:tc>
          <w:tcPr>
            <w:tcW w:w="382" w:type="dxa"/>
          </w:tcPr>
          <w:p w14:paraId="52F7B1CB" w14:textId="77777777" w:rsidR="004C3B3D" w:rsidRPr="0058612F" w:rsidRDefault="004C3B3D" w:rsidP="003A2FC0">
            <w:pPr>
              <w:rPr>
                <w:rFonts w:asciiTheme="minorHAnsi" w:hAnsiTheme="minorHAnsi"/>
                <w:b/>
                <w:sz w:val="20"/>
                <w:szCs w:val="20"/>
              </w:rPr>
            </w:pPr>
            <w:r w:rsidRPr="0058612F">
              <w:rPr>
                <w:rFonts w:asciiTheme="minorHAnsi" w:hAnsiTheme="minorHAnsi"/>
                <w:b/>
                <w:sz w:val="20"/>
                <w:szCs w:val="20"/>
              </w:rPr>
              <w:t>3</w:t>
            </w:r>
          </w:p>
        </w:tc>
        <w:tc>
          <w:tcPr>
            <w:tcW w:w="5087" w:type="dxa"/>
          </w:tcPr>
          <w:p w14:paraId="036CAA6B" w14:textId="77777777" w:rsidR="004C3B3D" w:rsidRPr="003277B9" w:rsidRDefault="004C3B3D" w:rsidP="003A2FC0">
            <w:pPr>
              <w:rPr>
                <w:rStyle w:val="text"/>
                <w:rFonts w:asciiTheme="minorHAnsi" w:hAnsiTheme="minorHAnsi"/>
                <w:sz w:val="20"/>
                <w:szCs w:val="20"/>
              </w:rPr>
            </w:pPr>
            <w:r w:rsidRPr="003277B9">
              <w:rPr>
                <w:rFonts w:asciiTheme="minorHAnsi" w:hAnsiTheme="minorHAnsi"/>
                <w:sz w:val="20"/>
                <w:szCs w:val="20"/>
              </w:rPr>
              <w:t>Revelation 6:5-6</w:t>
            </w:r>
          </w:p>
          <w:p w14:paraId="7AD26D09" w14:textId="77777777" w:rsidR="004C3B3D" w:rsidRPr="003277B9"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5 </w:t>
            </w:r>
            <w:r w:rsidRPr="003277B9">
              <w:rPr>
                <w:rStyle w:val="text"/>
                <w:rFonts w:asciiTheme="minorHAnsi" w:hAnsiTheme="minorHAnsi"/>
                <w:color w:val="000000"/>
              </w:rPr>
              <w:t>And when he had opened the third seal, I heard the third beast say, Come and see. And I beheld, and lo a black horse; and he that sat on him had a pair of balances in his hand.</w:t>
            </w:r>
          </w:p>
          <w:p w14:paraId="75ADEBE0" w14:textId="77777777" w:rsidR="004C3B3D" w:rsidRPr="003277B9" w:rsidRDefault="004C3B3D" w:rsidP="003A2FC0">
            <w:pPr>
              <w:rPr>
                <w:rFonts w:asciiTheme="minorHAnsi" w:hAnsiTheme="minorHAnsi"/>
                <w:sz w:val="20"/>
                <w:szCs w:val="20"/>
              </w:rPr>
            </w:pPr>
            <w:r w:rsidRPr="003277B9">
              <w:rPr>
                <w:rStyle w:val="text"/>
                <w:rFonts w:asciiTheme="minorHAnsi" w:hAnsiTheme="minorHAnsi" w:cs="Arial"/>
                <w:bCs/>
                <w:color w:val="000000"/>
                <w:sz w:val="20"/>
                <w:szCs w:val="20"/>
                <w:vertAlign w:val="superscript"/>
              </w:rPr>
              <w:t>6 </w:t>
            </w:r>
            <w:r w:rsidRPr="003277B9">
              <w:rPr>
                <w:rStyle w:val="text"/>
                <w:rFonts w:asciiTheme="minorHAnsi" w:hAnsiTheme="minorHAnsi"/>
                <w:color w:val="000000"/>
                <w:sz w:val="20"/>
                <w:szCs w:val="20"/>
              </w:rPr>
              <w:t>And I heard a voice in the midst of the four beasts say, A measure of wheat for a penny, and three measures of barley for a penny; and see thou hurt not the oil and the wine.</w:t>
            </w:r>
          </w:p>
        </w:tc>
        <w:tc>
          <w:tcPr>
            <w:tcW w:w="4542" w:type="dxa"/>
          </w:tcPr>
          <w:p w14:paraId="2C3EE916" w14:textId="77777777" w:rsidR="004C3B3D" w:rsidRDefault="004C3B3D">
            <w:pPr>
              <w:pStyle w:val="ListParagraph"/>
              <w:numPr>
                <w:ilvl w:val="0"/>
                <w:numId w:val="64"/>
              </w:numPr>
              <w:rPr>
                <w:rFonts w:asciiTheme="minorHAnsi" w:hAnsiTheme="minorHAnsi"/>
                <w:sz w:val="20"/>
                <w:szCs w:val="20"/>
              </w:rPr>
            </w:pPr>
            <w:r>
              <w:rPr>
                <w:rFonts w:asciiTheme="minorHAnsi" w:hAnsiTheme="minorHAnsi"/>
                <w:sz w:val="20"/>
                <w:szCs w:val="20"/>
              </w:rPr>
              <w:t xml:space="preserve">Black symbolizes famine, grief and mourning. Pair of balances symbolizes the high cost of food, economic disaster and famine.   Men have been called to war and fields go untilled as Christ said in Matthew 24:7.  A little wheat will equal a day’s wage.  </w:t>
            </w:r>
          </w:p>
          <w:p w14:paraId="0480BC73" w14:textId="77777777" w:rsidR="004C3B3D" w:rsidRPr="00F77169" w:rsidRDefault="004C3B3D">
            <w:pPr>
              <w:pStyle w:val="ListParagraph"/>
              <w:numPr>
                <w:ilvl w:val="0"/>
                <w:numId w:val="64"/>
              </w:numPr>
              <w:rPr>
                <w:rFonts w:asciiTheme="minorHAnsi" w:hAnsiTheme="minorHAnsi"/>
                <w:sz w:val="20"/>
                <w:szCs w:val="20"/>
              </w:rPr>
            </w:pPr>
            <w:r>
              <w:rPr>
                <w:rFonts w:asciiTheme="minorHAnsi" w:hAnsiTheme="minorHAnsi"/>
                <w:sz w:val="20"/>
                <w:szCs w:val="20"/>
              </w:rPr>
              <w:t xml:space="preserve">Only two weapons -- economic disaster and famine. </w:t>
            </w:r>
          </w:p>
        </w:tc>
      </w:tr>
      <w:tr w:rsidR="004C3B3D" w:rsidRPr="003277B9" w14:paraId="6865A638" w14:textId="77777777" w:rsidTr="003A2FC0">
        <w:trPr>
          <w:trHeight w:val="859"/>
        </w:trPr>
        <w:tc>
          <w:tcPr>
            <w:tcW w:w="382" w:type="dxa"/>
          </w:tcPr>
          <w:p w14:paraId="3DCEA41B" w14:textId="77777777" w:rsidR="004C3B3D" w:rsidRPr="00B762BA" w:rsidRDefault="004C3B3D" w:rsidP="003A2FC0">
            <w:pPr>
              <w:pStyle w:val="NormalWeb"/>
              <w:shd w:val="clear" w:color="auto" w:fill="FFFFFF"/>
              <w:spacing w:before="0" w:beforeAutospacing="0" w:after="0" w:afterAutospacing="0"/>
              <w:rPr>
                <w:rFonts w:asciiTheme="minorHAnsi" w:hAnsiTheme="minorHAnsi"/>
                <w:b/>
              </w:rPr>
            </w:pPr>
            <w:r>
              <w:rPr>
                <w:rFonts w:asciiTheme="minorHAnsi" w:hAnsiTheme="minorHAnsi"/>
                <w:b/>
              </w:rPr>
              <w:t>4</w:t>
            </w:r>
          </w:p>
        </w:tc>
        <w:tc>
          <w:tcPr>
            <w:tcW w:w="5087" w:type="dxa"/>
          </w:tcPr>
          <w:p w14:paraId="3B7A72D4" w14:textId="77777777" w:rsidR="004C3B3D" w:rsidRPr="003277B9" w:rsidRDefault="004C3B3D" w:rsidP="003A2FC0">
            <w:pPr>
              <w:pStyle w:val="NormalWeb"/>
              <w:shd w:val="clear" w:color="auto" w:fill="FFFFFF"/>
              <w:spacing w:before="0" w:beforeAutospacing="0" w:after="0" w:afterAutospacing="0"/>
              <w:rPr>
                <w:rFonts w:asciiTheme="minorHAnsi" w:hAnsiTheme="minorHAnsi"/>
              </w:rPr>
            </w:pPr>
            <w:r w:rsidRPr="003277B9">
              <w:rPr>
                <w:rFonts w:asciiTheme="minorHAnsi" w:hAnsiTheme="minorHAnsi"/>
              </w:rPr>
              <w:t>Revelation 6:7-8</w:t>
            </w:r>
          </w:p>
          <w:p w14:paraId="639412BE" w14:textId="77777777" w:rsidR="004C3B3D" w:rsidRDefault="004C3B3D" w:rsidP="003A2FC0">
            <w:pPr>
              <w:pStyle w:val="NormalWeb"/>
              <w:shd w:val="clear" w:color="auto" w:fill="FFFFFF"/>
              <w:spacing w:before="0" w:beforeAutospacing="0" w:after="0" w:afterAutospacing="0"/>
              <w:rPr>
                <w:rStyle w:val="text"/>
                <w:rFonts w:asciiTheme="minorHAnsi" w:hAnsiTheme="minorHAnsi"/>
                <w:color w:val="000000"/>
              </w:rPr>
            </w:pPr>
            <w:r w:rsidRPr="003277B9">
              <w:rPr>
                <w:rStyle w:val="text"/>
                <w:rFonts w:asciiTheme="minorHAnsi" w:hAnsiTheme="minorHAnsi" w:cs="Arial"/>
                <w:bCs/>
                <w:color w:val="000000"/>
                <w:vertAlign w:val="superscript"/>
              </w:rPr>
              <w:t>7 </w:t>
            </w:r>
            <w:r w:rsidRPr="003277B9">
              <w:rPr>
                <w:rStyle w:val="text"/>
                <w:rFonts w:asciiTheme="minorHAnsi" w:hAnsiTheme="minorHAnsi"/>
                <w:color w:val="000000"/>
              </w:rPr>
              <w:t>And when he had opened the fourth seal, I heard the voice of the fourth beast say, Come and see.</w:t>
            </w:r>
          </w:p>
          <w:p w14:paraId="429FFA29" w14:textId="77777777" w:rsidR="004C3B3D" w:rsidRPr="003277B9" w:rsidRDefault="004C3B3D" w:rsidP="003A2FC0">
            <w:pPr>
              <w:pStyle w:val="NormalWeb"/>
              <w:shd w:val="clear" w:color="auto" w:fill="FFFFFF"/>
              <w:spacing w:before="0" w:beforeAutospacing="0" w:after="0" w:afterAutospacing="0"/>
              <w:rPr>
                <w:rFonts w:asciiTheme="minorHAnsi" w:hAnsiTheme="minorHAnsi"/>
              </w:rPr>
            </w:pPr>
          </w:p>
          <w:p w14:paraId="0E4CC965" w14:textId="77777777" w:rsidR="004C3B3D" w:rsidRPr="0087106E"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8 </w:t>
            </w:r>
            <w:r w:rsidRPr="003277B9">
              <w:rPr>
                <w:rStyle w:val="text"/>
                <w:rFonts w:asciiTheme="minorHAnsi" w:hAnsiTheme="minorHAnsi"/>
                <w:color w:val="000000"/>
              </w:rPr>
              <w:t>And I looked, and behold a pale horse: and his name that sat on him was Death, and Hell followed with him. And power was given unto them over the fourth part of the earth, to kill with sword, and with hunger, and with death, and with the beasts of the earth</w:t>
            </w:r>
            <w:r>
              <w:rPr>
                <w:rStyle w:val="text"/>
                <w:rFonts w:asciiTheme="minorHAnsi" w:hAnsiTheme="minorHAnsi"/>
                <w:color w:val="000000"/>
              </w:rPr>
              <w:t>.</w:t>
            </w:r>
          </w:p>
        </w:tc>
        <w:tc>
          <w:tcPr>
            <w:tcW w:w="4542" w:type="dxa"/>
          </w:tcPr>
          <w:p w14:paraId="32D6DAA5"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 xml:space="preserve">Pale symbolizes death, spoiled meat and rotten flesh.  </w:t>
            </w:r>
          </w:p>
          <w:p w14:paraId="778EB332"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sidRPr="0017423F">
              <w:rPr>
                <w:rFonts w:asciiTheme="minorHAnsi" w:hAnsiTheme="minorHAnsi"/>
              </w:rPr>
              <w:t>Rider looking for those destined to hell.</w:t>
            </w:r>
            <w:r>
              <w:rPr>
                <w:rFonts w:asciiTheme="minorHAnsi" w:hAnsiTheme="minorHAnsi"/>
              </w:rPr>
              <w:t xml:space="preserve"> Hell follows death.  </w:t>
            </w:r>
          </w:p>
          <w:p w14:paraId="387D7B67"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Rider has four weapons- sword, famine, plague, and wild beasts.  Note the progression of intensity and number of weapons.</w:t>
            </w:r>
          </w:p>
          <w:p w14:paraId="40F3EA05" w14:textId="77777777" w:rsidR="004C3B3D" w:rsidRPr="0017423F"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Ezekiel 14:21</w:t>
            </w:r>
          </w:p>
        </w:tc>
      </w:tr>
      <w:tr w:rsidR="004C3B3D" w:rsidRPr="003277B9" w14:paraId="6986D8A8" w14:textId="77777777" w:rsidTr="00F10DEE">
        <w:trPr>
          <w:trHeight w:val="1070"/>
        </w:trPr>
        <w:tc>
          <w:tcPr>
            <w:tcW w:w="382" w:type="dxa"/>
          </w:tcPr>
          <w:p w14:paraId="1EA69B78" w14:textId="77777777" w:rsidR="004C3B3D" w:rsidRPr="0058612F" w:rsidRDefault="004C3B3D" w:rsidP="003A2FC0">
            <w:pPr>
              <w:rPr>
                <w:rFonts w:asciiTheme="minorHAnsi" w:hAnsiTheme="minorHAnsi"/>
                <w:b/>
                <w:sz w:val="20"/>
                <w:szCs w:val="20"/>
              </w:rPr>
            </w:pPr>
            <w:r w:rsidRPr="0058612F">
              <w:rPr>
                <w:rFonts w:asciiTheme="minorHAnsi" w:hAnsiTheme="minorHAnsi"/>
                <w:b/>
                <w:sz w:val="20"/>
                <w:szCs w:val="20"/>
              </w:rPr>
              <w:t>5</w:t>
            </w:r>
          </w:p>
        </w:tc>
        <w:tc>
          <w:tcPr>
            <w:tcW w:w="5087" w:type="dxa"/>
          </w:tcPr>
          <w:p w14:paraId="78A71E5C" w14:textId="77777777" w:rsidR="004C3B3D" w:rsidRPr="003277B9" w:rsidRDefault="004C3B3D" w:rsidP="003A2FC0">
            <w:pPr>
              <w:rPr>
                <w:rStyle w:val="text"/>
                <w:rFonts w:asciiTheme="minorHAnsi" w:hAnsiTheme="minorHAnsi"/>
                <w:sz w:val="20"/>
                <w:szCs w:val="20"/>
              </w:rPr>
            </w:pPr>
            <w:r w:rsidRPr="003277B9">
              <w:rPr>
                <w:rFonts w:asciiTheme="minorHAnsi" w:hAnsiTheme="minorHAnsi"/>
                <w:sz w:val="20"/>
                <w:szCs w:val="20"/>
              </w:rPr>
              <w:t>Revelation 6:9-11</w:t>
            </w:r>
          </w:p>
          <w:p w14:paraId="3E44B279" w14:textId="77777777" w:rsidR="004C3B3D" w:rsidRPr="003277B9"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9 </w:t>
            </w:r>
            <w:r w:rsidRPr="003277B9">
              <w:rPr>
                <w:rStyle w:val="text"/>
                <w:rFonts w:asciiTheme="minorHAnsi" w:hAnsiTheme="minorHAnsi"/>
                <w:color w:val="000000"/>
              </w:rPr>
              <w:t>And when he had opened the fifth seal, I saw under the altar the souls of them that were slain for the word of God, and for the testimony which they held:</w:t>
            </w:r>
          </w:p>
          <w:p w14:paraId="6C7F99F4" w14:textId="77777777" w:rsidR="004C3B3D"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10 </w:t>
            </w:r>
            <w:r w:rsidRPr="003277B9">
              <w:rPr>
                <w:rStyle w:val="text"/>
                <w:rFonts w:asciiTheme="minorHAnsi" w:hAnsiTheme="minorHAnsi"/>
                <w:color w:val="000000"/>
              </w:rPr>
              <w:t xml:space="preserve">And they cried with a loud voice, saying, </w:t>
            </w:r>
            <w:proofErr w:type="gramStart"/>
            <w:r w:rsidRPr="003277B9">
              <w:rPr>
                <w:rStyle w:val="text"/>
                <w:rFonts w:asciiTheme="minorHAnsi" w:hAnsiTheme="minorHAnsi"/>
                <w:color w:val="000000"/>
              </w:rPr>
              <w:t>How</w:t>
            </w:r>
            <w:proofErr w:type="gramEnd"/>
            <w:r w:rsidRPr="003277B9">
              <w:rPr>
                <w:rStyle w:val="text"/>
                <w:rFonts w:asciiTheme="minorHAnsi" w:hAnsiTheme="minorHAnsi"/>
                <w:color w:val="000000"/>
              </w:rPr>
              <w:t xml:space="preserve"> long, O Lord, holy and true, dost thou not judge and avenge our blood on them that dwell on the earth?</w:t>
            </w:r>
          </w:p>
          <w:p w14:paraId="76422936" w14:textId="77777777" w:rsidR="004C3B3D" w:rsidRPr="003B21B4"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lastRenderedPageBreak/>
              <w:t>11 </w:t>
            </w:r>
            <w:r w:rsidRPr="003277B9">
              <w:rPr>
                <w:rStyle w:val="text"/>
                <w:rFonts w:asciiTheme="minorHAnsi" w:hAnsiTheme="minorHAnsi"/>
                <w:color w:val="000000"/>
              </w:rPr>
              <w:t>And white robes were given unto every one of them; and it was said unto them, that they should rest yet for a little season, until their fellow servants also and their brethren, that should be killed as they were, should be fulfilled.</w:t>
            </w:r>
          </w:p>
        </w:tc>
        <w:tc>
          <w:tcPr>
            <w:tcW w:w="4542" w:type="dxa"/>
          </w:tcPr>
          <w:p w14:paraId="6333FB52" w14:textId="77777777" w:rsidR="004C3B3D" w:rsidRDefault="004C3B3D">
            <w:pPr>
              <w:pStyle w:val="NormalWeb"/>
              <w:numPr>
                <w:ilvl w:val="0"/>
                <w:numId w:val="66"/>
              </w:numPr>
              <w:shd w:val="clear" w:color="auto" w:fill="FFFFFF"/>
              <w:spacing w:before="0" w:beforeAutospacing="0" w:after="0" w:afterAutospacing="0"/>
              <w:rPr>
                <w:rFonts w:asciiTheme="minorHAnsi" w:hAnsiTheme="minorHAnsi"/>
                <w:color w:val="000000"/>
              </w:rPr>
            </w:pPr>
            <w:r>
              <w:rPr>
                <w:rFonts w:asciiTheme="minorHAnsi" w:hAnsiTheme="minorHAnsi"/>
                <w:color w:val="000000"/>
              </w:rPr>
              <w:lastRenderedPageBreak/>
              <w:t>Those slain for their testimony during Tribulation --called Tribulation saint--not those who were already resurrected with the Church Rapture.  Revelation 12:11</w:t>
            </w:r>
          </w:p>
          <w:p w14:paraId="5C3D589F" w14:textId="77777777" w:rsidR="004C3B3D" w:rsidRDefault="004C3B3D" w:rsidP="003A2FC0">
            <w:pPr>
              <w:pStyle w:val="NormalWeb"/>
              <w:shd w:val="clear" w:color="auto" w:fill="FFFFFF"/>
              <w:spacing w:before="0" w:beforeAutospacing="0" w:after="0" w:afterAutospacing="0"/>
              <w:rPr>
                <w:rFonts w:asciiTheme="minorHAnsi" w:hAnsiTheme="minorHAnsi"/>
                <w:color w:val="000000"/>
              </w:rPr>
            </w:pPr>
          </w:p>
          <w:p w14:paraId="387DB1D1" w14:textId="77777777" w:rsidR="004C3B3D" w:rsidRDefault="004C3B3D" w:rsidP="003A2FC0">
            <w:pPr>
              <w:pStyle w:val="NormalWeb"/>
              <w:shd w:val="clear" w:color="auto" w:fill="FFFFFF"/>
              <w:spacing w:before="0" w:beforeAutospacing="0" w:after="0" w:afterAutospacing="0"/>
              <w:rPr>
                <w:rFonts w:asciiTheme="minorHAnsi" w:hAnsiTheme="minorHAnsi"/>
                <w:color w:val="000000"/>
              </w:rPr>
            </w:pPr>
          </w:p>
          <w:p w14:paraId="491B6189" w14:textId="77777777" w:rsidR="004C3B3D" w:rsidRPr="008B6A5A" w:rsidRDefault="004C3B3D">
            <w:pPr>
              <w:pStyle w:val="NormalWeb"/>
              <w:numPr>
                <w:ilvl w:val="0"/>
                <w:numId w:val="66"/>
              </w:numPr>
              <w:shd w:val="clear" w:color="auto" w:fill="FFFFFF"/>
              <w:spacing w:before="0" w:beforeAutospacing="0" w:after="0" w:afterAutospacing="0"/>
              <w:rPr>
                <w:rFonts w:asciiTheme="minorHAnsi" w:hAnsiTheme="minorHAnsi"/>
                <w:color w:val="000000"/>
              </w:rPr>
            </w:pPr>
            <w:r>
              <w:rPr>
                <w:rFonts w:asciiTheme="minorHAnsi" w:hAnsiTheme="minorHAnsi"/>
                <w:color w:val="000000"/>
              </w:rPr>
              <w:t>White signifies righteousness of Christ.</w:t>
            </w:r>
          </w:p>
          <w:p w14:paraId="3A79B0F7" w14:textId="77777777" w:rsidR="004C3B3D" w:rsidRPr="00EA3DFC" w:rsidRDefault="004C3B3D">
            <w:pPr>
              <w:pStyle w:val="NormalWeb"/>
              <w:numPr>
                <w:ilvl w:val="0"/>
                <w:numId w:val="66"/>
              </w:numPr>
              <w:shd w:val="clear" w:color="auto" w:fill="FFFFFF"/>
              <w:spacing w:before="0" w:beforeAutospacing="0" w:after="0" w:afterAutospacing="0"/>
              <w:rPr>
                <w:rFonts w:asciiTheme="minorHAnsi" w:hAnsiTheme="minorHAnsi"/>
              </w:rPr>
            </w:pPr>
            <w:r>
              <w:rPr>
                <w:rFonts w:asciiTheme="minorHAnsi" w:hAnsiTheme="minorHAnsi"/>
                <w:color w:val="000000"/>
              </w:rPr>
              <w:lastRenderedPageBreak/>
              <w:t xml:space="preserve">The Tribulation Saints will rest for a while to wait for other believers to be killed. But fulfillment comes in Revelation 20:4. </w:t>
            </w:r>
          </w:p>
        </w:tc>
      </w:tr>
      <w:tr w:rsidR="004C3B3D" w:rsidRPr="003277B9" w14:paraId="49C82392" w14:textId="77777777" w:rsidTr="003A2FC0">
        <w:trPr>
          <w:trHeight w:val="126"/>
        </w:trPr>
        <w:tc>
          <w:tcPr>
            <w:tcW w:w="382" w:type="dxa"/>
          </w:tcPr>
          <w:p w14:paraId="75329891" w14:textId="77777777" w:rsidR="004C3B3D" w:rsidRPr="0058612F" w:rsidRDefault="004C3B3D" w:rsidP="003A2FC0">
            <w:pPr>
              <w:rPr>
                <w:rFonts w:asciiTheme="minorHAnsi" w:hAnsiTheme="minorHAnsi"/>
                <w:b/>
                <w:sz w:val="20"/>
                <w:szCs w:val="20"/>
              </w:rPr>
            </w:pPr>
            <w:r w:rsidRPr="0058612F">
              <w:rPr>
                <w:rFonts w:asciiTheme="minorHAnsi" w:hAnsiTheme="minorHAnsi"/>
                <w:b/>
                <w:sz w:val="20"/>
                <w:szCs w:val="20"/>
              </w:rPr>
              <w:lastRenderedPageBreak/>
              <w:t>6</w:t>
            </w:r>
          </w:p>
        </w:tc>
        <w:tc>
          <w:tcPr>
            <w:tcW w:w="5087" w:type="dxa"/>
          </w:tcPr>
          <w:p w14:paraId="3113F653" w14:textId="77777777" w:rsidR="004C3B3D" w:rsidRPr="003277B9" w:rsidRDefault="004C3B3D" w:rsidP="003A2FC0">
            <w:pPr>
              <w:rPr>
                <w:rStyle w:val="text"/>
                <w:rFonts w:asciiTheme="minorHAnsi" w:hAnsiTheme="minorHAnsi"/>
                <w:sz w:val="20"/>
                <w:szCs w:val="20"/>
              </w:rPr>
            </w:pPr>
            <w:r w:rsidRPr="003277B9">
              <w:rPr>
                <w:rFonts w:asciiTheme="minorHAnsi" w:hAnsiTheme="minorHAnsi"/>
                <w:sz w:val="20"/>
                <w:szCs w:val="20"/>
              </w:rPr>
              <w:t>Revelation 6:12-17</w:t>
            </w:r>
          </w:p>
          <w:p w14:paraId="65DDAD89" w14:textId="77777777" w:rsidR="004C3B3D" w:rsidRPr="003277B9"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12 </w:t>
            </w:r>
            <w:r w:rsidRPr="003277B9">
              <w:rPr>
                <w:rStyle w:val="text"/>
                <w:rFonts w:asciiTheme="minorHAnsi" w:hAnsiTheme="minorHAnsi"/>
                <w:color w:val="000000"/>
              </w:rPr>
              <w:t>And I beheld when he had opened the sixth seal, and, lo, there was a great earthquake; and the sun became black as sackcloth of hair, and the moon became as blood;</w:t>
            </w:r>
          </w:p>
          <w:p w14:paraId="04574361" w14:textId="77777777" w:rsidR="004C3B3D" w:rsidRPr="003277B9"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13 </w:t>
            </w:r>
            <w:r w:rsidRPr="003277B9">
              <w:rPr>
                <w:rStyle w:val="text"/>
                <w:rFonts w:asciiTheme="minorHAnsi" w:hAnsiTheme="minorHAnsi"/>
                <w:color w:val="000000"/>
              </w:rPr>
              <w:t xml:space="preserve">And the stars of heaven fell unto the earth, even as a fig tree </w:t>
            </w:r>
            <w:proofErr w:type="spellStart"/>
            <w:r w:rsidRPr="003277B9">
              <w:rPr>
                <w:rStyle w:val="text"/>
                <w:rFonts w:asciiTheme="minorHAnsi" w:hAnsiTheme="minorHAnsi"/>
                <w:color w:val="000000"/>
              </w:rPr>
              <w:t>casteth</w:t>
            </w:r>
            <w:proofErr w:type="spellEnd"/>
            <w:r w:rsidRPr="003277B9">
              <w:rPr>
                <w:rStyle w:val="text"/>
                <w:rFonts w:asciiTheme="minorHAnsi" w:hAnsiTheme="minorHAnsi"/>
                <w:color w:val="000000"/>
              </w:rPr>
              <w:t xml:space="preserve"> her untimely figs, when she is shaken of a mighty wind.</w:t>
            </w:r>
          </w:p>
          <w:p w14:paraId="22C09537" w14:textId="77777777" w:rsidR="004C3B3D" w:rsidRPr="003277B9"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14 </w:t>
            </w:r>
            <w:r w:rsidRPr="003277B9">
              <w:rPr>
                <w:rStyle w:val="text"/>
                <w:rFonts w:asciiTheme="minorHAnsi" w:hAnsiTheme="minorHAnsi"/>
                <w:color w:val="000000"/>
              </w:rPr>
              <w:t>And the heaven departed as a scroll when it is rolled together; and every mountain and island were moved out of their places.</w:t>
            </w:r>
          </w:p>
          <w:p w14:paraId="51292291" w14:textId="77777777" w:rsidR="004C3B3D" w:rsidRPr="003277B9"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15 </w:t>
            </w:r>
            <w:r w:rsidRPr="003277B9">
              <w:rPr>
                <w:rStyle w:val="text"/>
                <w:rFonts w:asciiTheme="minorHAnsi" w:hAnsiTheme="minorHAnsi"/>
                <w:color w:val="000000"/>
              </w:rPr>
              <w:t>And the kings of the earth, and the great men, and the rich men, and the chief captains, and the mighty men, and every bondman, and every free man, hid themselves in the dens and in the rocks of the mountains;</w:t>
            </w:r>
          </w:p>
          <w:p w14:paraId="321FE85F" w14:textId="77777777" w:rsidR="004C3B3D" w:rsidRPr="003277B9"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16 </w:t>
            </w:r>
            <w:r w:rsidRPr="003277B9">
              <w:rPr>
                <w:rStyle w:val="text"/>
                <w:rFonts w:asciiTheme="minorHAnsi" w:hAnsiTheme="minorHAnsi"/>
                <w:color w:val="000000"/>
              </w:rPr>
              <w:t xml:space="preserve">And said to the mountains and rocks, </w:t>
            </w:r>
            <w:proofErr w:type="gramStart"/>
            <w:r w:rsidRPr="003277B9">
              <w:rPr>
                <w:rStyle w:val="text"/>
                <w:rFonts w:asciiTheme="minorHAnsi" w:hAnsiTheme="minorHAnsi"/>
                <w:color w:val="000000"/>
              </w:rPr>
              <w:t>Fall</w:t>
            </w:r>
            <w:proofErr w:type="gramEnd"/>
            <w:r w:rsidRPr="003277B9">
              <w:rPr>
                <w:rStyle w:val="text"/>
                <w:rFonts w:asciiTheme="minorHAnsi" w:hAnsiTheme="minorHAnsi"/>
                <w:color w:val="000000"/>
              </w:rPr>
              <w:t xml:space="preserve"> on us, and hide us from the face of him that </w:t>
            </w:r>
            <w:proofErr w:type="spellStart"/>
            <w:r w:rsidRPr="003277B9">
              <w:rPr>
                <w:rStyle w:val="text"/>
                <w:rFonts w:asciiTheme="minorHAnsi" w:hAnsiTheme="minorHAnsi"/>
                <w:color w:val="000000"/>
              </w:rPr>
              <w:t>sitteth</w:t>
            </w:r>
            <w:proofErr w:type="spellEnd"/>
            <w:r w:rsidRPr="003277B9">
              <w:rPr>
                <w:rStyle w:val="text"/>
                <w:rFonts w:asciiTheme="minorHAnsi" w:hAnsiTheme="minorHAnsi"/>
                <w:color w:val="000000"/>
              </w:rPr>
              <w:t xml:space="preserve"> on the throne, and from the wrath of the Lamb:</w:t>
            </w:r>
          </w:p>
          <w:p w14:paraId="0D225A3C" w14:textId="77777777" w:rsidR="004C3B3D" w:rsidRPr="00073B4E" w:rsidRDefault="004C3B3D" w:rsidP="003A2FC0">
            <w:pPr>
              <w:pStyle w:val="NormalWeb"/>
              <w:shd w:val="clear" w:color="auto" w:fill="FFFFFF"/>
              <w:spacing w:before="0" w:beforeAutospacing="0" w:after="150" w:afterAutospacing="0"/>
              <w:rPr>
                <w:rFonts w:asciiTheme="minorHAnsi" w:hAnsiTheme="minorHAnsi"/>
                <w:color w:val="000000"/>
              </w:rPr>
            </w:pPr>
            <w:r w:rsidRPr="003277B9">
              <w:rPr>
                <w:rStyle w:val="text"/>
                <w:rFonts w:asciiTheme="minorHAnsi" w:hAnsiTheme="minorHAnsi" w:cs="Arial"/>
                <w:bCs/>
                <w:color w:val="000000"/>
                <w:vertAlign w:val="superscript"/>
              </w:rPr>
              <w:t>17 </w:t>
            </w:r>
            <w:r w:rsidRPr="003277B9">
              <w:rPr>
                <w:rStyle w:val="text"/>
                <w:rFonts w:asciiTheme="minorHAnsi" w:hAnsiTheme="minorHAnsi"/>
                <w:color w:val="000000"/>
              </w:rPr>
              <w:t>For the great day of his wrath is come; and who shall be able to stand?</w:t>
            </w:r>
          </w:p>
        </w:tc>
        <w:tc>
          <w:tcPr>
            <w:tcW w:w="4542" w:type="dxa"/>
          </w:tcPr>
          <w:p w14:paraId="79EC5B7A"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 xml:space="preserve">Great </w:t>
            </w:r>
            <w:proofErr w:type="spellStart"/>
            <w:r>
              <w:rPr>
                <w:rFonts w:asciiTheme="minorHAnsi" w:hAnsiTheme="minorHAnsi"/>
              </w:rPr>
              <w:t>Eathquake</w:t>
            </w:r>
            <w:proofErr w:type="spellEnd"/>
            <w:r>
              <w:rPr>
                <w:rFonts w:asciiTheme="minorHAnsi" w:hAnsiTheme="minorHAnsi"/>
              </w:rPr>
              <w:t xml:space="preserve"> (</w:t>
            </w:r>
            <w:proofErr w:type="spellStart"/>
            <w:r>
              <w:rPr>
                <w:rFonts w:asciiTheme="minorHAnsi" w:hAnsiTheme="minorHAnsi"/>
              </w:rPr>
              <w:t>seismos</w:t>
            </w:r>
            <w:proofErr w:type="spellEnd"/>
            <w:r>
              <w:rPr>
                <w:rFonts w:asciiTheme="minorHAnsi" w:hAnsiTheme="minorHAnsi"/>
              </w:rPr>
              <w:t>)means a shaking, tempest. Strong’s # 4578.   The whole earth will shake- convulse when the sixth seal is opened enough to cause the stars of heaven to fall.  Perhaps it may be a nuclear explosion or caused by one.</w:t>
            </w:r>
          </w:p>
          <w:p w14:paraId="7B7E538C"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Great environmental and physical changes occur, so much that people will call for the mountains and rocks to fall on them.  See Isaiah 13:9-11; Ezekiel 29:9-12; 30:3-6; Joel 2:30-31; Matthew 24:29.</w:t>
            </w:r>
          </w:p>
          <w:p w14:paraId="38582835"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They should call on Jesus instead of mountains and rocks!</w:t>
            </w:r>
          </w:p>
          <w:p w14:paraId="290B46F5"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Day of His wrath = Tribulation</w:t>
            </w:r>
          </w:p>
          <w:p w14:paraId="30ADE658" w14:textId="77777777" w:rsidR="004C3B3D" w:rsidRPr="00B762BA" w:rsidRDefault="004C3B3D" w:rsidP="003A2FC0">
            <w:pPr>
              <w:pStyle w:val="NormalWeb"/>
              <w:shd w:val="clear" w:color="auto" w:fill="FFFFFF"/>
              <w:spacing w:before="0" w:beforeAutospacing="0" w:after="0" w:afterAutospacing="0"/>
              <w:rPr>
                <w:rFonts w:asciiTheme="minorHAnsi" w:hAnsiTheme="minorHAnsi"/>
              </w:rPr>
            </w:pPr>
            <w:r>
              <w:rPr>
                <w:rFonts w:asciiTheme="minorHAnsi" w:hAnsiTheme="minorHAnsi"/>
              </w:rPr>
              <w:t>------------------------------------------------------------------</w:t>
            </w:r>
          </w:p>
          <w:p w14:paraId="1A6A806F"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 xml:space="preserve">***Before opening the seventh seal there seems to be a pause.  </w:t>
            </w:r>
            <w:r w:rsidRPr="00F005E7">
              <w:rPr>
                <w:rFonts w:asciiTheme="minorHAnsi" w:hAnsiTheme="minorHAnsi"/>
                <w:b/>
              </w:rPr>
              <w:t>Read Revelation</w:t>
            </w:r>
            <w:r>
              <w:rPr>
                <w:rFonts w:asciiTheme="minorHAnsi" w:hAnsiTheme="minorHAnsi"/>
                <w:b/>
              </w:rPr>
              <w:t xml:space="preserve"> </w:t>
            </w:r>
            <w:r w:rsidRPr="00F005E7">
              <w:rPr>
                <w:rFonts w:asciiTheme="minorHAnsi" w:hAnsiTheme="minorHAnsi"/>
                <w:b/>
              </w:rPr>
              <w:t>7:1-9</w:t>
            </w:r>
            <w:r>
              <w:rPr>
                <w:rFonts w:asciiTheme="minorHAnsi" w:hAnsiTheme="minorHAnsi"/>
              </w:rPr>
              <w:t xml:space="preserve">.   </w:t>
            </w:r>
          </w:p>
          <w:p w14:paraId="02CDDA3A" w14:textId="77777777" w:rsidR="004C3B3D" w:rsidRPr="00D02B02" w:rsidRDefault="004C3B3D" w:rsidP="003A2FC0">
            <w:pPr>
              <w:pStyle w:val="NormalWeb"/>
              <w:shd w:val="clear" w:color="auto" w:fill="FFFFFF"/>
              <w:spacing w:before="0" w:beforeAutospacing="0" w:after="0" w:afterAutospacing="0"/>
              <w:rPr>
                <w:rFonts w:asciiTheme="minorHAnsi" w:hAnsiTheme="minorHAnsi"/>
              </w:rPr>
            </w:pPr>
            <w:r>
              <w:rPr>
                <w:rFonts w:asciiTheme="minorHAnsi" w:hAnsiTheme="minorHAnsi"/>
              </w:rPr>
              <w:t>Note: From Revelation 7:1-9…</w:t>
            </w:r>
          </w:p>
          <w:p w14:paraId="2E398384" w14:textId="77777777" w:rsidR="004C3B3D" w:rsidRDefault="004C3B3D">
            <w:pPr>
              <w:pStyle w:val="NormalWeb"/>
              <w:numPr>
                <w:ilvl w:val="0"/>
                <w:numId w:val="64"/>
              </w:numPr>
              <w:shd w:val="clear" w:color="auto" w:fill="FFFFFF"/>
              <w:spacing w:before="0" w:beforeAutospacing="0" w:after="0" w:afterAutospacing="0"/>
              <w:rPr>
                <w:rFonts w:asciiTheme="minorHAnsi" w:hAnsiTheme="minorHAnsi"/>
              </w:rPr>
            </w:pPr>
            <w:r>
              <w:rPr>
                <w:rFonts w:asciiTheme="minorHAnsi" w:hAnsiTheme="minorHAnsi"/>
              </w:rPr>
              <w:t xml:space="preserve">The angel from the east has authority over the other four angels.  He holds the seventh seal in his hand.  He will mark and seal on the foreheads of </w:t>
            </w:r>
            <w:r w:rsidRPr="00BE57A7">
              <w:rPr>
                <w:rFonts w:asciiTheme="minorHAnsi" w:hAnsiTheme="minorHAnsi"/>
                <w:b/>
              </w:rPr>
              <w:t>144,000 Jews</w:t>
            </w:r>
            <w:r>
              <w:rPr>
                <w:rFonts w:asciiTheme="minorHAnsi" w:hAnsiTheme="minorHAnsi"/>
              </w:rPr>
              <w:t xml:space="preserve">, 12,000 from each of the twelve tribes with the “Father’s Name” (Revelation 14:1; 22:4).  </w:t>
            </w:r>
            <w:r w:rsidRPr="00666AFD">
              <w:rPr>
                <w:rFonts w:asciiTheme="minorHAnsi" w:hAnsiTheme="minorHAnsi"/>
              </w:rPr>
              <w:t xml:space="preserve">The </w:t>
            </w:r>
            <w:r>
              <w:rPr>
                <w:rFonts w:asciiTheme="minorHAnsi" w:hAnsiTheme="minorHAnsi"/>
              </w:rPr>
              <w:t>fullness</w:t>
            </w:r>
            <w:r w:rsidRPr="00666AFD">
              <w:rPr>
                <w:rFonts w:asciiTheme="minorHAnsi" w:hAnsiTheme="minorHAnsi"/>
              </w:rPr>
              <w:t xml:space="preserve"> of the Gentiles will be complete</w:t>
            </w:r>
            <w:r>
              <w:rPr>
                <w:rFonts w:asciiTheme="minorHAnsi" w:hAnsiTheme="minorHAnsi"/>
              </w:rPr>
              <w:t xml:space="preserve"> at the Rapture</w:t>
            </w:r>
            <w:r w:rsidRPr="00666AFD">
              <w:rPr>
                <w:rFonts w:asciiTheme="minorHAnsi" w:hAnsiTheme="minorHAnsi"/>
              </w:rPr>
              <w:t xml:space="preserve"> (Romans 11:25-27) and the Jews will have special protection from God to evangelize during the Tribulation.  Many will be saved.</w:t>
            </w:r>
            <w:r>
              <w:rPr>
                <w:rFonts w:asciiTheme="minorHAnsi" w:hAnsiTheme="minorHAnsi"/>
              </w:rPr>
              <w:t xml:space="preserve"> </w:t>
            </w:r>
            <w:r w:rsidRPr="00666AFD">
              <w:rPr>
                <w:rFonts w:asciiTheme="minorHAnsi" w:hAnsiTheme="minorHAnsi"/>
              </w:rPr>
              <w:t xml:space="preserve"> Revelation 7:9</w:t>
            </w:r>
          </w:p>
          <w:p w14:paraId="6F772B61" w14:textId="77777777" w:rsidR="004C3B3D" w:rsidRPr="00E4543D" w:rsidRDefault="004C3B3D" w:rsidP="003A2FC0">
            <w:pPr>
              <w:pStyle w:val="NormalWeb"/>
              <w:shd w:val="clear" w:color="auto" w:fill="FFFFFF"/>
              <w:spacing w:before="0" w:beforeAutospacing="0" w:after="0" w:afterAutospacing="0"/>
              <w:rPr>
                <w:rFonts w:asciiTheme="minorHAnsi" w:hAnsiTheme="minorHAnsi"/>
              </w:rPr>
            </w:pPr>
          </w:p>
        </w:tc>
      </w:tr>
      <w:tr w:rsidR="004C3B3D" w:rsidRPr="003277B9" w14:paraId="37A88DD9" w14:textId="77777777" w:rsidTr="003A2FC0">
        <w:trPr>
          <w:trHeight w:val="126"/>
        </w:trPr>
        <w:tc>
          <w:tcPr>
            <w:tcW w:w="382" w:type="dxa"/>
          </w:tcPr>
          <w:p w14:paraId="1E097122" w14:textId="77777777" w:rsidR="004C3B3D" w:rsidRPr="0058612F" w:rsidRDefault="004C3B3D" w:rsidP="003A2FC0">
            <w:pPr>
              <w:rPr>
                <w:rFonts w:asciiTheme="minorHAnsi" w:hAnsiTheme="minorHAnsi"/>
                <w:b/>
                <w:sz w:val="20"/>
                <w:szCs w:val="20"/>
              </w:rPr>
            </w:pPr>
            <w:r w:rsidRPr="0058612F">
              <w:rPr>
                <w:rFonts w:asciiTheme="minorHAnsi" w:hAnsiTheme="minorHAnsi"/>
                <w:b/>
                <w:sz w:val="20"/>
                <w:szCs w:val="20"/>
              </w:rPr>
              <w:t>7</w:t>
            </w:r>
          </w:p>
        </w:tc>
        <w:tc>
          <w:tcPr>
            <w:tcW w:w="5087" w:type="dxa"/>
          </w:tcPr>
          <w:p w14:paraId="6B45D7B3" w14:textId="77777777" w:rsidR="004C3B3D" w:rsidRPr="003277B9" w:rsidRDefault="004C3B3D" w:rsidP="003A2FC0">
            <w:pPr>
              <w:rPr>
                <w:rFonts w:asciiTheme="minorHAnsi" w:hAnsiTheme="minorHAnsi"/>
                <w:sz w:val="20"/>
                <w:szCs w:val="20"/>
              </w:rPr>
            </w:pPr>
            <w:r>
              <w:rPr>
                <w:rFonts w:asciiTheme="minorHAnsi" w:hAnsiTheme="minorHAnsi"/>
                <w:sz w:val="20"/>
                <w:szCs w:val="20"/>
              </w:rPr>
              <w:t>Revelation 8:1-5</w:t>
            </w:r>
          </w:p>
          <w:p w14:paraId="7170F0A0" w14:textId="77777777" w:rsidR="004C3B3D" w:rsidRPr="003277B9" w:rsidRDefault="004C3B3D" w:rsidP="003A2FC0">
            <w:pPr>
              <w:shd w:val="clear" w:color="auto" w:fill="FFFFFF"/>
              <w:rPr>
                <w:rFonts w:asciiTheme="minorHAnsi" w:hAnsiTheme="minorHAnsi"/>
                <w:color w:val="000000"/>
                <w:sz w:val="20"/>
                <w:szCs w:val="20"/>
              </w:rPr>
            </w:pPr>
            <w:r w:rsidRPr="003277B9">
              <w:rPr>
                <w:rFonts w:asciiTheme="minorHAnsi" w:hAnsiTheme="minorHAnsi"/>
                <w:color w:val="000000"/>
                <w:sz w:val="20"/>
                <w:szCs w:val="20"/>
              </w:rPr>
              <w:t>And when he had opened the seventh seal, there was silence in heaven about the space of half an hour.</w:t>
            </w:r>
          </w:p>
          <w:p w14:paraId="14CC1B0B" w14:textId="77777777" w:rsidR="004C3B3D" w:rsidRPr="003277B9" w:rsidRDefault="004C3B3D" w:rsidP="003A2FC0">
            <w:pPr>
              <w:shd w:val="clear" w:color="auto" w:fill="FFFFFF"/>
              <w:rPr>
                <w:rFonts w:asciiTheme="minorHAnsi" w:hAnsiTheme="minorHAnsi"/>
                <w:color w:val="000000"/>
                <w:sz w:val="20"/>
                <w:szCs w:val="20"/>
              </w:rPr>
            </w:pPr>
            <w:r w:rsidRPr="003277B9">
              <w:rPr>
                <w:rFonts w:asciiTheme="minorHAnsi" w:hAnsiTheme="minorHAnsi" w:cs="Arial"/>
                <w:bCs/>
                <w:color w:val="000000"/>
                <w:sz w:val="20"/>
                <w:szCs w:val="20"/>
                <w:vertAlign w:val="superscript"/>
              </w:rPr>
              <w:t>2 </w:t>
            </w:r>
            <w:r w:rsidRPr="003277B9">
              <w:rPr>
                <w:rFonts w:asciiTheme="minorHAnsi" w:hAnsiTheme="minorHAnsi"/>
                <w:color w:val="000000"/>
                <w:sz w:val="20"/>
                <w:szCs w:val="20"/>
              </w:rPr>
              <w:t>And I saw the seven angels which stood before God; and to them were given seven trumpets.</w:t>
            </w:r>
          </w:p>
          <w:p w14:paraId="753644A4" w14:textId="77777777" w:rsidR="004C3B3D" w:rsidRPr="003277B9" w:rsidRDefault="004C3B3D" w:rsidP="003A2FC0">
            <w:pPr>
              <w:shd w:val="clear" w:color="auto" w:fill="FFFFFF"/>
              <w:rPr>
                <w:rFonts w:asciiTheme="minorHAnsi" w:hAnsiTheme="minorHAnsi"/>
                <w:color w:val="000000"/>
                <w:sz w:val="20"/>
                <w:szCs w:val="20"/>
              </w:rPr>
            </w:pPr>
            <w:r w:rsidRPr="003277B9">
              <w:rPr>
                <w:rFonts w:asciiTheme="minorHAnsi" w:hAnsiTheme="minorHAnsi" w:cs="Arial"/>
                <w:bCs/>
                <w:color w:val="000000"/>
                <w:sz w:val="20"/>
                <w:szCs w:val="20"/>
                <w:vertAlign w:val="superscript"/>
              </w:rPr>
              <w:t>3 </w:t>
            </w:r>
            <w:r w:rsidRPr="003277B9">
              <w:rPr>
                <w:rFonts w:asciiTheme="minorHAnsi" w:hAnsiTheme="minorHAnsi"/>
                <w:color w:val="000000"/>
                <w:sz w:val="20"/>
                <w:szCs w:val="20"/>
              </w:rPr>
              <w:t>And another angel came and stood at the altar, having a golden censer; and there was given unto him much incense, that he should offer it with the prayers of all saints upon the golden altar which was before the throne.</w:t>
            </w:r>
          </w:p>
          <w:p w14:paraId="3DF44B01" w14:textId="77777777" w:rsidR="004C3B3D" w:rsidRPr="003277B9" w:rsidRDefault="004C3B3D" w:rsidP="003A2FC0">
            <w:pPr>
              <w:shd w:val="clear" w:color="auto" w:fill="FFFFFF"/>
              <w:rPr>
                <w:rFonts w:asciiTheme="minorHAnsi" w:hAnsiTheme="minorHAnsi"/>
                <w:color w:val="000000"/>
                <w:sz w:val="20"/>
                <w:szCs w:val="20"/>
              </w:rPr>
            </w:pPr>
            <w:r w:rsidRPr="003277B9">
              <w:rPr>
                <w:rFonts w:asciiTheme="minorHAnsi" w:hAnsiTheme="minorHAnsi" w:cs="Arial"/>
                <w:bCs/>
                <w:color w:val="000000"/>
                <w:sz w:val="20"/>
                <w:szCs w:val="20"/>
                <w:vertAlign w:val="superscript"/>
              </w:rPr>
              <w:t>4 </w:t>
            </w:r>
            <w:r w:rsidRPr="003277B9">
              <w:rPr>
                <w:rFonts w:asciiTheme="minorHAnsi" w:hAnsiTheme="minorHAnsi"/>
                <w:color w:val="000000"/>
                <w:sz w:val="20"/>
                <w:szCs w:val="20"/>
              </w:rPr>
              <w:t>And the smoke of the incense, which came with the prayers of the saints, ascended up before God out of the angel's hand.</w:t>
            </w:r>
          </w:p>
          <w:p w14:paraId="5FEE2FC4" w14:textId="77777777" w:rsidR="004C3B3D" w:rsidRPr="00666AFD" w:rsidRDefault="004C3B3D" w:rsidP="003A2FC0">
            <w:pPr>
              <w:shd w:val="clear" w:color="auto" w:fill="FFFFFF"/>
              <w:rPr>
                <w:rFonts w:asciiTheme="minorHAnsi" w:hAnsiTheme="minorHAnsi"/>
                <w:color w:val="000000"/>
                <w:sz w:val="20"/>
                <w:szCs w:val="20"/>
              </w:rPr>
            </w:pPr>
            <w:r w:rsidRPr="003277B9">
              <w:rPr>
                <w:rFonts w:asciiTheme="minorHAnsi" w:hAnsiTheme="minorHAnsi" w:cs="Arial"/>
                <w:bCs/>
                <w:color w:val="000000"/>
                <w:sz w:val="20"/>
                <w:szCs w:val="20"/>
                <w:vertAlign w:val="superscript"/>
              </w:rPr>
              <w:t>5 </w:t>
            </w:r>
            <w:r w:rsidRPr="003277B9">
              <w:rPr>
                <w:rFonts w:asciiTheme="minorHAnsi" w:hAnsiTheme="minorHAnsi"/>
                <w:color w:val="000000"/>
                <w:sz w:val="20"/>
                <w:szCs w:val="20"/>
              </w:rPr>
              <w:t xml:space="preserve">And the angel took the censer, and filled it with fire of the altar, and cast it into the earth: and there were voices, and </w:t>
            </w:r>
            <w:proofErr w:type="spellStart"/>
            <w:r w:rsidRPr="003277B9">
              <w:rPr>
                <w:rFonts w:asciiTheme="minorHAnsi" w:hAnsiTheme="minorHAnsi"/>
                <w:color w:val="000000"/>
                <w:sz w:val="20"/>
                <w:szCs w:val="20"/>
              </w:rPr>
              <w:t>thunderings</w:t>
            </w:r>
            <w:proofErr w:type="spellEnd"/>
            <w:r w:rsidRPr="003277B9">
              <w:rPr>
                <w:rFonts w:asciiTheme="minorHAnsi" w:hAnsiTheme="minorHAnsi"/>
                <w:color w:val="000000"/>
                <w:sz w:val="20"/>
                <w:szCs w:val="20"/>
              </w:rPr>
              <w:t>, and lightnings, and an earthquake.</w:t>
            </w:r>
          </w:p>
        </w:tc>
        <w:tc>
          <w:tcPr>
            <w:tcW w:w="4542" w:type="dxa"/>
          </w:tcPr>
          <w:p w14:paraId="4FAB5A34" w14:textId="77777777" w:rsidR="004C3B3D" w:rsidRPr="00243936" w:rsidRDefault="004C3B3D">
            <w:pPr>
              <w:pStyle w:val="ListParagraph"/>
              <w:numPr>
                <w:ilvl w:val="0"/>
                <w:numId w:val="64"/>
              </w:numPr>
              <w:shd w:val="clear" w:color="auto" w:fill="FFFFFF"/>
              <w:rPr>
                <w:rFonts w:asciiTheme="minorHAnsi" w:hAnsiTheme="minorHAnsi"/>
                <w:sz w:val="20"/>
                <w:szCs w:val="20"/>
              </w:rPr>
            </w:pPr>
            <w:r>
              <w:rPr>
                <w:rFonts w:asciiTheme="minorHAnsi" w:hAnsiTheme="minorHAnsi"/>
                <w:sz w:val="20"/>
                <w:szCs w:val="20"/>
              </w:rPr>
              <w:t xml:space="preserve">There will be a silence in Heaven for thirty minutes in preparation of worsening events. </w:t>
            </w:r>
          </w:p>
          <w:p w14:paraId="7BB05B39" w14:textId="77777777" w:rsidR="004C3B3D" w:rsidRPr="00A12F8E" w:rsidRDefault="004C3B3D">
            <w:pPr>
              <w:pStyle w:val="ListParagraph"/>
              <w:numPr>
                <w:ilvl w:val="0"/>
                <w:numId w:val="64"/>
              </w:numPr>
              <w:shd w:val="clear" w:color="auto" w:fill="FFFFFF"/>
              <w:rPr>
                <w:rFonts w:asciiTheme="minorHAnsi" w:hAnsiTheme="minorHAnsi"/>
                <w:sz w:val="20"/>
                <w:szCs w:val="20"/>
              </w:rPr>
            </w:pPr>
            <w:r>
              <w:rPr>
                <w:rFonts w:asciiTheme="minorHAnsi" w:hAnsiTheme="minorHAnsi"/>
                <w:sz w:val="20"/>
                <w:szCs w:val="20"/>
              </w:rPr>
              <w:t>The altar of incense represents the prayers of the saints. (Study of Moses’ Tabernacle will help --Exodus 25-40).</w:t>
            </w:r>
          </w:p>
        </w:tc>
      </w:tr>
    </w:tbl>
    <w:p w14:paraId="3AE678E3" w14:textId="77777777" w:rsidR="00B64754" w:rsidRDefault="00B64754" w:rsidP="009D60A2">
      <w:pPr>
        <w:jc w:val="center"/>
        <w:rPr>
          <w:rFonts w:eastAsia="Times New Roman" w:cstheme="minorHAnsi"/>
          <w:b/>
          <w:bCs/>
          <w:sz w:val="28"/>
          <w:szCs w:val="28"/>
        </w:rPr>
      </w:pPr>
    </w:p>
    <w:p w14:paraId="21ADA9F0" w14:textId="77777777" w:rsidR="00B64754" w:rsidRDefault="00B64754" w:rsidP="00F10DEE">
      <w:pPr>
        <w:rPr>
          <w:rFonts w:eastAsia="Times New Roman" w:cstheme="minorHAnsi"/>
          <w:b/>
          <w:bCs/>
          <w:sz w:val="28"/>
          <w:szCs w:val="28"/>
        </w:rPr>
      </w:pPr>
    </w:p>
    <w:p w14:paraId="6196E676" w14:textId="77777777" w:rsidR="00F10DEE" w:rsidRDefault="00F10DEE" w:rsidP="00F10DEE">
      <w:pPr>
        <w:rPr>
          <w:rFonts w:eastAsia="Times New Roman" w:cstheme="minorHAnsi"/>
          <w:b/>
          <w:bCs/>
          <w:sz w:val="28"/>
          <w:szCs w:val="28"/>
        </w:rPr>
      </w:pPr>
    </w:p>
    <w:p w14:paraId="768757E3" w14:textId="77777777" w:rsidR="00B64754" w:rsidRDefault="00B64754" w:rsidP="009D60A2">
      <w:pPr>
        <w:jc w:val="center"/>
        <w:rPr>
          <w:rFonts w:eastAsia="Times New Roman" w:cstheme="minorHAnsi"/>
          <w:b/>
          <w:bCs/>
          <w:sz w:val="28"/>
          <w:szCs w:val="28"/>
        </w:rPr>
      </w:pPr>
    </w:p>
    <w:p w14:paraId="5A2EB66B" w14:textId="77777777" w:rsidR="00B64754" w:rsidRDefault="00B64754" w:rsidP="009D60A2">
      <w:pPr>
        <w:jc w:val="center"/>
        <w:rPr>
          <w:rFonts w:eastAsia="Times New Roman" w:cstheme="minorHAnsi"/>
          <w:b/>
          <w:bCs/>
          <w:sz w:val="28"/>
          <w:szCs w:val="28"/>
        </w:rPr>
      </w:pPr>
    </w:p>
    <w:p w14:paraId="55E09965" w14:textId="77777777" w:rsidR="00B64754" w:rsidRPr="009D60A2" w:rsidRDefault="00B64754" w:rsidP="009D60A2">
      <w:pPr>
        <w:jc w:val="center"/>
        <w:rPr>
          <w:rFonts w:eastAsia="Times New Roman" w:cstheme="minorHAnsi"/>
          <w:b/>
          <w:bCs/>
          <w:sz w:val="28"/>
          <w:szCs w:val="28"/>
        </w:rPr>
      </w:pPr>
    </w:p>
    <w:p w14:paraId="6026F904" w14:textId="77777777" w:rsidR="00FC0AE7" w:rsidRPr="00F10DEE" w:rsidRDefault="00FC0AE7" w:rsidP="00FC0AE7">
      <w:pPr>
        <w:jc w:val="center"/>
        <w:rPr>
          <w:rFonts w:eastAsia="Times New Roman" w:cstheme="minorHAnsi"/>
          <w:b/>
          <w:bCs/>
          <w:sz w:val="28"/>
          <w:szCs w:val="28"/>
        </w:rPr>
      </w:pPr>
      <w:r w:rsidRPr="00F10DEE">
        <w:rPr>
          <w:rFonts w:eastAsia="Times New Roman" w:cstheme="minorHAnsi"/>
          <w:b/>
          <w:bCs/>
          <w:sz w:val="28"/>
          <w:szCs w:val="28"/>
        </w:rPr>
        <w:lastRenderedPageBreak/>
        <w:t>COMMENTS ON THE TRUMPET JUDGMENTS</w:t>
      </w:r>
    </w:p>
    <w:tbl>
      <w:tblPr>
        <w:tblStyle w:val="TableGrid"/>
        <w:tblpPr w:leftFromText="180" w:rightFromText="180" w:vertAnchor="text" w:horzAnchor="page" w:tblpX="1435" w:tblpY="223"/>
        <w:tblW w:w="9954" w:type="dxa"/>
        <w:tblLook w:val="04A0" w:firstRow="1" w:lastRow="0" w:firstColumn="1" w:lastColumn="0" w:noHBand="0" w:noVBand="1"/>
      </w:tblPr>
      <w:tblGrid>
        <w:gridCol w:w="378"/>
        <w:gridCol w:w="4770"/>
        <w:gridCol w:w="4806"/>
      </w:tblGrid>
      <w:tr w:rsidR="00FC0AE7" w:rsidRPr="00C32E58" w14:paraId="2E6F6C75" w14:textId="77777777" w:rsidTr="003A2FC0">
        <w:trPr>
          <w:trHeight w:val="272"/>
        </w:trPr>
        <w:tc>
          <w:tcPr>
            <w:tcW w:w="378" w:type="dxa"/>
          </w:tcPr>
          <w:p w14:paraId="522BE811" w14:textId="77777777" w:rsidR="00FC0AE7" w:rsidRPr="00C32E58" w:rsidRDefault="00FC0AE7" w:rsidP="003A2FC0">
            <w:pPr>
              <w:jc w:val="center"/>
              <w:rPr>
                <w:rFonts w:asciiTheme="minorHAnsi" w:hAnsiTheme="minorHAnsi"/>
                <w:b/>
                <w:sz w:val="20"/>
                <w:szCs w:val="22"/>
              </w:rPr>
            </w:pPr>
          </w:p>
        </w:tc>
        <w:tc>
          <w:tcPr>
            <w:tcW w:w="4770" w:type="dxa"/>
          </w:tcPr>
          <w:p w14:paraId="7972B74D" w14:textId="77777777" w:rsidR="00FC0AE7" w:rsidRPr="00C32E58" w:rsidRDefault="00FC0AE7" w:rsidP="003A2FC0">
            <w:pPr>
              <w:jc w:val="center"/>
              <w:rPr>
                <w:rFonts w:asciiTheme="minorHAnsi" w:hAnsiTheme="minorHAnsi"/>
                <w:b/>
                <w:sz w:val="20"/>
                <w:szCs w:val="22"/>
              </w:rPr>
            </w:pPr>
            <w:r w:rsidRPr="00C32E58">
              <w:rPr>
                <w:rFonts w:asciiTheme="minorHAnsi" w:hAnsiTheme="minorHAnsi"/>
                <w:b/>
                <w:sz w:val="20"/>
                <w:szCs w:val="22"/>
              </w:rPr>
              <w:t>Trumpet</w:t>
            </w:r>
            <w:r>
              <w:rPr>
                <w:rFonts w:asciiTheme="minorHAnsi" w:hAnsiTheme="minorHAnsi"/>
                <w:b/>
                <w:sz w:val="20"/>
                <w:szCs w:val="22"/>
              </w:rPr>
              <w:t>s</w:t>
            </w:r>
          </w:p>
        </w:tc>
        <w:tc>
          <w:tcPr>
            <w:tcW w:w="4806" w:type="dxa"/>
          </w:tcPr>
          <w:p w14:paraId="40EF1117" w14:textId="77777777" w:rsidR="00FC0AE7" w:rsidRPr="00C32E58" w:rsidRDefault="00FC0AE7" w:rsidP="003A2FC0">
            <w:pPr>
              <w:jc w:val="center"/>
              <w:rPr>
                <w:rFonts w:asciiTheme="minorHAnsi" w:hAnsiTheme="minorHAnsi"/>
                <w:b/>
                <w:sz w:val="20"/>
                <w:szCs w:val="22"/>
              </w:rPr>
            </w:pPr>
            <w:r w:rsidRPr="00C32E58">
              <w:rPr>
                <w:rFonts w:asciiTheme="minorHAnsi" w:hAnsiTheme="minorHAnsi"/>
                <w:b/>
                <w:sz w:val="20"/>
                <w:szCs w:val="22"/>
              </w:rPr>
              <w:t>Comments</w:t>
            </w:r>
          </w:p>
        </w:tc>
      </w:tr>
      <w:tr w:rsidR="00FC0AE7" w:rsidRPr="00D637EF" w14:paraId="77326944" w14:textId="77777777" w:rsidTr="003A2FC0">
        <w:trPr>
          <w:trHeight w:val="1967"/>
        </w:trPr>
        <w:tc>
          <w:tcPr>
            <w:tcW w:w="378" w:type="dxa"/>
          </w:tcPr>
          <w:p w14:paraId="03A09AD3" w14:textId="77777777" w:rsidR="00FC0AE7" w:rsidRPr="002063C9" w:rsidRDefault="00FC0AE7" w:rsidP="003A2FC0">
            <w:pPr>
              <w:rPr>
                <w:rFonts w:asciiTheme="minorHAnsi" w:hAnsiTheme="minorHAnsi"/>
                <w:b/>
                <w:sz w:val="20"/>
                <w:szCs w:val="22"/>
              </w:rPr>
            </w:pPr>
            <w:r>
              <w:rPr>
                <w:rFonts w:asciiTheme="minorHAnsi" w:hAnsiTheme="minorHAnsi"/>
                <w:b/>
                <w:sz w:val="20"/>
                <w:szCs w:val="22"/>
              </w:rPr>
              <w:t>1</w:t>
            </w:r>
          </w:p>
        </w:tc>
        <w:tc>
          <w:tcPr>
            <w:tcW w:w="4770" w:type="dxa"/>
          </w:tcPr>
          <w:p w14:paraId="43604DB8" w14:textId="77777777" w:rsidR="00FC0AE7" w:rsidRPr="00C32E58" w:rsidRDefault="00FC0AE7" w:rsidP="003A2FC0">
            <w:pPr>
              <w:rPr>
                <w:rStyle w:val="text"/>
                <w:rFonts w:asciiTheme="minorHAnsi" w:hAnsiTheme="minorHAnsi"/>
                <w:sz w:val="20"/>
                <w:szCs w:val="22"/>
              </w:rPr>
            </w:pPr>
            <w:r w:rsidRPr="00C32E58">
              <w:rPr>
                <w:rFonts w:asciiTheme="minorHAnsi" w:hAnsiTheme="minorHAnsi"/>
                <w:sz w:val="20"/>
                <w:szCs w:val="22"/>
              </w:rPr>
              <w:t>Revelation 8:6-7</w:t>
            </w:r>
          </w:p>
          <w:p w14:paraId="6092671B"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6 </w:t>
            </w:r>
            <w:r w:rsidRPr="00C32E58">
              <w:rPr>
                <w:rStyle w:val="text"/>
                <w:rFonts w:asciiTheme="minorHAnsi" w:hAnsiTheme="minorHAnsi"/>
                <w:color w:val="000000"/>
                <w:szCs w:val="22"/>
              </w:rPr>
              <w:t>And the seven angels which had the seven trumpets prepared themselves to sound.</w:t>
            </w:r>
          </w:p>
          <w:p w14:paraId="6B8A59C9" w14:textId="77777777" w:rsidR="00FC0AE7" w:rsidRPr="00C32E58" w:rsidRDefault="00FC0AE7" w:rsidP="003A2FC0">
            <w:pPr>
              <w:rPr>
                <w:rFonts w:asciiTheme="minorHAnsi" w:hAnsiTheme="minorHAnsi"/>
                <w:color w:val="000000"/>
                <w:sz w:val="20"/>
                <w:szCs w:val="22"/>
              </w:rPr>
            </w:pPr>
            <w:r w:rsidRPr="00C32E58">
              <w:rPr>
                <w:rStyle w:val="text"/>
                <w:rFonts w:asciiTheme="minorHAnsi" w:hAnsiTheme="minorHAnsi" w:cs="Arial"/>
                <w:bCs/>
                <w:color w:val="000000"/>
                <w:sz w:val="20"/>
                <w:szCs w:val="22"/>
                <w:vertAlign w:val="superscript"/>
              </w:rPr>
              <w:t>7 </w:t>
            </w:r>
            <w:r w:rsidRPr="00C32E58">
              <w:rPr>
                <w:rStyle w:val="text"/>
                <w:rFonts w:asciiTheme="minorHAnsi" w:hAnsiTheme="minorHAnsi"/>
                <w:color w:val="000000"/>
                <w:sz w:val="20"/>
                <w:szCs w:val="22"/>
              </w:rPr>
              <w:t>The first angel sounded, and there followed hail and fire mingled with blood, and they were cast upon the earth: and the third part of trees was burnt up, and all green grass was burnt up.</w:t>
            </w:r>
          </w:p>
        </w:tc>
        <w:tc>
          <w:tcPr>
            <w:tcW w:w="4806" w:type="dxa"/>
          </w:tcPr>
          <w:p w14:paraId="35A37233" w14:textId="77777777" w:rsidR="00FC0AE7" w:rsidRPr="008A6937" w:rsidRDefault="00FC0AE7" w:rsidP="003A2FC0">
            <w:pPr>
              <w:rPr>
                <w:rFonts w:asciiTheme="minorHAnsi" w:hAnsiTheme="minorHAnsi"/>
                <w:sz w:val="20"/>
                <w:szCs w:val="22"/>
              </w:rPr>
            </w:pPr>
          </w:p>
          <w:p w14:paraId="5A60E3DF" w14:textId="77777777" w:rsidR="00FC0AE7" w:rsidRPr="00D80F54" w:rsidRDefault="00FC0AE7">
            <w:pPr>
              <w:pStyle w:val="ListParagraph"/>
              <w:numPr>
                <w:ilvl w:val="0"/>
                <w:numId w:val="67"/>
              </w:numPr>
              <w:rPr>
                <w:rFonts w:asciiTheme="minorHAnsi" w:hAnsiTheme="minorHAnsi"/>
                <w:sz w:val="20"/>
                <w:szCs w:val="22"/>
              </w:rPr>
            </w:pPr>
            <w:r w:rsidRPr="00D80F54">
              <w:rPr>
                <w:rFonts w:asciiTheme="minorHAnsi" w:hAnsiTheme="minorHAnsi"/>
                <w:sz w:val="20"/>
                <w:szCs w:val="22"/>
              </w:rPr>
              <w:t>Hail and fire will be mingled with blood and cast upon the earth.  One-third of the trees will be burned and all the green grass will be burned.  Reminiscent of the seventh plague of Egypt (Exodus 9:22-26).</w:t>
            </w:r>
          </w:p>
          <w:p w14:paraId="5212B794" w14:textId="77777777" w:rsidR="00FC0AE7" w:rsidRPr="000B74C3" w:rsidRDefault="00FC0AE7" w:rsidP="003A2FC0">
            <w:pPr>
              <w:rPr>
                <w:rFonts w:asciiTheme="minorHAnsi" w:hAnsiTheme="minorHAnsi"/>
                <w:sz w:val="20"/>
                <w:szCs w:val="22"/>
              </w:rPr>
            </w:pPr>
          </w:p>
          <w:p w14:paraId="3319933D" w14:textId="77777777" w:rsidR="00FC0AE7" w:rsidRPr="00D80F54" w:rsidRDefault="00FC0AE7">
            <w:pPr>
              <w:pStyle w:val="ListParagraph"/>
              <w:numPr>
                <w:ilvl w:val="0"/>
                <w:numId w:val="67"/>
              </w:numPr>
              <w:spacing w:line="480" w:lineRule="auto"/>
              <w:rPr>
                <w:rFonts w:asciiTheme="minorHAnsi" w:hAnsiTheme="minorHAnsi"/>
                <w:sz w:val="20"/>
                <w:szCs w:val="22"/>
              </w:rPr>
            </w:pPr>
            <w:r w:rsidRPr="00D80F54">
              <w:rPr>
                <w:rFonts w:asciiTheme="minorHAnsi" w:hAnsiTheme="minorHAnsi"/>
                <w:sz w:val="20"/>
                <w:szCs w:val="22"/>
              </w:rPr>
              <w:t>Fulfillment of Joel 2:30-31.</w:t>
            </w:r>
          </w:p>
        </w:tc>
      </w:tr>
      <w:tr w:rsidR="00FC0AE7" w:rsidRPr="00D637EF" w14:paraId="290E856C" w14:textId="77777777" w:rsidTr="003A2FC0">
        <w:trPr>
          <w:trHeight w:val="256"/>
        </w:trPr>
        <w:tc>
          <w:tcPr>
            <w:tcW w:w="378" w:type="dxa"/>
          </w:tcPr>
          <w:p w14:paraId="63FD5B4C" w14:textId="77777777" w:rsidR="00FC0AE7" w:rsidRPr="002063C9" w:rsidRDefault="00FC0AE7" w:rsidP="003A2FC0">
            <w:pPr>
              <w:rPr>
                <w:rFonts w:asciiTheme="minorHAnsi" w:hAnsiTheme="minorHAnsi"/>
                <w:b/>
                <w:sz w:val="20"/>
                <w:szCs w:val="22"/>
              </w:rPr>
            </w:pPr>
            <w:r>
              <w:rPr>
                <w:rFonts w:asciiTheme="minorHAnsi" w:hAnsiTheme="minorHAnsi"/>
                <w:b/>
                <w:sz w:val="20"/>
                <w:szCs w:val="22"/>
              </w:rPr>
              <w:t>2</w:t>
            </w:r>
          </w:p>
        </w:tc>
        <w:tc>
          <w:tcPr>
            <w:tcW w:w="4770" w:type="dxa"/>
          </w:tcPr>
          <w:p w14:paraId="09A46DB8" w14:textId="77777777" w:rsidR="00FC0AE7" w:rsidRPr="00C32E58" w:rsidRDefault="00FC0AE7" w:rsidP="003A2FC0">
            <w:pPr>
              <w:rPr>
                <w:rStyle w:val="text"/>
                <w:rFonts w:asciiTheme="minorHAnsi" w:hAnsiTheme="minorHAnsi"/>
                <w:sz w:val="20"/>
                <w:szCs w:val="22"/>
              </w:rPr>
            </w:pPr>
            <w:r w:rsidRPr="00C32E58">
              <w:rPr>
                <w:rFonts w:asciiTheme="minorHAnsi" w:hAnsiTheme="minorHAnsi"/>
                <w:sz w:val="20"/>
                <w:szCs w:val="22"/>
              </w:rPr>
              <w:t>Revelation 8:8-9</w:t>
            </w:r>
          </w:p>
          <w:p w14:paraId="0411F008"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8 </w:t>
            </w:r>
            <w:r w:rsidRPr="00C32E58">
              <w:rPr>
                <w:rStyle w:val="text"/>
                <w:rFonts w:asciiTheme="minorHAnsi" w:hAnsiTheme="minorHAnsi"/>
                <w:color w:val="000000"/>
                <w:szCs w:val="22"/>
              </w:rPr>
              <w:t>And the second angel sounded, and as it were a great mountain burning with fire was cast into the sea: and the third part of the sea became blood;</w:t>
            </w:r>
          </w:p>
          <w:p w14:paraId="3F32219F" w14:textId="77777777" w:rsidR="00FC0AE7" w:rsidRPr="00C32E58" w:rsidRDefault="00FC0AE7" w:rsidP="003A2FC0">
            <w:pPr>
              <w:rPr>
                <w:rFonts w:asciiTheme="minorHAnsi" w:hAnsiTheme="minorHAnsi"/>
                <w:sz w:val="20"/>
                <w:szCs w:val="22"/>
              </w:rPr>
            </w:pPr>
            <w:r w:rsidRPr="00C32E58">
              <w:rPr>
                <w:rStyle w:val="text"/>
                <w:rFonts w:asciiTheme="minorHAnsi" w:hAnsiTheme="minorHAnsi" w:cs="Arial"/>
                <w:bCs/>
                <w:color w:val="000000"/>
                <w:sz w:val="20"/>
                <w:szCs w:val="22"/>
                <w:vertAlign w:val="superscript"/>
              </w:rPr>
              <w:t>9 </w:t>
            </w:r>
            <w:r w:rsidRPr="00C32E58">
              <w:rPr>
                <w:rStyle w:val="text"/>
                <w:rFonts w:asciiTheme="minorHAnsi" w:hAnsiTheme="minorHAnsi"/>
                <w:color w:val="000000"/>
                <w:sz w:val="20"/>
                <w:szCs w:val="22"/>
              </w:rPr>
              <w:t>And the third part of the creatures which were in the sea, and had life, died; and the third part of the ships were destroyed.</w:t>
            </w:r>
          </w:p>
        </w:tc>
        <w:tc>
          <w:tcPr>
            <w:tcW w:w="4806" w:type="dxa"/>
          </w:tcPr>
          <w:p w14:paraId="0140ABE1" w14:textId="77777777" w:rsidR="00FC0AE7" w:rsidRPr="00D80F54" w:rsidRDefault="00FC0AE7">
            <w:pPr>
              <w:pStyle w:val="ListParagraph"/>
              <w:numPr>
                <w:ilvl w:val="0"/>
                <w:numId w:val="68"/>
              </w:numPr>
              <w:rPr>
                <w:rFonts w:asciiTheme="minorHAnsi" w:hAnsiTheme="minorHAnsi"/>
                <w:sz w:val="20"/>
                <w:szCs w:val="22"/>
              </w:rPr>
            </w:pPr>
            <w:r w:rsidRPr="00D80F54">
              <w:rPr>
                <w:rFonts w:asciiTheme="minorHAnsi" w:hAnsiTheme="minorHAnsi"/>
                <w:sz w:val="20"/>
                <w:szCs w:val="22"/>
              </w:rPr>
              <w:t>Judgment of the sea</w:t>
            </w:r>
          </w:p>
        </w:tc>
      </w:tr>
      <w:tr w:rsidR="00FC0AE7" w:rsidRPr="00D637EF" w14:paraId="43D73889" w14:textId="77777777" w:rsidTr="003A2FC0">
        <w:trPr>
          <w:trHeight w:val="2138"/>
        </w:trPr>
        <w:tc>
          <w:tcPr>
            <w:tcW w:w="378" w:type="dxa"/>
          </w:tcPr>
          <w:p w14:paraId="2D2139EF" w14:textId="77777777" w:rsidR="00FC0AE7" w:rsidRPr="002063C9" w:rsidRDefault="00FC0AE7" w:rsidP="003A2FC0">
            <w:pPr>
              <w:rPr>
                <w:rFonts w:asciiTheme="minorHAnsi" w:hAnsiTheme="minorHAnsi"/>
                <w:b/>
                <w:sz w:val="20"/>
                <w:szCs w:val="22"/>
              </w:rPr>
            </w:pPr>
            <w:r>
              <w:rPr>
                <w:rFonts w:asciiTheme="minorHAnsi" w:hAnsiTheme="minorHAnsi"/>
                <w:b/>
                <w:sz w:val="20"/>
                <w:szCs w:val="22"/>
              </w:rPr>
              <w:t>3</w:t>
            </w:r>
          </w:p>
        </w:tc>
        <w:tc>
          <w:tcPr>
            <w:tcW w:w="4770" w:type="dxa"/>
          </w:tcPr>
          <w:p w14:paraId="6EB83F8E" w14:textId="77777777" w:rsidR="00FC0AE7" w:rsidRPr="00C32E58" w:rsidRDefault="00FC0AE7" w:rsidP="003A2FC0">
            <w:pPr>
              <w:rPr>
                <w:rStyle w:val="text"/>
                <w:rFonts w:asciiTheme="minorHAnsi" w:hAnsiTheme="minorHAnsi"/>
                <w:sz w:val="20"/>
                <w:szCs w:val="22"/>
              </w:rPr>
            </w:pPr>
            <w:r w:rsidRPr="00C32E58">
              <w:rPr>
                <w:rFonts w:asciiTheme="minorHAnsi" w:hAnsiTheme="minorHAnsi"/>
                <w:sz w:val="20"/>
                <w:szCs w:val="22"/>
              </w:rPr>
              <w:t>Revelation 8:10-11</w:t>
            </w:r>
          </w:p>
          <w:p w14:paraId="2D6B15D9"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10 </w:t>
            </w:r>
            <w:r w:rsidRPr="00C32E58">
              <w:rPr>
                <w:rStyle w:val="text"/>
                <w:rFonts w:asciiTheme="minorHAnsi" w:hAnsiTheme="minorHAnsi"/>
                <w:color w:val="000000"/>
                <w:szCs w:val="22"/>
              </w:rPr>
              <w:t>And the third angel sounded, and there fell a great star from heaven, burning as it were a lamp, and it fell upon the third part of the rivers, and upon the fountains of waters;</w:t>
            </w:r>
          </w:p>
          <w:p w14:paraId="0031ED3E"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11 </w:t>
            </w:r>
            <w:r w:rsidRPr="00C32E58">
              <w:rPr>
                <w:rStyle w:val="text"/>
                <w:rFonts w:asciiTheme="minorHAnsi" w:hAnsiTheme="minorHAnsi"/>
                <w:color w:val="000000"/>
                <w:szCs w:val="22"/>
              </w:rPr>
              <w:t>And the name of the star is called Wormwood: and the third part of the waters became wormwood; and many men died of the waters, because they were made bitter.</w:t>
            </w:r>
          </w:p>
        </w:tc>
        <w:tc>
          <w:tcPr>
            <w:tcW w:w="4806" w:type="dxa"/>
          </w:tcPr>
          <w:p w14:paraId="16671AF9" w14:textId="77777777" w:rsidR="00FC0AE7" w:rsidRPr="00D80F54" w:rsidRDefault="00FC0AE7">
            <w:pPr>
              <w:pStyle w:val="ListParagraph"/>
              <w:numPr>
                <w:ilvl w:val="0"/>
                <w:numId w:val="68"/>
              </w:numPr>
              <w:rPr>
                <w:rFonts w:asciiTheme="minorHAnsi" w:hAnsiTheme="minorHAnsi"/>
                <w:sz w:val="20"/>
                <w:szCs w:val="22"/>
              </w:rPr>
            </w:pPr>
            <w:r w:rsidRPr="00D80F54">
              <w:rPr>
                <w:rFonts w:asciiTheme="minorHAnsi" w:hAnsiTheme="minorHAnsi"/>
                <w:sz w:val="20"/>
                <w:szCs w:val="22"/>
              </w:rPr>
              <w:t xml:space="preserve">Great star called Wormwood may be interpreted as a meteor.  Maybe an actual star would destroy the whole earth.  Angelic beings are sometimes referred to as stars but that doesn’t fit here. </w:t>
            </w:r>
          </w:p>
          <w:p w14:paraId="0C8285D3" w14:textId="77777777" w:rsidR="00FC0AE7" w:rsidRPr="00E440D3" w:rsidRDefault="00FC0AE7" w:rsidP="003A2FC0">
            <w:pPr>
              <w:rPr>
                <w:rFonts w:asciiTheme="minorHAnsi" w:hAnsiTheme="minorHAnsi"/>
                <w:sz w:val="20"/>
                <w:szCs w:val="22"/>
              </w:rPr>
            </w:pPr>
          </w:p>
          <w:p w14:paraId="06549673" w14:textId="77777777" w:rsidR="00FC0AE7" w:rsidRPr="00D80F54" w:rsidRDefault="00FC0AE7">
            <w:pPr>
              <w:pStyle w:val="ListParagraph"/>
              <w:numPr>
                <w:ilvl w:val="0"/>
                <w:numId w:val="68"/>
              </w:numPr>
              <w:rPr>
                <w:rFonts w:asciiTheme="minorHAnsi" w:hAnsiTheme="minorHAnsi"/>
                <w:sz w:val="20"/>
                <w:szCs w:val="22"/>
              </w:rPr>
            </w:pPr>
            <w:r w:rsidRPr="00D80F54">
              <w:rPr>
                <w:rFonts w:asciiTheme="minorHAnsi" w:hAnsiTheme="minorHAnsi"/>
                <w:sz w:val="20"/>
                <w:szCs w:val="22"/>
              </w:rPr>
              <w:t>Jeremiah 9:13-15; 23:15.</w:t>
            </w:r>
          </w:p>
          <w:p w14:paraId="761C788C" w14:textId="77777777" w:rsidR="00FC0AE7" w:rsidRPr="00E440D3" w:rsidRDefault="00FC0AE7" w:rsidP="003A2FC0">
            <w:pPr>
              <w:rPr>
                <w:rFonts w:asciiTheme="minorHAnsi" w:hAnsiTheme="minorHAnsi"/>
                <w:sz w:val="20"/>
                <w:szCs w:val="22"/>
              </w:rPr>
            </w:pPr>
          </w:p>
          <w:p w14:paraId="3D497CCA" w14:textId="77777777" w:rsidR="00FC0AE7" w:rsidRPr="00D80F54" w:rsidRDefault="00FC0AE7">
            <w:pPr>
              <w:pStyle w:val="ListParagraph"/>
              <w:numPr>
                <w:ilvl w:val="0"/>
                <w:numId w:val="68"/>
              </w:numPr>
              <w:rPr>
                <w:rFonts w:asciiTheme="minorHAnsi" w:hAnsiTheme="minorHAnsi"/>
                <w:sz w:val="20"/>
                <w:szCs w:val="22"/>
              </w:rPr>
            </w:pPr>
            <w:r w:rsidRPr="00D80F54">
              <w:rPr>
                <w:rFonts w:asciiTheme="minorHAnsi" w:hAnsiTheme="minorHAnsi"/>
                <w:sz w:val="20"/>
                <w:szCs w:val="22"/>
              </w:rPr>
              <w:t>Wormwood means bitter.</w:t>
            </w:r>
          </w:p>
          <w:p w14:paraId="47452CDF" w14:textId="77777777" w:rsidR="00FC0AE7" w:rsidRPr="00E440D3" w:rsidRDefault="00FC0AE7" w:rsidP="003A2FC0">
            <w:pPr>
              <w:rPr>
                <w:rFonts w:asciiTheme="minorHAnsi" w:hAnsiTheme="minorHAnsi"/>
                <w:sz w:val="20"/>
                <w:szCs w:val="22"/>
              </w:rPr>
            </w:pPr>
          </w:p>
        </w:tc>
      </w:tr>
      <w:tr w:rsidR="00FC0AE7" w:rsidRPr="00D637EF" w14:paraId="18A4D9F8" w14:textId="77777777" w:rsidTr="003A2FC0">
        <w:trPr>
          <w:trHeight w:val="272"/>
        </w:trPr>
        <w:tc>
          <w:tcPr>
            <w:tcW w:w="378" w:type="dxa"/>
          </w:tcPr>
          <w:p w14:paraId="32A0AB39" w14:textId="77777777" w:rsidR="00FC0AE7" w:rsidRPr="002063C9" w:rsidRDefault="00FC0AE7" w:rsidP="003A2FC0">
            <w:pPr>
              <w:rPr>
                <w:rFonts w:asciiTheme="minorHAnsi" w:hAnsiTheme="minorHAnsi"/>
                <w:b/>
                <w:sz w:val="20"/>
                <w:szCs w:val="22"/>
              </w:rPr>
            </w:pPr>
            <w:r>
              <w:rPr>
                <w:rFonts w:asciiTheme="minorHAnsi" w:hAnsiTheme="minorHAnsi"/>
                <w:b/>
                <w:sz w:val="20"/>
                <w:szCs w:val="22"/>
              </w:rPr>
              <w:t>4</w:t>
            </w:r>
          </w:p>
        </w:tc>
        <w:tc>
          <w:tcPr>
            <w:tcW w:w="4770" w:type="dxa"/>
          </w:tcPr>
          <w:p w14:paraId="58D5802C" w14:textId="77777777" w:rsidR="00FC0AE7" w:rsidRPr="00C32E58" w:rsidRDefault="00FC0AE7" w:rsidP="003A2FC0">
            <w:pPr>
              <w:rPr>
                <w:rStyle w:val="text"/>
                <w:rFonts w:asciiTheme="minorHAnsi" w:hAnsiTheme="minorHAnsi"/>
                <w:sz w:val="20"/>
                <w:szCs w:val="22"/>
              </w:rPr>
            </w:pPr>
            <w:r w:rsidRPr="00C32E58">
              <w:rPr>
                <w:rFonts w:asciiTheme="minorHAnsi" w:hAnsiTheme="minorHAnsi"/>
                <w:sz w:val="20"/>
                <w:szCs w:val="22"/>
              </w:rPr>
              <w:t>Revelation 8:12-13</w:t>
            </w:r>
          </w:p>
          <w:p w14:paraId="11A3095B"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12 </w:t>
            </w:r>
            <w:r w:rsidRPr="00C32E58">
              <w:rPr>
                <w:rStyle w:val="text"/>
                <w:rFonts w:asciiTheme="minorHAnsi" w:hAnsiTheme="minorHAnsi"/>
                <w:color w:val="000000"/>
                <w:szCs w:val="22"/>
              </w:rPr>
              <w:t xml:space="preserve">And the fourth angel sounded, and the third part of the sun was smitten, and the third part of the moon, and the third part of the stars; </w:t>
            </w:r>
            <w:proofErr w:type="gramStart"/>
            <w:r w:rsidRPr="00C32E58">
              <w:rPr>
                <w:rStyle w:val="text"/>
                <w:rFonts w:asciiTheme="minorHAnsi" w:hAnsiTheme="minorHAnsi"/>
                <w:color w:val="000000"/>
                <w:szCs w:val="22"/>
              </w:rPr>
              <w:t>so</w:t>
            </w:r>
            <w:proofErr w:type="gramEnd"/>
            <w:r w:rsidRPr="00C32E58">
              <w:rPr>
                <w:rStyle w:val="text"/>
                <w:rFonts w:asciiTheme="minorHAnsi" w:hAnsiTheme="minorHAnsi"/>
                <w:color w:val="000000"/>
                <w:szCs w:val="22"/>
              </w:rPr>
              <w:t xml:space="preserve"> as the third part of them was darkened, and the day shone not for a third part of it, and the night likewise.</w:t>
            </w:r>
          </w:p>
          <w:p w14:paraId="36AA94B7"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13 </w:t>
            </w:r>
            <w:r w:rsidRPr="00C32E58">
              <w:rPr>
                <w:rStyle w:val="text"/>
                <w:rFonts w:asciiTheme="minorHAnsi" w:hAnsiTheme="minorHAnsi"/>
                <w:color w:val="000000"/>
                <w:szCs w:val="22"/>
              </w:rPr>
              <w:t xml:space="preserve">And I beheld, and heard an angel flying through the midst of heaven, saying with a loud voice, Woe, woe, woe, to the </w:t>
            </w:r>
            <w:proofErr w:type="spellStart"/>
            <w:r w:rsidRPr="00C32E58">
              <w:rPr>
                <w:rStyle w:val="text"/>
                <w:rFonts w:asciiTheme="minorHAnsi" w:hAnsiTheme="minorHAnsi"/>
                <w:color w:val="000000"/>
                <w:szCs w:val="22"/>
              </w:rPr>
              <w:t>inhabiters</w:t>
            </w:r>
            <w:proofErr w:type="spellEnd"/>
            <w:r w:rsidRPr="00C32E58">
              <w:rPr>
                <w:rStyle w:val="text"/>
                <w:rFonts w:asciiTheme="minorHAnsi" w:hAnsiTheme="minorHAnsi"/>
                <w:color w:val="000000"/>
                <w:szCs w:val="22"/>
              </w:rPr>
              <w:t xml:space="preserve"> of the earth by reason of the other voices of the trumpet of the three angels, which are yet to sound!</w:t>
            </w:r>
          </w:p>
        </w:tc>
        <w:tc>
          <w:tcPr>
            <w:tcW w:w="4806" w:type="dxa"/>
          </w:tcPr>
          <w:p w14:paraId="49181436" w14:textId="77777777" w:rsidR="00FC0AE7" w:rsidRPr="00D80F54" w:rsidRDefault="00FC0AE7">
            <w:pPr>
              <w:pStyle w:val="ListParagraph"/>
              <w:numPr>
                <w:ilvl w:val="0"/>
                <w:numId w:val="69"/>
              </w:numPr>
              <w:rPr>
                <w:rFonts w:asciiTheme="minorHAnsi" w:hAnsiTheme="minorHAnsi"/>
                <w:sz w:val="20"/>
                <w:szCs w:val="22"/>
              </w:rPr>
            </w:pPr>
            <w:r w:rsidRPr="00D80F54">
              <w:rPr>
                <w:rFonts w:asciiTheme="minorHAnsi" w:hAnsiTheme="minorHAnsi"/>
                <w:sz w:val="20"/>
                <w:szCs w:val="22"/>
              </w:rPr>
              <w:t>One-third of the su</w:t>
            </w:r>
            <w:r>
              <w:rPr>
                <w:rFonts w:asciiTheme="minorHAnsi" w:hAnsiTheme="minorHAnsi"/>
                <w:sz w:val="20"/>
                <w:szCs w:val="22"/>
              </w:rPr>
              <w:t>n, moon and stars are darkened a</w:t>
            </w:r>
            <w:r w:rsidRPr="00D80F54">
              <w:rPr>
                <w:rFonts w:asciiTheme="minorHAnsi" w:hAnsiTheme="minorHAnsi"/>
                <w:sz w:val="20"/>
                <w:szCs w:val="22"/>
              </w:rPr>
              <w:t>ffecting day and night.  Luke 21: 25-26.</w:t>
            </w:r>
          </w:p>
          <w:p w14:paraId="3BCC2C64" w14:textId="77777777" w:rsidR="00FC0AE7" w:rsidRDefault="00FC0AE7" w:rsidP="003A2FC0">
            <w:pPr>
              <w:rPr>
                <w:rFonts w:asciiTheme="minorHAnsi" w:hAnsiTheme="minorHAnsi"/>
                <w:sz w:val="20"/>
                <w:szCs w:val="22"/>
              </w:rPr>
            </w:pPr>
          </w:p>
          <w:p w14:paraId="22CFCAD4" w14:textId="77777777" w:rsidR="00FC0AE7" w:rsidRPr="00D80F54" w:rsidRDefault="00FC0AE7">
            <w:pPr>
              <w:pStyle w:val="ListParagraph"/>
              <w:numPr>
                <w:ilvl w:val="0"/>
                <w:numId w:val="69"/>
              </w:numPr>
              <w:rPr>
                <w:rFonts w:asciiTheme="minorHAnsi" w:hAnsiTheme="minorHAnsi"/>
                <w:sz w:val="20"/>
                <w:szCs w:val="22"/>
              </w:rPr>
            </w:pPr>
            <w:r w:rsidRPr="00D80F54">
              <w:rPr>
                <w:rFonts w:asciiTheme="minorHAnsi" w:hAnsiTheme="minorHAnsi"/>
                <w:sz w:val="20"/>
                <w:szCs w:val="22"/>
              </w:rPr>
              <w:t>Three woes proclaimed corresponding to the next three trumpet sounds signifying the worsening of judgments.</w:t>
            </w:r>
          </w:p>
        </w:tc>
      </w:tr>
      <w:tr w:rsidR="00FC0AE7" w:rsidRPr="00D637EF" w14:paraId="2EB6F8C0" w14:textId="77777777" w:rsidTr="003A2FC0">
        <w:trPr>
          <w:trHeight w:val="272"/>
        </w:trPr>
        <w:tc>
          <w:tcPr>
            <w:tcW w:w="378" w:type="dxa"/>
          </w:tcPr>
          <w:p w14:paraId="074AC65B" w14:textId="77777777" w:rsidR="00FC0AE7" w:rsidRPr="002063C9" w:rsidRDefault="00FC0AE7" w:rsidP="003A2FC0">
            <w:pPr>
              <w:rPr>
                <w:rFonts w:asciiTheme="minorHAnsi" w:hAnsiTheme="minorHAnsi"/>
                <w:b/>
                <w:sz w:val="20"/>
                <w:szCs w:val="22"/>
              </w:rPr>
            </w:pPr>
            <w:r>
              <w:rPr>
                <w:rFonts w:asciiTheme="minorHAnsi" w:hAnsiTheme="minorHAnsi"/>
                <w:b/>
                <w:sz w:val="20"/>
                <w:szCs w:val="22"/>
              </w:rPr>
              <w:t>5</w:t>
            </w:r>
          </w:p>
        </w:tc>
        <w:tc>
          <w:tcPr>
            <w:tcW w:w="4770" w:type="dxa"/>
          </w:tcPr>
          <w:p w14:paraId="5AA83A91" w14:textId="77777777" w:rsidR="00FC0AE7" w:rsidRPr="00C32E58" w:rsidRDefault="00FC0AE7" w:rsidP="003A2FC0">
            <w:pPr>
              <w:rPr>
                <w:rStyle w:val="text"/>
                <w:rFonts w:asciiTheme="minorHAnsi" w:hAnsiTheme="minorHAnsi"/>
                <w:sz w:val="20"/>
                <w:szCs w:val="22"/>
              </w:rPr>
            </w:pPr>
            <w:r w:rsidRPr="00C32E58">
              <w:rPr>
                <w:rFonts w:asciiTheme="minorHAnsi" w:hAnsiTheme="minorHAnsi"/>
                <w:sz w:val="20"/>
                <w:szCs w:val="22"/>
              </w:rPr>
              <w:t>Revelation 9:1-11</w:t>
            </w:r>
          </w:p>
          <w:p w14:paraId="02DBBEA5" w14:textId="77777777" w:rsidR="00FC0AE7" w:rsidRPr="00C32E58" w:rsidRDefault="00FC0AE7" w:rsidP="003A2FC0">
            <w:pPr>
              <w:pStyle w:val="chapter-1"/>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olor w:val="000000"/>
                <w:szCs w:val="22"/>
              </w:rPr>
              <w:t>And the fifth angel sounded, and I saw a star fall from heaven unto the earth: and to him was given the key of the bottomless pit.</w:t>
            </w:r>
          </w:p>
          <w:p w14:paraId="432D7DFB"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2 </w:t>
            </w:r>
            <w:r w:rsidRPr="00C32E58">
              <w:rPr>
                <w:rStyle w:val="text"/>
                <w:rFonts w:asciiTheme="minorHAnsi" w:hAnsiTheme="minorHAnsi"/>
                <w:color w:val="000000"/>
                <w:szCs w:val="22"/>
              </w:rPr>
              <w:t>And he opened the bottomless pit; and there arose a smoke out of the pit, as the smoke of a great furnace; and the sun and the air were darkened by reason of the smoke of the pit.</w:t>
            </w:r>
          </w:p>
          <w:p w14:paraId="4346EF4F" w14:textId="77777777" w:rsidR="00FC0AE7" w:rsidRDefault="00FC0AE7" w:rsidP="003A2FC0">
            <w:pPr>
              <w:pStyle w:val="NormalWeb"/>
              <w:shd w:val="clear" w:color="auto" w:fill="FFFFFF"/>
              <w:spacing w:before="0" w:beforeAutospacing="0" w:after="150" w:afterAutospacing="0"/>
              <w:rPr>
                <w:rStyle w:val="text"/>
                <w:rFonts w:asciiTheme="minorHAnsi" w:hAnsiTheme="minorHAnsi"/>
                <w:color w:val="000000"/>
                <w:szCs w:val="22"/>
              </w:rPr>
            </w:pPr>
            <w:r w:rsidRPr="00C32E58">
              <w:rPr>
                <w:rStyle w:val="text"/>
                <w:rFonts w:asciiTheme="minorHAnsi" w:hAnsiTheme="minorHAnsi" w:cs="Arial"/>
                <w:bCs/>
                <w:color w:val="000000"/>
                <w:szCs w:val="22"/>
                <w:vertAlign w:val="superscript"/>
              </w:rPr>
              <w:t>3 </w:t>
            </w:r>
            <w:r w:rsidRPr="00C32E58">
              <w:rPr>
                <w:rStyle w:val="text"/>
                <w:rFonts w:asciiTheme="minorHAnsi" w:hAnsiTheme="minorHAnsi"/>
                <w:color w:val="000000"/>
                <w:szCs w:val="22"/>
              </w:rPr>
              <w:t>And there came out of the smoke locusts upon the earth: and unto them was given power, as the scorpions of the earth have power.</w:t>
            </w:r>
          </w:p>
          <w:p w14:paraId="1357947A"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lastRenderedPageBreak/>
              <w:t>4 </w:t>
            </w:r>
            <w:r w:rsidRPr="00C32E58">
              <w:rPr>
                <w:rStyle w:val="text"/>
                <w:rFonts w:asciiTheme="minorHAnsi" w:hAnsiTheme="minorHAnsi"/>
                <w:color w:val="000000"/>
                <w:szCs w:val="22"/>
              </w:rPr>
              <w:t>And it was commanded them that they should not hurt the grass of the earth, neither any green thing, neither any tree; but only those men which have not the seal of God in their foreheads.</w:t>
            </w:r>
          </w:p>
          <w:p w14:paraId="21E7B994"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5 </w:t>
            </w:r>
            <w:r w:rsidRPr="00C32E58">
              <w:rPr>
                <w:rStyle w:val="text"/>
                <w:rFonts w:asciiTheme="minorHAnsi" w:hAnsiTheme="minorHAnsi"/>
                <w:color w:val="000000"/>
                <w:szCs w:val="22"/>
              </w:rPr>
              <w:t xml:space="preserve">And to them it was given that they should not kill them, but that they should be tormented five months: and their torment was as the torment of a scorpion, when he </w:t>
            </w:r>
            <w:proofErr w:type="spellStart"/>
            <w:r w:rsidRPr="00C32E58">
              <w:rPr>
                <w:rStyle w:val="text"/>
                <w:rFonts w:asciiTheme="minorHAnsi" w:hAnsiTheme="minorHAnsi"/>
                <w:color w:val="000000"/>
                <w:szCs w:val="22"/>
              </w:rPr>
              <w:t>striketh</w:t>
            </w:r>
            <w:proofErr w:type="spellEnd"/>
            <w:r w:rsidRPr="00C32E58">
              <w:rPr>
                <w:rStyle w:val="text"/>
                <w:rFonts w:asciiTheme="minorHAnsi" w:hAnsiTheme="minorHAnsi"/>
                <w:color w:val="000000"/>
                <w:szCs w:val="22"/>
              </w:rPr>
              <w:t xml:space="preserve"> a man.</w:t>
            </w:r>
          </w:p>
          <w:p w14:paraId="51C73184"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6 </w:t>
            </w:r>
            <w:r w:rsidRPr="00C32E58">
              <w:rPr>
                <w:rStyle w:val="text"/>
                <w:rFonts w:asciiTheme="minorHAnsi" w:hAnsiTheme="minorHAnsi"/>
                <w:color w:val="000000"/>
                <w:szCs w:val="22"/>
              </w:rPr>
              <w:t>And in those days shall men seek death, and shall not find it; and shall desire to die, and death shall flee from them.</w:t>
            </w:r>
          </w:p>
          <w:p w14:paraId="61C36B1E"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7 </w:t>
            </w:r>
            <w:r w:rsidRPr="00C32E58">
              <w:rPr>
                <w:rStyle w:val="text"/>
                <w:rFonts w:asciiTheme="minorHAnsi" w:hAnsiTheme="minorHAnsi"/>
                <w:color w:val="000000"/>
                <w:szCs w:val="22"/>
              </w:rPr>
              <w:t>And the shapes of the locusts were like unto horses prepared unto battle; and on their heads were as it were crowns like gold, and their faces were as the faces of men.</w:t>
            </w:r>
          </w:p>
          <w:p w14:paraId="20F159C2"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8 </w:t>
            </w:r>
            <w:r w:rsidRPr="00C32E58">
              <w:rPr>
                <w:rStyle w:val="text"/>
                <w:rFonts w:asciiTheme="minorHAnsi" w:hAnsiTheme="minorHAnsi"/>
                <w:color w:val="000000"/>
                <w:szCs w:val="22"/>
              </w:rPr>
              <w:t>And they had hair as the hair of women, and their teeth were as the teeth of lions.</w:t>
            </w:r>
          </w:p>
          <w:p w14:paraId="660D249E"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9 </w:t>
            </w:r>
            <w:r w:rsidRPr="00C32E58">
              <w:rPr>
                <w:rStyle w:val="text"/>
                <w:rFonts w:asciiTheme="minorHAnsi" w:hAnsiTheme="minorHAnsi"/>
                <w:color w:val="000000"/>
                <w:szCs w:val="22"/>
              </w:rPr>
              <w:t>And they had breastplates, as it were breastplates of iron; and the sound of their wings was as the sound of chariots of many horses running to battle.</w:t>
            </w:r>
          </w:p>
          <w:p w14:paraId="2142A3A2"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10 </w:t>
            </w:r>
            <w:r w:rsidRPr="00C32E58">
              <w:rPr>
                <w:rStyle w:val="text"/>
                <w:rFonts w:asciiTheme="minorHAnsi" w:hAnsiTheme="minorHAnsi"/>
                <w:color w:val="000000"/>
                <w:szCs w:val="22"/>
              </w:rPr>
              <w:t>And they had tails like unto scorpions, and there were stings in their tails: and their power was to hurt men five months.</w:t>
            </w:r>
          </w:p>
          <w:p w14:paraId="148C365A" w14:textId="77777777" w:rsidR="00FC0AE7" w:rsidRPr="00C32E58" w:rsidRDefault="00FC0AE7" w:rsidP="003A2FC0">
            <w:pPr>
              <w:pStyle w:val="NormalWeb"/>
              <w:shd w:val="clear" w:color="auto" w:fill="FFFFFF"/>
              <w:spacing w:before="0" w:beforeAutospacing="0" w:after="150" w:afterAutospacing="0"/>
              <w:rPr>
                <w:rFonts w:asciiTheme="minorHAnsi" w:hAnsiTheme="minorHAnsi"/>
                <w:color w:val="000000"/>
                <w:szCs w:val="22"/>
              </w:rPr>
            </w:pPr>
            <w:r w:rsidRPr="00C32E58">
              <w:rPr>
                <w:rStyle w:val="text"/>
                <w:rFonts w:asciiTheme="minorHAnsi" w:hAnsiTheme="minorHAnsi" w:cs="Arial"/>
                <w:bCs/>
                <w:color w:val="000000"/>
                <w:szCs w:val="22"/>
                <w:vertAlign w:val="superscript"/>
              </w:rPr>
              <w:t>11 </w:t>
            </w:r>
            <w:r w:rsidRPr="00C32E58">
              <w:rPr>
                <w:rStyle w:val="text"/>
                <w:rFonts w:asciiTheme="minorHAnsi" w:hAnsiTheme="minorHAnsi"/>
                <w:color w:val="000000"/>
                <w:szCs w:val="22"/>
              </w:rPr>
              <w:t>And they had a king over them, which is the angel of the bottomless pit, whose name in the Hebrew tongue is Abaddon, but in the Greek tongue hath his name Apollyon.</w:t>
            </w:r>
          </w:p>
          <w:p w14:paraId="620DCC85" w14:textId="77777777" w:rsidR="00FC0AE7" w:rsidRPr="00C32E58" w:rsidRDefault="00FC0AE7" w:rsidP="003A2FC0">
            <w:pPr>
              <w:rPr>
                <w:rFonts w:asciiTheme="minorHAnsi" w:hAnsiTheme="minorHAnsi"/>
                <w:sz w:val="20"/>
                <w:szCs w:val="22"/>
              </w:rPr>
            </w:pPr>
            <w:r w:rsidRPr="00C32E58">
              <w:rPr>
                <w:rStyle w:val="text"/>
                <w:rFonts w:asciiTheme="minorHAnsi" w:hAnsiTheme="minorHAnsi" w:cs="Arial"/>
                <w:bCs/>
                <w:color w:val="000000"/>
                <w:sz w:val="20"/>
                <w:szCs w:val="22"/>
                <w:vertAlign w:val="superscript"/>
              </w:rPr>
              <w:t>12 </w:t>
            </w:r>
            <w:r w:rsidRPr="00C32E58">
              <w:rPr>
                <w:rStyle w:val="text"/>
                <w:rFonts w:asciiTheme="minorHAnsi" w:hAnsiTheme="minorHAnsi"/>
                <w:color w:val="000000"/>
                <w:sz w:val="20"/>
                <w:szCs w:val="22"/>
              </w:rPr>
              <w:t>One woe is past; and, behold, there come two woes more hereafter</w:t>
            </w:r>
            <w:r>
              <w:rPr>
                <w:rStyle w:val="text"/>
                <w:rFonts w:asciiTheme="minorHAnsi" w:hAnsiTheme="minorHAnsi"/>
                <w:color w:val="000000"/>
                <w:sz w:val="20"/>
                <w:szCs w:val="22"/>
              </w:rPr>
              <w:t>.</w:t>
            </w:r>
          </w:p>
        </w:tc>
        <w:tc>
          <w:tcPr>
            <w:tcW w:w="4806" w:type="dxa"/>
          </w:tcPr>
          <w:p w14:paraId="466C0280" w14:textId="77777777" w:rsidR="00FC0AE7" w:rsidRDefault="00FC0AE7">
            <w:pPr>
              <w:pStyle w:val="NormalWeb"/>
              <w:numPr>
                <w:ilvl w:val="0"/>
                <w:numId w:val="70"/>
              </w:numPr>
              <w:shd w:val="clear" w:color="auto" w:fill="FFFFFF"/>
              <w:spacing w:before="0" w:beforeAutospacing="0" w:after="0" w:afterAutospacing="0"/>
              <w:rPr>
                <w:rFonts w:asciiTheme="minorHAnsi" w:hAnsiTheme="minorHAnsi"/>
                <w:szCs w:val="22"/>
              </w:rPr>
            </w:pPr>
            <w:r>
              <w:rPr>
                <w:rFonts w:asciiTheme="minorHAnsi" w:hAnsiTheme="minorHAnsi"/>
                <w:szCs w:val="22"/>
              </w:rPr>
              <w:lastRenderedPageBreak/>
              <w:t xml:space="preserve">This is not a real star and not an astrological body </w:t>
            </w:r>
            <w:r w:rsidRPr="005A143F">
              <w:rPr>
                <w:rFonts w:asciiTheme="minorHAnsi" w:hAnsiTheme="minorHAnsi"/>
                <w:szCs w:val="22"/>
              </w:rPr>
              <w:t xml:space="preserve">but an angel </w:t>
            </w:r>
            <w:r>
              <w:rPr>
                <w:rFonts w:asciiTheme="minorHAnsi" w:hAnsiTheme="minorHAnsi"/>
                <w:szCs w:val="22"/>
              </w:rPr>
              <w:t xml:space="preserve">or person referred to as “him”.  The star may be Satan but would God give the keys to the pit to Satan?  Maybe it is an angel that will eventually cast Satan into the bottomless pit.  Maybe it is Wormwood in the previous chapter.  </w:t>
            </w:r>
          </w:p>
          <w:p w14:paraId="38A8CFD4" w14:textId="77777777" w:rsidR="00FC0AE7" w:rsidRDefault="00FC0AE7" w:rsidP="003A2FC0">
            <w:pPr>
              <w:pStyle w:val="NormalWeb"/>
              <w:shd w:val="clear" w:color="auto" w:fill="FFFFFF"/>
              <w:spacing w:before="0" w:beforeAutospacing="0" w:after="0" w:afterAutospacing="0"/>
              <w:rPr>
                <w:rFonts w:asciiTheme="minorHAnsi" w:hAnsiTheme="minorHAnsi"/>
                <w:szCs w:val="22"/>
              </w:rPr>
            </w:pPr>
          </w:p>
          <w:p w14:paraId="3F39BE00" w14:textId="77777777" w:rsidR="00FC0AE7" w:rsidRDefault="00FC0AE7" w:rsidP="003A2FC0">
            <w:pPr>
              <w:pStyle w:val="NormalWeb"/>
              <w:shd w:val="clear" w:color="auto" w:fill="FFFFFF"/>
              <w:spacing w:before="0" w:beforeAutospacing="0" w:after="0" w:afterAutospacing="0"/>
              <w:rPr>
                <w:rFonts w:asciiTheme="minorHAnsi" w:hAnsiTheme="minorHAnsi"/>
                <w:szCs w:val="22"/>
              </w:rPr>
            </w:pPr>
          </w:p>
          <w:p w14:paraId="253AD281" w14:textId="77777777" w:rsidR="00FC0AE7" w:rsidRPr="008F022D" w:rsidRDefault="00FC0AE7">
            <w:pPr>
              <w:pStyle w:val="NormalWeb"/>
              <w:numPr>
                <w:ilvl w:val="0"/>
                <w:numId w:val="70"/>
              </w:numPr>
              <w:shd w:val="clear" w:color="auto" w:fill="FFFFFF"/>
              <w:spacing w:before="0" w:beforeAutospacing="0" w:after="0" w:afterAutospacing="0"/>
              <w:rPr>
                <w:rFonts w:asciiTheme="minorHAnsi" w:hAnsiTheme="minorHAnsi"/>
                <w:szCs w:val="22"/>
              </w:rPr>
            </w:pPr>
            <w:r>
              <w:rPr>
                <w:rFonts w:asciiTheme="minorHAnsi" w:hAnsiTheme="minorHAnsi"/>
                <w:szCs w:val="22"/>
              </w:rPr>
              <w:t>The pit is opened and the sun and air become dark and powerful locusts are released out of the smoke with specific guidance on what and whom they could hurt.</w:t>
            </w:r>
          </w:p>
          <w:p w14:paraId="5CAA63CC" w14:textId="77777777" w:rsidR="00FC0AE7" w:rsidRDefault="00FC0AE7">
            <w:pPr>
              <w:pStyle w:val="NormalWeb"/>
              <w:numPr>
                <w:ilvl w:val="0"/>
                <w:numId w:val="70"/>
              </w:numPr>
              <w:shd w:val="clear" w:color="auto" w:fill="FFFFFF"/>
              <w:spacing w:before="0" w:beforeAutospacing="0" w:after="0" w:afterAutospacing="0"/>
              <w:rPr>
                <w:rFonts w:asciiTheme="minorHAnsi" w:hAnsiTheme="minorHAnsi"/>
                <w:szCs w:val="22"/>
              </w:rPr>
            </w:pPr>
            <w:r>
              <w:rPr>
                <w:rFonts w:asciiTheme="minorHAnsi" w:hAnsiTheme="minorHAnsi"/>
                <w:szCs w:val="22"/>
              </w:rPr>
              <w:t xml:space="preserve">People will want to die and they will not be allowed to die. </w:t>
            </w:r>
          </w:p>
          <w:p w14:paraId="0FC36726" w14:textId="77777777" w:rsidR="00FC0AE7" w:rsidRDefault="00FC0AE7" w:rsidP="003A2FC0">
            <w:pPr>
              <w:pStyle w:val="NormalWeb"/>
              <w:shd w:val="clear" w:color="auto" w:fill="FFFFFF"/>
              <w:spacing w:before="0" w:beforeAutospacing="0" w:after="0" w:afterAutospacing="0"/>
              <w:rPr>
                <w:rFonts w:asciiTheme="minorHAnsi" w:hAnsiTheme="minorHAnsi"/>
                <w:szCs w:val="22"/>
              </w:rPr>
            </w:pPr>
          </w:p>
          <w:p w14:paraId="5658CEB5" w14:textId="77777777" w:rsidR="00FC0AE7" w:rsidRDefault="00FC0AE7">
            <w:pPr>
              <w:pStyle w:val="NormalWeb"/>
              <w:numPr>
                <w:ilvl w:val="0"/>
                <w:numId w:val="70"/>
              </w:numPr>
              <w:shd w:val="clear" w:color="auto" w:fill="FFFFFF"/>
              <w:spacing w:before="0" w:beforeAutospacing="0" w:after="0" w:afterAutospacing="0"/>
              <w:rPr>
                <w:rFonts w:asciiTheme="minorHAnsi" w:hAnsiTheme="minorHAnsi"/>
                <w:szCs w:val="22"/>
              </w:rPr>
            </w:pPr>
            <w:r>
              <w:rPr>
                <w:rFonts w:asciiTheme="minorHAnsi" w:hAnsiTheme="minorHAnsi"/>
                <w:szCs w:val="22"/>
              </w:rPr>
              <w:t>First woe.  Plague of Locusts.</w:t>
            </w:r>
          </w:p>
          <w:p w14:paraId="27FECE8C" w14:textId="77777777" w:rsidR="00FC0AE7" w:rsidRDefault="00FC0AE7" w:rsidP="003A2FC0">
            <w:pPr>
              <w:pStyle w:val="NormalWeb"/>
              <w:shd w:val="clear" w:color="auto" w:fill="FFFFFF"/>
              <w:spacing w:before="0" w:beforeAutospacing="0" w:after="0" w:afterAutospacing="0"/>
              <w:rPr>
                <w:rFonts w:asciiTheme="minorHAnsi" w:hAnsiTheme="minorHAnsi"/>
                <w:szCs w:val="22"/>
              </w:rPr>
            </w:pPr>
          </w:p>
          <w:p w14:paraId="75468DB3" w14:textId="77777777" w:rsidR="00FC0AE7" w:rsidRPr="00612F2A" w:rsidRDefault="00FC0AE7" w:rsidP="003A2FC0">
            <w:pPr>
              <w:pStyle w:val="NormalWeb"/>
              <w:shd w:val="clear" w:color="auto" w:fill="FFFFFF"/>
              <w:spacing w:before="0" w:beforeAutospacing="0" w:after="0" w:afterAutospacing="0"/>
              <w:rPr>
                <w:rFonts w:asciiTheme="minorHAnsi" w:hAnsiTheme="minorHAnsi"/>
                <w:szCs w:val="22"/>
              </w:rPr>
            </w:pPr>
          </w:p>
        </w:tc>
      </w:tr>
      <w:tr w:rsidR="00FC0AE7" w:rsidRPr="00D637EF" w14:paraId="58D1910F" w14:textId="77777777" w:rsidTr="003A2FC0">
        <w:trPr>
          <w:trHeight w:val="272"/>
        </w:trPr>
        <w:tc>
          <w:tcPr>
            <w:tcW w:w="378" w:type="dxa"/>
          </w:tcPr>
          <w:p w14:paraId="3C71A6CE" w14:textId="77777777" w:rsidR="00FC0AE7" w:rsidRPr="002063C9" w:rsidRDefault="00FC0AE7" w:rsidP="003A2FC0">
            <w:pPr>
              <w:rPr>
                <w:rFonts w:asciiTheme="minorHAnsi" w:hAnsiTheme="minorHAnsi"/>
                <w:b/>
                <w:sz w:val="20"/>
                <w:szCs w:val="22"/>
              </w:rPr>
            </w:pPr>
            <w:r>
              <w:rPr>
                <w:rFonts w:asciiTheme="minorHAnsi" w:hAnsiTheme="minorHAnsi"/>
                <w:b/>
                <w:sz w:val="20"/>
                <w:szCs w:val="22"/>
              </w:rPr>
              <w:lastRenderedPageBreak/>
              <w:t>6</w:t>
            </w:r>
          </w:p>
        </w:tc>
        <w:tc>
          <w:tcPr>
            <w:tcW w:w="4770" w:type="dxa"/>
          </w:tcPr>
          <w:p w14:paraId="6F190A7E" w14:textId="77777777" w:rsidR="00FC0AE7" w:rsidRPr="00C32E58" w:rsidRDefault="00FC0AE7" w:rsidP="003A2FC0">
            <w:pPr>
              <w:rPr>
                <w:rFonts w:asciiTheme="minorHAnsi" w:hAnsiTheme="minorHAnsi"/>
                <w:sz w:val="20"/>
                <w:szCs w:val="22"/>
              </w:rPr>
            </w:pPr>
            <w:r w:rsidRPr="00C32E58">
              <w:rPr>
                <w:rFonts w:asciiTheme="minorHAnsi" w:hAnsiTheme="minorHAnsi"/>
                <w:sz w:val="20"/>
                <w:szCs w:val="22"/>
              </w:rPr>
              <w:t>Revelation 9:13-21</w:t>
            </w:r>
          </w:p>
          <w:p w14:paraId="2EB485ED"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13 </w:t>
            </w:r>
            <w:r w:rsidRPr="00C32E58">
              <w:rPr>
                <w:rFonts w:asciiTheme="minorHAnsi" w:hAnsiTheme="minorHAnsi"/>
                <w:color w:val="000000"/>
                <w:sz w:val="20"/>
                <w:szCs w:val="22"/>
              </w:rPr>
              <w:t>And the sixth angel sounded, and I heard a voice from the four horns of the golden altar which is before God,</w:t>
            </w:r>
          </w:p>
          <w:p w14:paraId="5E829C34"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14 </w:t>
            </w:r>
            <w:r w:rsidRPr="00C32E58">
              <w:rPr>
                <w:rFonts w:asciiTheme="minorHAnsi" w:hAnsiTheme="minorHAnsi"/>
                <w:color w:val="000000"/>
                <w:sz w:val="20"/>
                <w:szCs w:val="22"/>
              </w:rPr>
              <w:t>Saying to the sixth angel which had the trumpet, Loose the four angels which are bound in the great river Euphrates.</w:t>
            </w:r>
          </w:p>
          <w:p w14:paraId="53AF5F31"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15 </w:t>
            </w:r>
            <w:r w:rsidRPr="00C32E58">
              <w:rPr>
                <w:rFonts w:asciiTheme="minorHAnsi" w:hAnsiTheme="minorHAnsi"/>
                <w:color w:val="000000"/>
                <w:sz w:val="20"/>
                <w:szCs w:val="22"/>
              </w:rPr>
              <w:t>And the four angels were loosed, which were prepared for an hour, and a day, and a month, and a year, for to slay the third part of men.</w:t>
            </w:r>
          </w:p>
          <w:p w14:paraId="09E3AEA6"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16 </w:t>
            </w:r>
            <w:r w:rsidRPr="00C32E58">
              <w:rPr>
                <w:rFonts w:asciiTheme="minorHAnsi" w:hAnsiTheme="minorHAnsi"/>
                <w:color w:val="000000"/>
                <w:sz w:val="20"/>
                <w:szCs w:val="22"/>
              </w:rPr>
              <w:t xml:space="preserve">And the number of the army of the horsemen were two hundred thousand </w:t>
            </w:r>
            <w:proofErr w:type="spellStart"/>
            <w:r w:rsidRPr="00C32E58">
              <w:rPr>
                <w:rFonts w:asciiTheme="minorHAnsi" w:hAnsiTheme="minorHAnsi"/>
                <w:color w:val="000000"/>
                <w:sz w:val="20"/>
                <w:szCs w:val="22"/>
              </w:rPr>
              <w:t>thousand</w:t>
            </w:r>
            <w:proofErr w:type="spellEnd"/>
            <w:r w:rsidRPr="00C32E58">
              <w:rPr>
                <w:rFonts w:asciiTheme="minorHAnsi" w:hAnsiTheme="minorHAnsi"/>
                <w:color w:val="000000"/>
                <w:sz w:val="20"/>
                <w:szCs w:val="22"/>
              </w:rPr>
              <w:t>: and I heard the number of them.</w:t>
            </w:r>
          </w:p>
          <w:p w14:paraId="7EAFD398"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17 </w:t>
            </w:r>
            <w:r w:rsidRPr="00C32E58">
              <w:rPr>
                <w:rFonts w:asciiTheme="minorHAnsi" w:hAnsiTheme="minorHAnsi"/>
                <w:color w:val="000000"/>
                <w:sz w:val="20"/>
                <w:szCs w:val="22"/>
              </w:rPr>
              <w:t>And thus I saw the horses in the vision, and them that sat on them, having breastplates of fire, and of jacinth, and brimstone: and the heads of the horses were as the heads of lions; and out of their mouths issued fire and smoke and brimstone.</w:t>
            </w:r>
          </w:p>
          <w:p w14:paraId="3A555E63"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lastRenderedPageBreak/>
              <w:t>18 </w:t>
            </w:r>
            <w:r w:rsidRPr="00C32E58">
              <w:rPr>
                <w:rFonts w:asciiTheme="minorHAnsi" w:hAnsiTheme="minorHAnsi"/>
                <w:color w:val="000000"/>
                <w:sz w:val="20"/>
                <w:szCs w:val="22"/>
              </w:rPr>
              <w:t>By these three was the third part of men killed, by the fire, and by the smoke, and by the brimstone, which issued out of their mouths.</w:t>
            </w:r>
          </w:p>
          <w:p w14:paraId="7812D2A7"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19 </w:t>
            </w:r>
            <w:r w:rsidRPr="00C32E58">
              <w:rPr>
                <w:rFonts w:asciiTheme="minorHAnsi" w:hAnsiTheme="minorHAnsi"/>
                <w:color w:val="000000"/>
                <w:sz w:val="20"/>
                <w:szCs w:val="22"/>
              </w:rPr>
              <w:t>For their power is in their mouth, and in their tails: for their tails were like unto serpents, and had heads, and with them they do hurt.</w:t>
            </w:r>
          </w:p>
          <w:p w14:paraId="052856F2"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20 </w:t>
            </w:r>
            <w:r w:rsidRPr="00C32E58">
              <w:rPr>
                <w:rFonts w:asciiTheme="minorHAnsi" w:hAnsiTheme="minorHAnsi"/>
                <w:color w:val="000000"/>
                <w:sz w:val="20"/>
                <w:szCs w:val="22"/>
              </w:rPr>
              <w:t>And the rest of the men which were not killed by these plagues yet repented not of the works of their hands, that they should not worship devils, and idols of gold, and silver, and brass, and stone, and of wood: which neither can see, nor hear, nor walk:</w:t>
            </w:r>
          </w:p>
          <w:p w14:paraId="779C2235"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21 </w:t>
            </w:r>
            <w:r w:rsidRPr="00C32E58">
              <w:rPr>
                <w:rFonts w:asciiTheme="minorHAnsi" w:hAnsiTheme="minorHAnsi"/>
                <w:color w:val="000000"/>
                <w:sz w:val="20"/>
                <w:szCs w:val="22"/>
              </w:rPr>
              <w:t>Neither repented they of their murders, nor of their sorceries, nor of their fornication, nor of their thefts</w:t>
            </w:r>
            <w:r>
              <w:rPr>
                <w:rFonts w:asciiTheme="minorHAnsi" w:hAnsiTheme="minorHAnsi"/>
                <w:color w:val="000000"/>
                <w:sz w:val="20"/>
                <w:szCs w:val="22"/>
              </w:rPr>
              <w:t>.</w:t>
            </w:r>
          </w:p>
        </w:tc>
        <w:tc>
          <w:tcPr>
            <w:tcW w:w="4806" w:type="dxa"/>
          </w:tcPr>
          <w:p w14:paraId="3BD9301C" w14:textId="77777777" w:rsidR="00FC0AE7" w:rsidRPr="00D80F54" w:rsidRDefault="00FC0AE7">
            <w:pPr>
              <w:pStyle w:val="ListParagraph"/>
              <w:numPr>
                <w:ilvl w:val="0"/>
                <w:numId w:val="71"/>
              </w:numPr>
              <w:rPr>
                <w:rFonts w:asciiTheme="minorHAnsi" w:hAnsiTheme="minorHAnsi"/>
                <w:sz w:val="20"/>
                <w:szCs w:val="22"/>
              </w:rPr>
            </w:pPr>
            <w:r w:rsidRPr="00D80F54">
              <w:rPr>
                <w:rFonts w:asciiTheme="minorHAnsi" w:hAnsiTheme="minorHAnsi"/>
                <w:sz w:val="20"/>
                <w:szCs w:val="22"/>
              </w:rPr>
              <w:lastRenderedPageBreak/>
              <w:t xml:space="preserve">The four angels are bound signifying they are “bad” angels.   The angels were restrained and prepared for God’s exact timing.  They are loosed to kill a third part of the people.  </w:t>
            </w:r>
          </w:p>
          <w:p w14:paraId="16176862" w14:textId="77777777" w:rsidR="00FC0AE7" w:rsidRDefault="00FC0AE7" w:rsidP="003A2FC0">
            <w:pPr>
              <w:rPr>
                <w:rFonts w:asciiTheme="minorHAnsi" w:hAnsiTheme="minorHAnsi"/>
                <w:sz w:val="20"/>
                <w:szCs w:val="22"/>
              </w:rPr>
            </w:pPr>
          </w:p>
          <w:p w14:paraId="1B0C32A6" w14:textId="77777777" w:rsidR="00FC0AE7" w:rsidRPr="00D80F54" w:rsidRDefault="00FC0AE7">
            <w:pPr>
              <w:pStyle w:val="ListParagraph"/>
              <w:numPr>
                <w:ilvl w:val="0"/>
                <w:numId w:val="71"/>
              </w:numPr>
              <w:rPr>
                <w:rFonts w:asciiTheme="minorHAnsi" w:hAnsiTheme="minorHAnsi"/>
                <w:sz w:val="20"/>
                <w:szCs w:val="22"/>
              </w:rPr>
            </w:pPr>
            <w:r w:rsidRPr="00D80F54">
              <w:rPr>
                <w:rFonts w:asciiTheme="minorHAnsi" w:hAnsiTheme="minorHAnsi"/>
                <w:sz w:val="20"/>
                <w:szCs w:val="22"/>
              </w:rPr>
              <w:t xml:space="preserve">Military troops will number two hundred thousand </w:t>
            </w:r>
            <w:proofErr w:type="spellStart"/>
            <w:r w:rsidRPr="00D80F54">
              <w:rPr>
                <w:rFonts w:asciiTheme="minorHAnsi" w:hAnsiTheme="minorHAnsi"/>
                <w:sz w:val="20"/>
                <w:szCs w:val="22"/>
              </w:rPr>
              <w:t>thousand</w:t>
            </w:r>
            <w:proofErr w:type="spellEnd"/>
            <w:r w:rsidRPr="00D80F54">
              <w:rPr>
                <w:rFonts w:asciiTheme="minorHAnsi" w:hAnsiTheme="minorHAnsi"/>
                <w:sz w:val="20"/>
                <w:szCs w:val="22"/>
              </w:rPr>
              <w:t xml:space="preserve"> (200,000,000).  China and possibly India are the only countries</w:t>
            </w:r>
            <w:r>
              <w:rPr>
                <w:rFonts w:asciiTheme="minorHAnsi" w:hAnsiTheme="minorHAnsi"/>
                <w:sz w:val="20"/>
                <w:szCs w:val="22"/>
              </w:rPr>
              <w:t xml:space="preserve"> possibly</w:t>
            </w:r>
            <w:r w:rsidRPr="00D80F54">
              <w:rPr>
                <w:rFonts w:asciiTheme="minorHAnsi" w:hAnsiTheme="minorHAnsi"/>
                <w:sz w:val="20"/>
                <w:szCs w:val="22"/>
              </w:rPr>
              <w:t xml:space="preserve"> </w:t>
            </w:r>
            <w:r>
              <w:rPr>
                <w:rFonts w:asciiTheme="minorHAnsi" w:hAnsiTheme="minorHAnsi"/>
                <w:sz w:val="20"/>
                <w:szCs w:val="22"/>
              </w:rPr>
              <w:t>big enough</w:t>
            </w:r>
            <w:r w:rsidRPr="00D80F54">
              <w:rPr>
                <w:rFonts w:asciiTheme="minorHAnsi" w:hAnsiTheme="minorHAnsi"/>
                <w:sz w:val="20"/>
                <w:szCs w:val="22"/>
              </w:rPr>
              <w:t>.   Satan has armies and hierarchical ranks (2 Kings 6:13-17; Ephesians 6:10-18).</w:t>
            </w:r>
          </w:p>
          <w:p w14:paraId="3DFFC2E0" w14:textId="77777777" w:rsidR="00FC0AE7" w:rsidRPr="00DE55D8" w:rsidRDefault="00FC0AE7" w:rsidP="003A2FC0">
            <w:pPr>
              <w:rPr>
                <w:rFonts w:asciiTheme="minorHAnsi" w:hAnsiTheme="minorHAnsi"/>
                <w:sz w:val="20"/>
                <w:szCs w:val="22"/>
              </w:rPr>
            </w:pPr>
          </w:p>
          <w:p w14:paraId="17E3EA89" w14:textId="77777777" w:rsidR="00FC0AE7" w:rsidRPr="00D80F54" w:rsidRDefault="00FC0AE7">
            <w:pPr>
              <w:pStyle w:val="ListParagraph"/>
              <w:numPr>
                <w:ilvl w:val="0"/>
                <w:numId w:val="71"/>
              </w:numPr>
              <w:rPr>
                <w:rFonts w:asciiTheme="minorHAnsi" w:hAnsiTheme="minorHAnsi"/>
                <w:sz w:val="20"/>
                <w:szCs w:val="22"/>
              </w:rPr>
            </w:pPr>
            <w:r w:rsidRPr="00D80F54">
              <w:rPr>
                <w:rFonts w:asciiTheme="minorHAnsi" w:hAnsiTheme="minorHAnsi"/>
                <w:sz w:val="20"/>
                <w:szCs w:val="22"/>
              </w:rPr>
              <w:t xml:space="preserve">Powerful description and yet they don’t repent. </w:t>
            </w:r>
          </w:p>
          <w:p w14:paraId="1DA95779" w14:textId="77777777" w:rsidR="00FC0AE7" w:rsidRDefault="00FC0AE7" w:rsidP="003A2FC0">
            <w:pPr>
              <w:rPr>
                <w:rFonts w:asciiTheme="minorHAnsi" w:hAnsiTheme="minorHAnsi"/>
                <w:sz w:val="20"/>
                <w:szCs w:val="22"/>
              </w:rPr>
            </w:pPr>
            <w:r>
              <w:rPr>
                <w:rFonts w:asciiTheme="minorHAnsi" w:hAnsiTheme="minorHAnsi"/>
                <w:sz w:val="20"/>
                <w:szCs w:val="22"/>
              </w:rPr>
              <w:t xml:space="preserve">A two </w:t>
            </w:r>
            <w:proofErr w:type="gramStart"/>
            <w:r>
              <w:rPr>
                <w:rFonts w:asciiTheme="minorHAnsi" w:hAnsiTheme="minorHAnsi"/>
                <w:sz w:val="20"/>
                <w:szCs w:val="22"/>
              </w:rPr>
              <w:t>hundred million-person</w:t>
            </w:r>
            <w:proofErr w:type="gramEnd"/>
            <w:r>
              <w:rPr>
                <w:rFonts w:asciiTheme="minorHAnsi" w:hAnsiTheme="minorHAnsi"/>
                <w:sz w:val="20"/>
                <w:szCs w:val="22"/>
              </w:rPr>
              <w:t xml:space="preserve"> army!</w:t>
            </w:r>
          </w:p>
          <w:p w14:paraId="048D7E4C" w14:textId="77777777" w:rsidR="00FC0AE7" w:rsidRDefault="00FC0AE7" w:rsidP="003A2FC0">
            <w:pPr>
              <w:rPr>
                <w:rFonts w:asciiTheme="minorHAnsi" w:hAnsiTheme="minorHAnsi"/>
                <w:sz w:val="20"/>
                <w:szCs w:val="22"/>
              </w:rPr>
            </w:pPr>
          </w:p>
          <w:p w14:paraId="4332EC12" w14:textId="77777777" w:rsidR="00FC0AE7" w:rsidRPr="00D80F54" w:rsidRDefault="00FC0AE7">
            <w:pPr>
              <w:pStyle w:val="ListParagraph"/>
              <w:numPr>
                <w:ilvl w:val="0"/>
                <w:numId w:val="71"/>
              </w:numPr>
              <w:rPr>
                <w:rFonts w:asciiTheme="minorHAnsi" w:hAnsiTheme="minorHAnsi"/>
                <w:sz w:val="20"/>
                <w:szCs w:val="22"/>
              </w:rPr>
            </w:pPr>
            <w:r w:rsidRPr="00D80F54">
              <w:rPr>
                <w:rFonts w:asciiTheme="minorHAnsi" w:hAnsiTheme="minorHAnsi"/>
                <w:sz w:val="20"/>
                <w:szCs w:val="22"/>
              </w:rPr>
              <w:t xml:space="preserve">Second Woe.  Plague of Horsemen. </w:t>
            </w:r>
          </w:p>
          <w:p w14:paraId="13974CCD" w14:textId="77777777" w:rsidR="00FC0AE7" w:rsidRDefault="00FC0AE7" w:rsidP="003A2FC0">
            <w:pPr>
              <w:rPr>
                <w:rFonts w:asciiTheme="minorHAnsi" w:hAnsiTheme="minorHAnsi"/>
                <w:sz w:val="20"/>
                <w:szCs w:val="22"/>
              </w:rPr>
            </w:pPr>
          </w:p>
          <w:p w14:paraId="2E6A1B48" w14:textId="77777777" w:rsidR="00FC0AE7" w:rsidRDefault="00FC0AE7" w:rsidP="003A2FC0">
            <w:pPr>
              <w:rPr>
                <w:rFonts w:asciiTheme="minorHAnsi" w:hAnsiTheme="minorHAnsi"/>
                <w:sz w:val="20"/>
                <w:szCs w:val="22"/>
              </w:rPr>
            </w:pPr>
          </w:p>
          <w:p w14:paraId="37A56595" w14:textId="77777777" w:rsidR="00FC0AE7" w:rsidRDefault="00FC0AE7" w:rsidP="003A2FC0">
            <w:pPr>
              <w:rPr>
                <w:rFonts w:asciiTheme="minorHAnsi" w:hAnsiTheme="minorHAnsi"/>
                <w:sz w:val="20"/>
                <w:szCs w:val="22"/>
              </w:rPr>
            </w:pPr>
          </w:p>
          <w:p w14:paraId="5F36E975" w14:textId="77777777" w:rsidR="00FC0AE7" w:rsidRDefault="00FC0AE7" w:rsidP="003A2FC0">
            <w:pPr>
              <w:rPr>
                <w:rFonts w:asciiTheme="minorHAnsi" w:hAnsiTheme="minorHAnsi"/>
                <w:sz w:val="20"/>
                <w:szCs w:val="22"/>
              </w:rPr>
            </w:pPr>
          </w:p>
          <w:p w14:paraId="58A70FA9" w14:textId="77777777" w:rsidR="00FC0AE7" w:rsidRDefault="00FC0AE7">
            <w:pPr>
              <w:pStyle w:val="ListParagraph"/>
              <w:numPr>
                <w:ilvl w:val="0"/>
                <w:numId w:val="71"/>
              </w:numPr>
              <w:rPr>
                <w:rFonts w:asciiTheme="minorHAnsi" w:hAnsiTheme="minorHAnsi"/>
                <w:b/>
                <w:sz w:val="20"/>
                <w:szCs w:val="22"/>
              </w:rPr>
            </w:pPr>
            <w:r w:rsidRPr="00D80F54">
              <w:rPr>
                <w:rFonts w:asciiTheme="minorHAnsi" w:hAnsiTheme="minorHAnsi"/>
                <w:sz w:val="20"/>
                <w:szCs w:val="22"/>
              </w:rPr>
              <w:t xml:space="preserve">***Between the sixth and seventh Trumpet there is </w:t>
            </w:r>
            <w:r w:rsidRPr="001429EB">
              <w:rPr>
                <w:rFonts w:asciiTheme="minorHAnsi" w:hAnsiTheme="minorHAnsi"/>
                <w:sz w:val="20"/>
                <w:szCs w:val="22"/>
              </w:rPr>
              <w:t>an interval</w:t>
            </w:r>
            <w:r w:rsidRPr="00D80F54">
              <w:rPr>
                <w:rFonts w:asciiTheme="minorHAnsi" w:hAnsiTheme="minorHAnsi"/>
                <w:b/>
                <w:sz w:val="20"/>
                <w:szCs w:val="22"/>
              </w:rPr>
              <w:t xml:space="preserve">.  Read Revelation 10-11:14.  </w:t>
            </w:r>
          </w:p>
          <w:p w14:paraId="1C109E4A" w14:textId="77777777" w:rsidR="00FC0AE7" w:rsidRPr="001429EB" w:rsidRDefault="00FC0AE7">
            <w:pPr>
              <w:pStyle w:val="ListParagraph"/>
              <w:numPr>
                <w:ilvl w:val="0"/>
                <w:numId w:val="71"/>
              </w:numPr>
              <w:rPr>
                <w:rFonts w:asciiTheme="minorHAnsi" w:hAnsiTheme="minorHAnsi"/>
                <w:b/>
                <w:sz w:val="20"/>
                <w:szCs w:val="22"/>
              </w:rPr>
            </w:pPr>
            <w:r w:rsidRPr="00D80F54">
              <w:rPr>
                <w:rFonts w:asciiTheme="minorHAnsi" w:hAnsiTheme="minorHAnsi"/>
                <w:sz w:val="20"/>
                <w:szCs w:val="22"/>
              </w:rPr>
              <w:lastRenderedPageBreak/>
              <w:t>The mighty angel that comes down from Heaven with the little book may be Christ Jesus because His description is like Revelation 1:12-15.  Maybe it is an archangel. Really no one knows.   We saw another mighty angel in Revelation 5:2.</w:t>
            </w:r>
          </w:p>
          <w:p w14:paraId="449532D5" w14:textId="77777777" w:rsidR="00FC0AE7" w:rsidRPr="009951DE" w:rsidRDefault="00FC0AE7">
            <w:pPr>
              <w:pStyle w:val="ListParagraph"/>
              <w:numPr>
                <w:ilvl w:val="0"/>
                <w:numId w:val="71"/>
              </w:numPr>
              <w:rPr>
                <w:rFonts w:asciiTheme="minorHAnsi" w:hAnsiTheme="minorHAnsi"/>
                <w:b/>
                <w:sz w:val="20"/>
                <w:szCs w:val="22"/>
              </w:rPr>
            </w:pPr>
            <w:r w:rsidRPr="009951DE">
              <w:rPr>
                <w:rFonts w:asciiTheme="minorHAnsi" w:hAnsiTheme="minorHAnsi"/>
                <w:sz w:val="20"/>
                <w:szCs w:val="22"/>
              </w:rPr>
              <w:t>Revelation 11: 1-14 gives a description of two witnesses who will prophesy in the last part of the Tribulation.  They are believed to be Elijah and Moses.  Elijah was the one who shut up heaven that it didn’t rain and Moses is the only one who had power to turn water to blood.  However</w:t>
            </w:r>
            <w:r>
              <w:rPr>
                <w:rFonts w:asciiTheme="minorHAnsi" w:hAnsiTheme="minorHAnsi"/>
                <w:sz w:val="20"/>
                <w:szCs w:val="22"/>
              </w:rPr>
              <w:t>,</w:t>
            </w:r>
            <w:r w:rsidRPr="009951DE">
              <w:rPr>
                <w:rFonts w:asciiTheme="minorHAnsi" w:hAnsiTheme="minorHAnsi"/>
                <w:sz w:val="20"/>
                <w:szCs w:val="22"/>
              </w:rPr>
              <w:t xml:space="preserve"> others say John the Baptist.  Others say he will be like Elijah in spirit and power.  The Two witnesses prophesy 3 ½ years during the Tribulation and will destroy enemies with fire.  During the time of their </w:t>
            </w:r>
            <w:proofErr w:type="gramStart"/>
            <w:r w:rsidRPr="009951DE">
              <w:rPr>
                <w:rFonts w:asciiTheme="minorHAnsi" w:hAnsiTheme="minorHAnsi"/>
                <w:sz w:val="20"/>
                <w:szCs w:val="22"/>
              </w:rPr>
              <w:t>testimony</w:t>
            </w:r>
            <w:proofErr w:type="gramEnd"/>
            <w:r w:rsidRPr="009951DE">
              <w:rPr>
                <w:rFonts w:asciiTheme="minorHAnsi" w:hAnsiTheme="minorHAnsi"/>
                <w:sz w:val="20"/>
                <w:szCs w:val="22"/>
              </w:rPr>
              <w:t xml:space="preserve"> they are supernaturally protected from death but afterwards will be killed by the Antichrist. Their dead bodies will lie in the street for 3 ½ days but they will be resurrected by God’s breath and will ascend to heaven in a cloud!</w:t>
            </w:r>
          </w:p>
          <w:p w14:paraId="2ACBE6D4" w14:textId="77777777" w:rsidR="00FC0AE7" w:rsidRPr="00D80F54" w:rsidRDefault="00FC0AE7">
            <w:pPr>
              <w:pStyle w:val="ListParagraph"/>
              <w:numPr>
                <w:ilvl w:val="0"/>
                <w:numId w:val="71"/>
              </w:numPr>
              <w:rPr>
                <w:rFonts w:asciiTheme="minorHAnsi" w:hAnsiTheme="minorHAnsi"/>
                <w:b/>
                <w:sz w:val="20"/>
                <w:szCs w:val="22"/>
              </w:rPr>
            </w:pPr>
            <w:r w:rsidRPr="00D80F54">
              <w:rPr>
                <w:rFonts w:asciiTheme="minorHAnsi" w:hAnsiTheme="minorHAnsi"/>
                <w:sz w:val="20"/>
                <w:szCs w:val="22"/>
              </w:rPr>
              <w:t xml:space="preserve"> Even during Tribulation as they are filled with the Holy Spirit (oil and light) fighting the forces</w:t>
            </w:r>
            <w:r>
              <w:rPr>
                <w:rFonts w:asciiTheme="minorHAnsi" w:hAnsiTheme="minorHAnsi"/>
                <w:sz w:val="20"/>
                <w:szCs w:val="22"/>
              </w:rPr>
              <w:t xml:space="preserve"> of darkness- </w:t>
            </w:r>
            <w:r w:rsidRPr="00D80F54">
              <w:rPr>
                <w:rFonts w:asciiTheme="minorHAnsi" w:hAnsiTheme="minorHAnsi"/>
                <w:sz w:val="20"/>
                <w:szCs w:val="22"/>
              </w:rPr>
              <w:t>(Zechariah 4).  Their bodies will lie in the street where Jesus was crucified (Revelation 11:8).</w:t>
            </w:r>
          </w:p>
          <w:p w14:paraId="6B63177F" w14:textId="77777777" w:rsidR="00FC0AE7" w:rsidRPr="00B0548D" w:rsidRDefault="00FC0AE7">
            <w:pPr>
              <w:pStyle w:val="ListParagraph"/>
              <w:numPr>
                <w:ilvl w:val="0"/>
                <w:numId w:val="71"/>
              </w:numPr>
              <w:rPr>
                <w:rFonts w:asciiTheme="minorHAnsi" w:hAnsiTheme="minorHAnsi"/>
                <w:b/>
                <w:sz w:val="20"/>
                <w:szCs w:val="22"/>
              </w:rPr>
            </w:pPr>
            <w:r>
              <w:rPr>
                <w:rFonts w:asciiTheme="minorHAnsi" w:hAnsiTheme="minorHAnsi"/>
                <w:sz w:val="20"/>
                <w:szCs w:val="22"/>
              </w:rPr>
              <w:t>Revelation 11:13 earthquake ends the “Second Woe”. 7,000 will die.  Others will give God glory.</w:t>
            </w:r>
          </w:p>
          <w:p w14:paraId="53896416" w14:textId="77777777" w:rsidR="00FC0AE7" w:rsidRPr="008F4466" w:rsidRDefault="00FC0AE7">
            <w:pPr>
              <w:pStyle w:val="ListParagraph"/>
              <w:numPr>
                <w:ilvl w:val="0"/>
                <w:numId w:val="71"/>
              </w:numPr>
              <w:rPr>
                <w:rFonts w:asciiTheme="minorHAnsi" w:hAnsiTheme="minorHAnsi"/>
                <w:b/>
                <w:sz w:val="20"/>
                <w:szCs w:val="22"/>
              </w:rPr>
            </w:pPr>
            <w:r>
              <w:rPr>
                <w:rFonts w:asciiTheme="minorHAnsi" w:hAnsiTheme="minorHAnsi"/>
                <w:sz w:val="20"/>
                <w:szCs w:val="22"/>
              </w:rPr>
              <w:t xml:space="preserve">Exodus 7; 1 Kings 17: 1-7; Zechariah 4: 2-6, 4:11-14; Malachi 4:5-6; Acts 1:10-11 Jude 9 </w:t>
            </w:r>
          </w:p>
        </w:tc>
      </w:tr>
      <w:tr w:rsidR="00FC0AE7" w:rsidRPr="00D637EF" w14:paraId="64AC0F73" w14:textId="77777777" w:rsidTr="003A2FC0">
        <w:trPr>
          <w:trHeight w:val="272"/>
        </w:trPr>
        <w:tc>
          <w:tcPr>
            <w:tcW w:w="378" w:type="dxa"/>
          </w:tcPr>
          <w:p w14:paraId="7AB6C9F5" w14:textId="77777777" w:rsidR="00FC0AE7" w:rsidRPr="002063C9" w:rsidRDefault="00FC0AE7" w:rsidP="003A2FC0">
            <w:pPr>
              <w:rPr>
                <w:rFonts w:asciiTheme="minorHAnsi" w:hAnsiTheme="minorHAnsi"/>
                <w:b/>
                <w:sz w:val="20"/>
                <w:szCs w:val="22"/>
              </w:rPr>
            </w:pPr>
            <w:r>
              <w:rPr>
                <w:rFonts w:asciiTheme="minorHAnsi" w:hAnsiTheme="minorHAnsi"/>
                <w:b/>
                <w:sz w:val="20"/>
                <w:szCs w:val="22"/>
              </w:rPr>
              <w:lastRenderedPageBreak/>
              <w:t>7</w:t>
            </w:r>
          </w:p>
        </w:tc>
        <w:tc>
          <w:tcPr>
            <w:tcW w:w="4770" w:type="dxa"/>
          </w:tcPr>
          <w:p w14:paraId="516EB038" w14:textId="77777777" w:rsidR="00FC0AE7" w:rsidRPr="00C32E58" w:rsidRDefault="00FC0AE7" w:rsidP="003A2FC0">
            <w:pPr>
              <w:rPr>
                <w:rFonts w:asciiTheme="minorHAnsi" w:hAnsiTheme="minorHAnsi"/>
                <w:sz w:val="20"/>
                <w:szCs w:val="22"/>
              </w:rPr>
            </w:pPr>
            <w:r w:rsidRPr="00C32E58">
              <w:rPr>
                <w:rFonts w:asciiTheme="minorHAnsi" w:hAnsiTheme="minorHAnsi"/>
                <w:sz w:val="20"/>
                <w:szCs w:val="22"/>
              </w:rPr>
              <w:t>Revelation 11:15-19</w:t>
            </w:r>
          </w:p>
          <w:p w14:paraId="1E6B23B2"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15 </w:t>
            </w:r>
            <w:r w:rsidRPr="00C32E58">
              <w:rPr>
                <w:rFonts w:asciiTheme="minorHAnsi" w:hAnsiTheme="minorHAnsi"/>
                <w:color w:val="000000"/>
                <w:sz w:val="20"/>
                <w:szCs w:val="22"/>
              </w:rPr>
              <w:t xml:space="preserve">And the seventh angel sounded; and there were great voices in heaven, saying, </w:t>
            </w:r>
            <w:proofErr w:type="gramStart"/>
            <w:r w:rsidRPr="00C32E58">
              <w:rPr>
                <w:rFonts w:asciiTheme="minorHAnsi" w:hAnsiTheme="minorHAnsi"/>
                <w:color w:val="000000"/>
                <w:sz w:val="20"/>
                <w:szCs w:val="22"/>
              </w:rPr>
              <w:t>The</w:t>
            </w:r>
            <w:proofErr w:type="gramEnd"/>
            <w:r w:rsidRPr="00C32E58">
              <w:rPr>
                <w:rFonts w:asciiTheme="minorHAnsi" w:hAnsiTheme="minorHAnsi"/>
                <w:color w:val="000000"/>
                <w:sz w:val="20"/>
                <w:szCs w:val="22"/>
              </w:rPr>
              <w:t xml:space="preserve"> kingdoms of this world are become the kingdoms of our Lord, and of his Christ; and he shall reign </w:t>
            </w:r>
            <w:proofErr w:type="gramStart"/>
            <w:r w:rsidRPr="00C32E58">
              <w:rPr>
                <w:rFonts w:asciiTheme="minorHAnsi" w:hAnsiTheme="minorHAnsi"/>
                <w:color w:val="000000"/>
                <w:sz w:val="20"/>
                <w:szCs w:val="22"/>
              </w:rPr>
              <w:t>for ever and ever</w:t>
            </w:r>
            <w:proofErr w:type="gramEnd"/>
            <w:r w:rsidRPr="00C32E58">
              <w:rPr>
                <w:rFonts w:asciiTheme="minorHAnsi" w:hAnsiTheme="minorHAnsi"/>
                <w:color w:val="000000"/>
                <w:sz w:val="20"/>
                <w:szCs w:val="22"/>
              </w:rPr>
              <w:t>.</w:t>
            </w:r>
          </w:p>
          <w:p w14:paraId="0F4524DB"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16 </w:t>
            </w:r>
            <w:r w:rsidRPr="00C32E58">
              <w:rPr>
                <w:rFonts w:asciiTheme="minorHAnsi" w:hAnsiTheme="minorHAnsi"/>
                <w:color w:val="000000"/>
                <w:sz w:val="20"/>
                <w:szCs w:val="22"/>
              </w:rPr>
              <w:t>And the four and twenty elders, which sat before God on their seats, fell upon their faces, and worshipped God,</w:t>
            </w:r>
          </w:p>
          <w:p w14:paraId="6AA39A15"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17 </w:t>
            </w:r>
            <w:r w:rsidRPr="00C32E58">
              <w:rPr>
                <w:rFonts w:asciiTheme="minorHAnsi" w:hAnsiTheme="minorHAnsi"/>
                <w:color w:val="000000"/>
                <w:sz w:val="20"/>
                <w:szCs w:val="22"/>
              </w:rPr>
              <w:t xml:space="preserve">Saying, </w:t>
            </w:r>
            <w:proofErr w:type="gramStart"/>
            <w:r w:rsidRPr="00C32E58">
              <w:rPr>
                <w:rFonts w:asciiTheme="minorHAnsi" w:hAnsiTheme="minorHAnsi"/>
                <w:color w:val="000000"/>
                <w:sz w:val="20"/>
                <w:szCs w:val="22"/>
              </w:rPr>
              <w:t>We</w:t>
            </w:r>
            <w:proofErr w:type="gramEnd"/>
            <w:r w:rsidRPr="00C32E58">
              <w:rPr>
                <w:rFonts w:asciiTheme="minorHAnsi" w:hAnsiTheme="minorHAnsi"/>
                <w:color w:val="000000"/>
                <w:sz w:val="20"/>
                <w:szCs w:val="22"/>
              </w:rPr>
              <w:t xml:space="preserve"> give thee thanks, O </w:t>
            </w:r>
            <w:r w:rsidRPr="00C32E58">
              <w:rPr>
                <w:rFonts w:asciiTheme="minorHAnsi" w:hAnsiTheme="minorHAnsi"/>
                <w:smallCaps/>
                <w:color w:val="000000"/>
                <w:sz w:val="20"/>
                <w:szCs w:val="22"/>
              </w:rPr>
              <w:t>Lord</w:t>
            </w:r>
            <w:r w:rsidRPr="00C32E58">
              <w:rPr>
                <w:rFonts w:asciiTheme="minorHAnsi" w:hAnsiTheme="minorHAnsi"/>
                <w:color w:val="000000"/>
                <w:sz w:val="20"/>
                <w:szCs w:val="22"/>
              </w:rPr>
              <w:t xml:space="preserve"> God Almighty, which art, and </w:t>
            </w:r>
            <w:proofErr w:type="spellStart"/>
            <w:r w:rsidRPr="00C32E58">
              <w:rPr>
                <w:rFonts w:asciiTheme="minorHAnsi" w:hAnsiTheme="minorHAnsi"/>
                <w:color w:val="000000"/>
                <w:sz w:val="20"/>
                <w:szCs w:val="22"/>
              </w:rPr>
              <w:t>wast</w:t>
            </w:r>
            <w:proofErr w:type="spellEnd"/>
            <w:r w:rsidRPr="00C32E58">
              <w:rPr>
                <w:rFonts w:asciiTheme="minorHAnsi" w:hAnsiTheme="minorHAnsi"/>
                <w:color w:val="000000"/>
                <w:sz w:val="20"/>
                <w:szCs w:val="22"/>
              </w:rPr>
              <w:t>, and art to come; because thou hast taken to thee thy great power, and hast reigned.</w:t>
            </w:r>
          </w:p>
          <w:p w14:paraId="215AFE22"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18 </w:t>
            </w:r>
            <w:r w:rsidRPr="00C32E58">
              <w:rPr>
                <w:rFonts w:asciiTheme="minorHAnsi" w:hAnsiTheme="minorHAnsi"/>
                <w:color w:val="000000"/>
                <w:sz w:val="20"/>
                <w:szCs w:val="22"/>
              </w:rPr>
              <w:t>And the nations were angry, and thy wrath is come, and the time of the dead, that they should be judged, and that thou shouldest give reward unto thy servants the prophets, and to the saints, and them that fear thy name, small and great; and shouldest destroy them which destroy the earth.</w:t>
            </w:r>
          </w:p>
          <w:p w14:paraId="3AD42469" w14:textId="77777777" w:rsidR="00FC0AE7" w:rsidRPr="00C32E58" w:rsidRDefault="00FC0AE7" w:rsidP="003A2FC0">
            <w:pPr>
              <w:shd w:val="clear" w:color="auto" w:fill="FFFFFF"/>
              <w:spacing w:after="150"/>
              <w:rPr>
                <w:rFonts w:asciiTheme="minorHAnsi" w:hAnsiTheme="minorHAnsi"/>
                <w:color w:val="000000"/>
                <w:sz w:val="20"/>
                <w:szCs w:val="22"/>
              </w:rPr>
            </w:pPr>
            <w:r w:rsidRPr="00C32E58">
              <w:rPr>
                <w:rFonts w:asciiTheme="minorHAnsi" w:hAnsiTheme="minorHAnsi" w:cs="Arial"/>
                <w:bCs/>
                <w:color w:val="000000"/>
                <w:sz w:val="20"/>
                <w:szCs w:val="22"/>
                <w:vertAlign w:val="superscript"/>
              </w:rPr>
              <w:t>19 </w:t>
            </w:r>
            <w:r w:rsidRPr="00C32E58">
              <w:rPr>
                <w:rFonts w:asciiTheme="minorHAnsi" w:hAnsiTheme="minorHAnsi"/>
                <w:color w:val="000000"/>
                <w:sz w:val="20"/>
                <w:szCs w:val="22"/>
              </w:rPr>
              <w:t xml:space="preserve">And the temple of God was opened in heaven, and there was seen in his temple the ark of his testament: and there were lightnings, and voices, and </w:t>
            </w:r>
            <w:proofErr w:type="spellStart"/>
            <w:r w:rsidRPr="00C32E58">
              <w:rPr>
                <w:rFonts w:asciiTheme="minorHAnsi" w:hAnsiTheme="minorHAnsi"/>
                <w:color w:val="000000"/>
                <w:sz w:val="20"/>
                <w:szCs w:val="22"/>
              </w:rPr>
              <w:t>thunderings</w:t>
            </w:r>
            <w:proofErr w:type="spellEnd"/>
            <w:r w:rsidRPr="00C32E58">
              <w:rPr>
                <w:rFonts w:asciiTheme="minorHAnsi" w:hAnsiTheme="minorHAnsi"/>
                <w:color w:val="000000"/>
                <w:sz w:val="20"/>
                <w:szCs w:val="22"/>
              </w:rPr>
              <w:t>, and an earthquake, and great hail.</w:t>
            </w:r>
          </w:p>
        </w:tc>
        <w:tc>
          <w:tcPr>
            <w:tcW w:w="4806" w:type="dxa"/>
          </w:tcPr>
          <w:p w14:paraId="7785A39D" w14:textId="77777777" w:rsidR="00FC0AE7" w:rsidRPr="00D80F54" w:rsidRDefault="00FC0AE7">
            <w:pPr>
              <w:pStyle w:val="ListParagraph"/>
              <w:numPr>
                <w:ilvl w:val="0"/>
                <w:numId w:val="72"/>
              </w:numPr>
              <w:rPr>
                <w:rFonts w:asciiTheme="minorHAnsi" w:hAnsiTheme="minorHAnsi"/>
                <w:sz w:val="20"/>
                <w:szCs w:val="22"/>
              </w:rPr>
            </w:pPr>
            <w:r w:rsidRPr="00D80F54">
              <w:rPr>
                <w:rFonts w:asciiTheme="minorHAnsi" w:hAnsiTheme="minorHAnsi"/>
                <w:sz w:val="20"/>
                <w:szCs w:val="22"/>
              </w:rPr>
              <w:t>Revelation 10:6—no more d</w:t>
            </w:r>
            <w:r>
              <w:rPr>
                <w:rFonts w:asciiTheme="minorHAnsi" w:hAnsiTheme="minorHAnsi"/>
                <w:sz w:val="20"/>
                <w:szCs w:val="22"/>
              </w:rPr>
              <w:t xml:space="preserve">elays.  God’s wrath concluding.  </w:t>
            </w:r>
            <w:r w:rsidRPr="00D80F54">
              <w:rPr>
                <w:rFonts w:asciiTheme="minorHAnsi" w:hAnsiTheme="minorHAnsi"/>
                <w:sz w:val="20"/>
                <w:szCs w:val="22"/>
              </w:rPr>
              <w:t>Zechariah 12 and 14 nations of earth will gather against Jerusalem.</w:t>
            </w:r>
          </w:p>
          <w:p w14:paraId="5CE2A536" w14:textId="77777777" w:rsidR="00FC0AE7" w:rsidRPr="00D80F54" w:rsidRDefault="00FC0AE7">
            <w:pPr>
              <w:pStyle w:val="ListParagraph"/>
              <w:numPr>
                <w:ilvl w:val="0"/>
                <w:numId w:val="72"/>
              </w:numPr>
              <w:rPr>
                <w:rFonts w:asciiTheme="minorHAnsi" w:hAnsiTheme="minorHAnsi"/>
                <w:sz w:val="20"/>
                <w:szCs w:val="22"/>
              </w:rPr>
            </w:pPr>
            <w:r w:rsidRPr="00D80F54">
              <w:rPr>
                <w:rFonts w:asciiTheme="minorHAnsi" w:hAnsiTheme="minorHAnsi"/>
                <w:sz w:val="20"/>
                <w:szCs w:val="22"/>
              </w:rPr>
              <w:t>Two wonders appear in Heaven: sun- clothed woman and great red dragon.</w:t>
            </w:r>
          </w:p>
          <w:p w14:paraId="7DE8E719" w14:textId="77777777" w:rsidR="00FC0AE7" w:rsidRPr="00D80F54" w:rsidRDefault="00FC0AE7">
            <w:pPr>
              <w:pStyle w:val="ListParagraph"/>
              <w:numPr>
                <w:ilvl w:val="0"/>
                <w:numId w:val="72"/>
              </w:numPr>
              <w:rPr>
                <w:rFonts w:asciiTheme="minorHAnsi" w:hAnsiTheme="minorHAnsi"/>
                <w:b/>
                <w:sz w:val="20"/>
                <w:szCs w:val="22"/>
              </w:rPr>
            </w:pPr>
            <w:r w:rsidRPr="00D80F54">
              <w:rPr>
                <w:rFonts w:asciiTheme="minorHAnsi" w:hAnsiTheme="minorHAnsi"/>
                <w:sz w:val="20"/>
                <w:szCs w:val="22"/>
              </w:rPr>
              <w:t>The woman is Israel not the Church or Virgin Mary.</w:t>
            </w:r>
          </w:p>
          <w:p w14:paraId="6AF6AC28" w14:textId="77777777" w:rsidR="00FC0AE7" w:rsidRPr="00D80F54" w:rsidRDefault="00FC0AE7">
            <w:pPr>
              <w:pStyle w:val="ListParagraph"/>
              <w:numPr>
                <w:ilvl w:val="0"/>
                <w:numId w:val="72"/>
              </w:numPr>
              <w:rPr>
                <w:rFonts w:asciiTheme="minorHAnsi" w:hAnsiTheme="minorHAnsi"/>
                <w:b/>
                <w:sz w:val="20"/>
                <w:szCs w:val="22"/>
              </w:rPr>
            </w:pPr>
            <w:r w:rsidRPr="00D80F54">
              <w:rPr>
                <w:rFonts w:asciiTheme="minorHAnsi" w:hAnsiTheme="minorHAnsi"/>
                <w:sz w:val="20"/>
                <w:szCs w:val="22"/>
              </w:rPr>
              <w:t>Worshipping in Heaven.</w:t>
            </w:r>
          </w:p>
          <w:p w14:paraId="143760F6" w14:textId="77777777" w:rsidR="00FC0AE7" w:rsidRPr="00BF323C" w:rsidRDefault="00FC0AE7">
            <w:pPr>
              <w:pStyle w:val="chapter-2"/>
              <w:numPr>
                <w:ilvl w:val="0"/>
                <w:numId w:val="72"/>
              </w:numPr>
              <w:shd w:val="clear" w:color="auto" w:fill="FFFFFF"/>
              <w:spacing w:before="0" w:beforeAutospacing="0" w:after="0" w:afterAutospacing="0"/>
              <w:rPr>
                <w:rFonts w:asciiTheme="minorHAnsi" w:hAnsiTheme="minorHAnsi"/>
                <w:b/>
                <w:szCs w:val="22"/>
              </w:rPr>
            </w:pPr>
            <w:r>
              <w:rPr>
                <w:rFonts w:asciiTheme="minorHAnsi" w:hAnsiTheme="minorHAnsi"/>
                <w:szCs w:val="22"/>
              </w:rPr>
              <w:t xml:space="preserve">Satan knows his time is near and nations unite to stir up war.  </w:t>
            </w:r>
          </w:p>
          <w:p w14:paraId="2B8F7C89" w14:textId="77777777" w:rsidR="00FC0AE7" w:rsidRPr="004400A9" w:rsidRDefault="00FC0AE7">
            <w:pPr>
              <w:pStyle w:val="chapter-2"/>
              <w:numPr>
                <w:ilvl w:val="0"/>
                <w:numId w:val="72"/>
              </w:numPr>
              <w:shd w:val="clear" w:color="auto" w:fill="FFFFFF"/>
              <w:spacing w:before="0" w:beforeAutospacing="0" w:after="0" w:afterAutospacing="0"/>
              <w:rPr>
                <w:rFonts w:asciiTheme="minorHAnsi" w:hAnsiTheme="minorHAnsi"/>
                <w:b/>
                <w:szCs w:val="22"/>
              </w:rPr>
            </w:pPr>
            <w:r>
              <w:rPr>
                <w:rFonts w:asciiTheme="minorHAnsi" w:hAnsiTheme="minorHAnsi"/>
                <w:b/>
                <w:szCs w:val="22"/>
              </w:rPr>
              <w:t>Read Revelation 14-15</w:t>
            </w:r>
            <w:r>
              <w:rPr>
                <w:rFonts w:asciiTheme="minorHAnsi" w:hAnsiTheme="minorHAnsi"/>
                <w:szCs w:val="22"/>
              </w:rPr>
              <w:t xml:space="preserve">.  Babylon is today Iraq.  Antichrist existed but no one knew who he was. He reveals himself in the middle of the Tribulation or “Middle of the Week”.  The third angel warns against taking the mark. </w:t>
            </w:r>
          </w:p>
          <w:p w14:paraId="3AA94BF7" w14:textId="77777777" w:rsidR="00FC0AE7" w:rsidRPr="00D80F54" w:rsidRDefault="00FC0AE7">
            <w:pPr>
              <w:pStyle w:val="ListParagraph"/>
              <w:numPr>
                <w:ilvl w:val="0"/>
                <w:numId w:val="72"/>
              </w:numPr>
              <w:rPr>
                <w:rFonts w:asciiTheme="minorHAnsi" w:hAnsiTheme="minorHAnsi"/>
                <w:b/>
                <w:sz w:val="20"/>
                <w:szCs w:val="22"/>
              </w:rPr>
            </w:pPr>
            <w:r w:rsidRPr="00D80F54">
              <w:rPr>
                <w:rFonts w:asciiTheme="minorHAnsi" w:hAnsiTheme="minorHAnsi"/>
                <w:sz w:val="20"/>
                <w:szCs w:val="22"/>
              </w:rPr>
              <w:t xml:space="preserve">Whoever takes the mark of the beast (666), his image or mark of his name will drink the wrath of God.   </w:t>
            </w:r>
          </w:p>
          <w:p w14:paraId="0BD4256A" w14:textId="77777777" w:rsidR="00FC0AE7" w:rsidRPr="00D80F54" w:rsidRDefault="00FC0AE7">
            <w:pPr>
              <w:pStyle w:val="ListParagraph"/>
              <w:numPr>
                <w:ilvl w:val="0"/>
                <w:numId w:val="72"/>
              </w:numPr>
              <w:rPr>
                <w:rFonts w:asciiTheme="minorHAnsi" w:hAnsiTheme="minorHAnsi"/>
                <w:b/>
                <w:sz w:val="20"/>
                <w:szCs w:val="22"/>
              </w:rPr>
            </w:pPr>
            <w:r w:rsidRPr="00D80F54">
              <w:rPr>
                <w:rFonts w:asciiTheme="minorHAnsi" w:hAnsiTheme="minorHAnsi"/>
                <w:sz w:val="20"/>
                <w:szCs w:val="22"/>
              </w:rPr>
              <w:t>Note the number of harvest</w:t>
            </w:r>
            <w:r>
              <w:rPr>
                <w:rFonts w:asciiTheme="minorHAnsi" w:hAnsiTheme="minorHAnsi"/>
                <w:sz w:val="20"/>
                <w:szCs w:val="22"/>
              </w:rPr>
              <w:t>s</w:t>
            </w:r>
            <w:r w:rsidRPr="00D80F54">
              <w:rPr>
                <w:rFonts w:asciiTheme="minorHAnsi" w:hAnsiTheme="minorHAnsi"/>
                <w:sz w:val="20"/>
                <w:szCs w:val="22"/>
              </w:rPr>
              <w:t xml:space="preserve"> in chapter fourteen.</w:t>
            </w:r>
          </w:p>
        </w:tc>
      </w:tr>
    </w:tbl>
    <w:p w14:paraId="27E90005" w14:textId="77777777" w:rsidR="005927D9" w:rsidRDefault="005927D9" w:rsidP="009D60A2">
      <w:pPr>
        <w:jc w:val="center"/>
        <w:rPr>
          <w:rFonts w:eastAsia="Times New Roman" w:cstheme="minorHAnsi"/>
          <w:b/>
          <w:bCs/>
          <w:sz w:val="28"/>
          <w:szCs w:val="28"/>
        </w:rPr>
      </w:pPr>
    </w:p>
    <w:p w14:paraId="3262E12D" w14:textId="77777777" w:rsidR="00070537" w:rsidRPr="009D60A2" w:rsidRDefault="00070537" w:rsidP="009D60A2">
      <w:pPr>
        <w:jc w:val="center"/>
        <w:rPr>
          <w:rFonts w:eastAsia="Times New Roman" w:cstheme="minorHAnsi"/>
          <w:b/>
          <w:bCs/>
          <w:sz w:val="28"/>
          <w:szCs w:val="28"/>
        </w:rPr>
      </w:pPr>
    </w:p>
    <w:p w14:paraId="4D2E05AE" w14:textId="77777777" w:rsidR="005927D9" w:rsidRPr="009D60A2" w:rsidRDefault="005927D9" w:rsidP="009D60A2">
      <w:pPr>
        <w:jc w:val="center"/>
        <w:rPr>
          <w:rFonts w:eastAsia="Times New Roman" w:cstheme="minorHAnsi"/>
          <w:b/>
          <w:bCs/>
          <w:sz w:val="28"/>
          <w:szCs w:val="28"/>
        </w:rPr>
      </w:pPr>
    </w:p>
    <w:p w14:paraId="34EDFE54" w14:textId="77777777" w:rsidR="00F10DEE" w:rsidRPr="00070537" w:rsidRDefault="00F10DEE" w:rsidP="00F10DEE">
      <w:pPr>
        <w:spacing w:line="480" w:lineRule="auto"/>
        <w:jc w:val="center"/>
        <w:rPr>
          <w:rFonts w:eastAsia="Times New Roman" w:cstheme="minorHAnsi"/>
          <w:b/>
          <w:bCs/>
          <w:sz w:val="28"/>
          <w:szCs w:val="28"/>
        </w:rPr>
      </w:pPr>
      <w:r w:rsidRPr="00070537">
        <w:rPr>
          <w:rFonts w:eastAsia="Times New Roman" w:cstheme="minorHAnsi"/>
          <w:b/>
          <w:bCs/>
          <w:sz w:val="28"/>
          <w:szCs w:val="28"/>
        </w:rPr>
        <w:lastRenderedPageBreak/>
        <w:t>COMMENTS ON BOWL/VIAL JUDGMENTS</w:t>
      </w:r>
    </w:p>
    <w:tbl>
      <w:tblPr>
        <w:tblStyle w:val="TableGrid"/>
        <w:tblpPr w:leftFromText="180" w:rightFromText="180" w:vertAnchor="text" w:horzAnchor="page" w:tblpX="1531" w:tblpY="223"/>
        <w:tblW w:w="9918" w:type="dxa"/>
        <w:tblLook w:val="04A0" w:firstRow="1" w:lastRow="0" w:firstColumn="1" w:lastColumn="0" w:noHBand="0" w:noVBand="1"/>
      </w:tblPr>
      <w:tblGrid>
        <w:gridCol w:w="359"/>
        <w:gridCol w:w="4969"/>
        <w:gridCol w:w="4590"/>
      </w:tblGrid>
      <w:tr w:rsidR="00F10DEE" w:rsidRPr="00D637EF" w14:paraId="446BFBAC" w14:textId="77777777" w:rsidTr="003A2FC0">
        <w:trPr>
          <w:trHeight w:val="390"/>
        </w:trPr>
        <w:tc>
          <w:tcPr>
            <w:tcW w:w="359" w:type="dxa"/>
          </w:tcPr>
          <w:p w14:paraId="29429BD5" w14:textId="77777777" w:rsidR="00F10DEE" w:rsidRPr="0058612F" w:rsidRDefault="00F10DEE" w:rsidP="003A2FC0">
            <w:pPr>
              <w:jc w:val="center"/>
              <w:rPr>
                <w:rFonts w:asciiTheme="minorHAnsi" w:hAnsiTheme="minorHAnsi"/>
                <w:b/>
                <w:sz w:val="20"/>
                <w:szCs w:val="22"/>
              </w:rPr>
            </w:pPr>
            <w:r>
              <w:rPr>
                <w:rFonts w:asciiTheme="minorHAnsi" w:hAnsiTheme="minorHAnsi"/>
                <w:b/>
                <w:sz w:val="20"/>
                <w:szCs w:val="22"/>
              </w:rPr>
              <w:t>#</w:t>
            </w:r>
          </w:p>
        </w:tc>
        <w:tc>
          <w:tcPr>
            <w:tcW w:w="4969" w:type="dxa"/>
          </w:tcPr>
          <w:p w14:paraId="7B610082" w14:textId="77777777" w:rsidR="00F10DEE" w:rsidRPr="00D637EF" w:rsidRDefault="00F10DEE" w:rsidP="003A2FC0">
            <w:pPr>
              <w:jc w:val="center"/>
              <w:rPr>
                <w:rFonts w:asciiTheme="minorHAnsi" w:hAnsiTheme="minorHAnsi"/>
                <w:b/>
                <w:sz w:val="20"/>
                <w:szCs w:val="22"/>
              </w:rPr>
            </w:pPr>
            <w:r w:rsidRPr="00D637EF">
              <w:rPr>
                <w:rFonts w:asciiTheme="minorHAnsi" w:hAnsiTheme="minorHAnsi"/>
                <w:b/>
                <w:sz w:val="20"/>
                <w:szCs w:val="22"/>
              </w:rPr>
              <w:t>Bowls/Vials</w:t>
            </w:r>
          </w:p>
        </w:tc>
        <w:tc>
          <w:tcPr>
            <w:tcW w:w="4590" w:type="dxa"/>
          </w:tcPr>
          <w:p w14:paraId="535D7C07" w14:textId="77777777" w:rsidR="00F10DEE" w:rsidRPr="0058612F" w:rsidRDefault="00F10DEE" w:rsidP="003A2FC0">
            <w:pPr>
              <w:ind w:left="360"/>
              <w:jc w:val="center"/>
              <w:rPr>
                <w:rFonts w:asciiTheme="minorHAnsi" w:hAnsiTheme="minorHAnsi"/>
                <w:b/>
                <w:sz w:val="20"/>
                <w:szCs w:val="22"/>
              </w:rPr>
            </w:pPr>
            <w:r w:rsidRPr="0058612F">
              <w:rPr>
                <w:rFonts w:asciiTheme="minorHAnsi" w:hAnsiTheme="minorHAnsi"/>
                <w:b/>
                <w:sz w:val="20"/>
                <w:szCs w:val="22"/>
              </w:rPr>
              <w:t>Comments</w:t>
            </w:r>
          </w:p>
        </w:tc>
      </w:tr>
      <w:tr w:rsidR="00F10DEE" w:rsidRPr="0058612F" w14:paraId="4BD59D77" w14:textId="77777777" w:rsidTr="003A2FC0">
        <w:trPr>
          <w:trHeight w:val="2284"/>
        </w:trPr>
        <w:tc>
          <w:tcPr>
            <w:tcW w:w="359" w:type="dxa"/>
          </w:tcPr>
          <w:p w14:paraId="7DA2DB3C" w14:textId="77777777" w:rsidR="00F10DEE" w:rsidRPr="0058612F" w:rsidRDefault="00F10DEE" w:rsidP="003A2FC0">
            <w:pPr>
              <w:pStyle w:val="chapter-2"/>
              <w:shd w:val="clear" w:color="auto" w:fill="FFFFFF"/>
              <w:spacing w:before="0" w:beforeAutospacing="0" w:after="150" w:afterAutospacing="0"/>
              <w:rPr>
                <w:rFonts w:asciiTheme="minorHAnsi" w:hAnsiTheme="minorHAnsi"/>
                <w:b/>
                <w:szCs w:val="22"/>
              </w:rPr>
            </w:pPr>
            <w:r w:rsidRPr="0058612F">
              <w:rPr>
                <w:rFonts w:asciiTheme="minorHAnsi" w:hAnsiTheme="minorHAnsi"/>
                <w:b/>
                <w:szCs w:val="22"/>
              </w:rPr>
              <w:t>1</w:t>
            </w:r>
          </w:p>
        </w:tc>
        <w:tc>
          <w:tcPr>
            <w:tcW w:w="4969" w:type="dxa"/>
          </w:tcPr>
          <w:p w14:paraId="6BC18042" w14:textId="77777777" w:rsidR="00F10DEE" w:rsidRPr="0058612F" w:rsidRDefault="00F10DEE" w:rsidP="003A2FC0">
            <w:pPr>
              <w:pStyle w:val="chapter-2"/>
              <w:shd w:val="clear" w:color="auto" w:fill="FFFFFF"/>
              <w:spacing w:before="0" w:beforeAutospacing="0" w:after="0" w:afterAutospacing="0"/>
              <w:rPr>
                <w:rStyle w:val="text"/>
                <w:rFonts w:asciiTheme="minorHAnsi" w:hAnsiTheme="minorHAnsi"/>
                <w:color w:val="000000"/>
                <w:szCs w:val="22"/>
              </w:rPr>
            </w:pPr>
            <w:r w:rsidRPr="0058612F">
              <w:rPr>
                <w:rFonts w:asciiTheme="minorHAnsi" w:hAnsiTheme="minorHAnsi"/>
                <w:szCs w:val="22"/>
              </w:rPr>
              <w:t>Revelation 16:1-2</w:t>
            </w:r>
            <w:r w:rsidRPr="0058612F">
              <w:rPr>
                <w:rStyle w:val="text"/>
                <w:rFonts w:asciiTheme="minorHAnsi" w:hAnsiTheme="minorHAnsi"/>
                <w:color w:val="000000"/>
                <w:szCs w:val="22"/>
              </w:rPr>
              <w:t xml:space="preserve"> </w:t>
            </w:r>
          </w:p>
          <w:p w14:paraId="796260BB" w14:textId="77777777" w:rsidR="00F10DEE" w:rsidRPr="0058612F" w:rsidRDefault="00F10DEE" w:rsidP="003A2FC0">
            <w:pPr>
              <w:pStyle w:val="chapter-2"/>
              <w:shd w:val="clear" w:color="auto" w:fill="FFFFFF"/>
              <w:spacing w:before="0" w:beforeAutospacing="0" w:after="0" w:afterAutospacing="0"/>
              <w:rPr>
                <w:rStyle w:val="text"/>
                <w:rFonts w:asciiTheme="minorHAnsi" w:hAnsiTheme="minorHAnsi"/>
                <w:color w:val="000000"/>
                <w:szCs w:val="22"/>
              </w:rPr>
            </w:pPr>
            <w:r w:rsidRPr="0058612F">
              <w:rPr>
                <w:rStyle w:val="text"/>
                <w:rFonts w:asciiTheme="minorHAnsi" w:hAnsiTheme="minorHAnsi"/>
                <w:color w:val="000000"/>
                <w:szCs w:val="22"/>
              </w:rPr>
              <w:t xml:space="preserve">And I heard a great voice out of the temple saying to the seven angels, </w:t>
            </w:r>
            <w:proofErr w:type="gramStart"/>
            <w:r w:rsidRPr="0058612F">
              <w:rPr>
                <w:rStyle w:val="text"/>
                <w:rFonts w:asciiTheme="minorHAnsi" w:hAnsiTheme="minorHAnsi"/>
                <w:color w:val="000000"/>
                <w:szCs w:val="22"/>
              </w:rPr>
              <w:t>Go</w:t>
            </w:r>
            <w:proofErr w:type="gramEnd"/>
            <w:r w:rsidRPr="0058612F">
              <w:rPr>
                <w:rStyle w:val="text"/>
                <w:rFonts w:asciiTheme="minorHAnsi" w:hAnsiTheme="minorHAnsi"/>
                <w:color w:val="000000"/>
                <w:szCs w:val="22"/>
              </w:rPr>
              <w:t xml:space="preserve"> your ways, and pour out the vials of the wrath of God upon the earth.</w:t>
            </w:r>
          </w:p>
          <w:p w14:paraId="4E25D068" w14:textId="77777777" w:rsidR="00F10DEE" w:rsidRPr="0058612F" w:rsidRDefault="00F10DEE" w:rsidP="003A2FC0">
            <w:pPr>
              <w:pStyle w:val="chapter-2"/>
              <w:shd w:val="clear" w:color="auto" w:fill="FFFFFF"/>
              <w:spacing w:before="0" w:beforeAutospacing="0" w:after="0" w:afterAutospacing="0"/>
              <w:rPr>
                <w:rFonts w:asciiTheme="minorHAnsi" w:hAnsiTheme="minorHAnsi"/>
                <w:color w:val="000000"/>
                <w:szCs w:val="22"/>
              </w:rPr>
            </w:pPr>
          </w:p>
          <w:p w14:paraId="1BB903F8"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2 </w:t>
            </w:r>
            <w:r w:rsidRPr="0058612F">
              <w:rPr>
                <w:rStyle w:val="text"/>
                <w:rFonts w:asciiTheme="minorHAnsi" w:hAnsiTheme="minorHAnsi"/>
                <w:color w:val="000000"/>
                <w:szCs w:val="22"/>
              </w:rPr>
              <w:t>And the first went, and poured out his vial upon the earth; and there fell a noisome and grievous sore upon the men which had the mark of the beast, and upon them which worshipped his image.</w:t>
            </w:r>
          </w:p>
        </w:tc>
        <w:tc>
          <w:tcPr>
            <w:tcW w:w="4590" w:type="dxa"/>
          </w:tcPr>
          <w:p w14:paraId="23DA00EF" w14:textId="77777777" w:rsidR="00F10DEE" w:rsidRPr="0058612F" w:rsidRDefault="00F10DEE">
            <w:pPr>
              <w:pStyle w:val="chapter-2"/>
              <w:numPr>
                <w:ilvl w:val="0"/>
                <w:numId w:val="74"/>
              </w:numPr>
              <w:shd w:val="clear" w:color="auto" w:fill="FFFFFF"/>
              <w:spacing w:before="0" w:beforeAutospacing="0" w:after="0" w:afterAutospacing="0"/>
              <w:rPr>
                <w:rFonts w:asciiTheme="minorHAnsi" w:hAnsiTheme="minorHAnsi"/>
                <w:szCs w:val="22"/>
              </w:rPr>
            </w:pPr>
            <w:r w:rsidRPr="0058612F">
              <w:rPr>
                <w:rFonts w:asciiTheme="minorHAnsi" w:hAnsiTheme="minorHAnsi"/>
                <w:szCs w:val="22"/>
              </w:rPr>
              <w:t>Those who take the mark of the beast will have horrible sores, which will be very painful, and smell awful.</w:t>
            </w:r>
          </w:p>
          <w:p w14:paraId="7D62A15E" w14:textId="77777777" w:rsidR="00F10DEE" w:rsidRPr="0058612F" w:rsidRDefault="00F10DEE">
            <w:pPr>
              <w:pStyle w:val="chapter-2"/>
              <w:numPr>
                <w:ilvl w:val="0"/>
                <w:numId w:val="74"/>
              </w:numPr>
              <w:shd w:val="clear" w:color="auto" w:fill="FFFFFF"/>
              <w:spacing w:before="0" w:beforeAutospacing="0" w:after="0" w:afterAutospacing="0"/>
              <w:rPr>
                <w:rFonts w:asciiTheme="minorHAnsi" w:hAnsiTheme="minorHAnsi"/>
                <w:szCs w:val="22"/>
              </w:rPr>
            </w:pPr>
            <w:r w:rsidRPr="0058612F">
              <w:rPr>
                <w:rFonts w:asciiTheme="minorHAnsi" w:hAnsiTheme="minorHAnsi"/>
                <w:szCs w:val="22"/>
              </w:rPr>
              <w:t>Compare with the sixth plague of Egypt Exodus 9: 8-12.</w:t>
            </w:r>
          </w:p>
        </w:tc>
      </w:tr>
      <w:tr w:rsidR="00F10DEE" w:rsidRPr="0058612F" w14:paraId="491AE0F6" w14:textId="77777777" w:rsidTr="003A2FC0">
        <w:trPr>
          <w:trHeight w:val="1258"/>
        </w:trPr>
        <w:tc>
          <w:tcPr>
            <w:tcW w:w="359" w:type="dxa"/>
          </w:tcPr>
          <w:p w14:paraId="5D06C3E8" w14:textId="77777777" w:rsidR="00F10DEE" w:rsidRPr="0058612F" w:rsidRDefault="00F10DEE" w:rsidP="003A2FC0">
            <w:pPr>
              <w:rPr>
                <w:rFonts w:asciiTheme="minorHAnsi" w:hAnsiTheme="minorHAnsi"/>
                <w:b/>
                <w:sz w:val="20"/>
                <w:szCs w:val="22"/>
              </w:rPr>
            </w:pPr>
            <w:r w:rsidRPr="0058612F">
              <w:rPr>
                <w:rFonts w:asciiTheme="minorHAnsi" w:hAnsiTheme="minorHAnsi"/>
                <w:b/>
                <w:sz w:val="20"/>
                <w:szCs w:val="22"/>
              </w:rPr>
              <w:t>2</w:t>
            </w:r>
          </w:p>
        </w:tc>
        <w:tc>
          <w:tcPr>
            <w:tcW w:w="4969" w:type="dxa"/>
          </w:tcPr>
          <w:p w14:paraId="679687C6" w14:textId="77777777" w:rsidR="00F10DEE" w:rsidRPr="0058612F" w:rsidRDefault="00F10DEE" w:rsidP="003A2FC0">
            <w:pPr>
              <w:rPr>
                <w:rFonts w:asciiTheme="minorHAnsi" w:hAnsiTheme="minorHAnsi"/>
                <w:sz w:val="20"/>
                <w:szCs w:val="22"/>
              </w:rPr>
            </w:pPr>
            <w:r w:rsidRPr="0058612F">
              <w:rPr>
                <w:rFonts w:asciiTheme="minorHAnsi" w:hAnsiTheme="minorHAnsi"/>
                <w:sz w:val="20"/>
                <w:szCs w:val="22"/>
              </w:rPr>
              <w:t>Revelation 16:3</w:t>
            </w:r>
          </w:p>
          <w:p w14:paraId="14E3B7BC" w14:textId="77777777" w:rsidR="00F10DEE" w:rsidRPr="0058612F" w:rsidRDefault="00F10DEE" w:rsidP="003A2FC0">
            <w:pPr>
              <w:rPr>
                <w:rStyle w:val="text"/>
                <w:rFonts w:asciiTheme="minorHAnsi" w:hAnsiTheme="minorHAnsi"/>
                <w:color w:val="000000"/>
                <w:sz w:val="20"/>
                <w:szCs w:val="22"/>
              </w:rPr>
            </w:pPr>
            <w:r w:rsidRPr="0058612F">
              <w:rPr>
                <w:rStyle w:val="text"/>
                <w:rFonts w:asciiTheme="minorHAnsi" w:hAnsiTheme="minorHAnsi" w:cs="Arial"/>
                <w:bCs/>
                <w:color w:val="000000"/>
                <w:sz w:val="20"/>
                <w:szCs w:val="22"/>
                <w:vertAlign w:val="superscript"/>
              </w:rPr>
              <w:t>3 </w:t>
            </w:r>
            <w:r w:rsidRPr="0058612F">
              <w:rPr>
                <w:rStyle w:val="text"/>
                <w:rFonts w:asciiTheme="minorHAnsi" w:hAnsiTheme="minorHAnsi"/>
                <w:color w:val="000000"/>
                <w:sz w:val="20"/>
                <w:szCs w:val="22"/>
              </w:rPr>
              <w:t>And the second angel poured out his vial upon the sea; and it became as the blood of a dead man: and every living soul died in the sea.</w:t>
            </w:r>
          </w:p>
          <w:p w14:paraId="7F0C63FC" w14:textId="77777777" w:rsidR="00F10DEE" w:rsidRPr="0058612F" w:rsidRDefault="00F10DEE" w:rsidP="003A2FC0">
            <w:pPr>
              <w:jc w:val="center"/>
              <w:rPr>
                <w:rFonts w:asciiTheme="minorHAnsi" w:hAnsiTheme="minorHAnsi"/>
                <w:sz w:val="20"/>
                <w:szCs w:val="22"/>
              </w:rPr>
            </w:pPr>
          </w:p>
        </w:tc>
        <w:tc>
          <w:tcPr>
            <w:tcW w:w="4590" w:type="dxa"/>
          </w:tcPr>
          <w:p w14:paraId="1964BFB2"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Sea is turned into blood and everything is killed in the sea.  Compare with second trumpet.  Vials are worse.</w:t>
            </w:r>
          </w:p>
        </w:tc>
      </w:tr>
      <w:tr w:rsidR="00F10DEE" w:rsidRPr="0058612F" w14:paraId="1077219B" w14:textId="77777777" w:rsidTr="003A2FC0">
        <w:trPr>
          <w:trHeight w:val="3220"/>
        </w:trPr>
        <w:tc>
          <w:tcPr>
            <w:tcW w:w="359" w:type="dxa"/>
          </w:tcPr>
          <w:p w14:paraId="27351A48" w14:textId="77777777" w:rsidR="00F10DEE" w:rsidRPr="0058612F" w:rsidRDefault="00F10DEE" w:rsidP="003A2FC0">
            <w:pPr>
              <w:rPr>
                <w:rFonts w:asciiTheme="minorHAnsi" w:hAnsiTheme="minorHAnsi"/>
                <w:b/>
                <w:sz w:val="20"/>
                <w:szCs w:val="22"/>
              </w:rPr>
            </w:pPr>
            <w:r w:rsidRPr="0058612F">
              <w:rPr>
                <w:rFonts w:asciiTheme="minorHAnsi" w:hAnsiTheme="minorHAnsi"/>
                <w:b/>
                <w:sz w:val="20"/>
                <w:szCs w:val="22"/>
              </w:rPr>
              <w:t>3</w:t>
            </w:r>
          </w:p>
        </w:tc>
        <w:tc>
          <w:tcPr>
            <w:tcW w:w="4969" w:type="dxa"/>
          </w:tcPr>
          <w:p w14:paraId="3B3DF8A0" w14:textId="77777777" w:rsidR="00F10DEE" w:rsidRPr="0058612F" w:rsidRDefault="00F10DEE" w:rsidP="003A2FC0">
            <w:pPr>
              <w:rPr>
                <w:rFonts w:asciiTheme="minorHAnsi" w:hAnsiTheme="minorHAnsi"/>
                <w:sz w:val="20"/>
                <w:szCs w:val="22"/>
              </w:rPr>
            </w:pPr>
            <w:r w:rsidRPr="0058612F">
              <w:rPr>
                <w:rFonts w:asciiTheme="minorHAnsi" w:hAnsiTheme="minorHAnsi"/>
                <w:sz w:val="20"/>
                <w:szCs w:val="22"/>
              </w:rPr>
              <w:t>Revelation 16:4-7</w:t>
            </w:r>
          </w:p>
          <w:p w14:paraId="5377DC01"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4 </w:t>
            </w:r>
            <w:r w:rsidRPr="0058612F">
              <w:rPr>
                <w:rStyle w:val="text"/>
                <w:rFonts w:asciiTheme="minorHAnsi" w:hAnsiTheme="minorHAnsi"/>
                <w:color w:val="000000"/>
                <w:szCs w:val="22"/>
              </w:rPr>
              <w:t>And the third angel poured out his vial upon the rivers and fountains of waters; and they became blood.</w:t>
            </w:r>
          </w:p>
          <w:p w14:paraId="383FEFF3"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5 </w:t>
            </w:r>
            <w:r w:rsidRPr="0058612F">
              <w:rPr>
                <w:rStyle w:val="text"/>
                <w:rFonts w:asciiTheme="minorHAnsi" w:hAnsiTheme="minorHAnsi"/>
                <w:color w:val="000000"/>
                <w:szCs w:val="22"/>
              </w:rPr>
              <w:t xml:space="preserve">And I heard the angel of the waters say, </w:t>
            </w:r>
            <w:proofErr w:type="gramStart"/>
            <w:r w:rsidRPr="0058612F">
              <w:rPr>
                <w:rStyle w:val="text"/>
                <w:rFonts w:asciiTheme="minorHAnsi" w:hAnsiTheme="minorHAnsi"/>
                <w:color w:val="000000"/>
                <w:szCs w:val="22"/>
              </w:rPr>
              <w:t>Thou</w:t>
            </w:r>
            <w:proofErr w:type="gramEnd"/>
            <w:r w:rsidRPr="0058612F">
              <w:rPr>
                <w:rStyle w:val="text"/>
                <w:rFonts w:asciiTheme="minorHAnsi" w:hAnsiTheme="minorHAnsi"/>
                <w:color w:val="000000"/>
                <w:szCs w:val="22"/>
              </w:rPr>
              <w:t xml:space="preserve"> art righteous, O Lord, which art, and </w:t>
            </w:r>
            <w:proofErr w:type="spellStart"/>
            <w:r w:rsidRPr="0058612F">
              <w:rPr>
                <w:rStyle w:val="text"/>
                <w:rFonts w:asciiTheme="minorHAnsi" w:hAnsiTheme="minorHAnsi"/>
                <w:color w:val="000000"/>
                <w:szCs w:val="22"/>
              </w:rPr>
              <w:t>wast</w:t>
            </w:r>
            <w:proofErr w:type="spellEnd"/>
            <w:r w:rsidRPr="0058612F">
              <w:rPr>
                <w:rStyle w:val="text"/>
                <w:rFonts w:asciiTheme="minorHAnsi" w:hAnsiTheme="minorHAnsi"/>
                <w:color w:val="000000"/>
                <w:szCs w:val="22"/>
              </w:rPr>
              <w:t>, and shalt be, because thou hast judged thus.</w:t>
            </w:r>
          </w:p>
          <w:p w14:paraId="07E5121A"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6 </w:t>
            </w:r>
            <w:r w:rsidRPr="0058612F">
              <w:rPr>
                <w:rStyle w:val="text"/>
                <w:rFonts w:asciiTheme="minorHAnsi" w:hAnsiTheme="minorHAnsi"/>
                <w:color w:val="000000"/>
                <w:szCs w:val="22"/>
              </w:rPr>
              <w:t>For they have shed the blood of saints and prophets, and thou hast given them blood to drink; for they are worthy.</w:t>
            </w:r>
          </w:p>
          <w:p w14:paraId="79F4143B"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7 </w:t>
            </w:r>
            <w:r w:rsidRPr="0058612F">
              <w:rPr>
                <w:rStyle w:val="text"/>
                <w:rFonts w:asciiTheme="minorHAnsi" w:hAnsiTheme="minorHAnsi"/>
                <w:color w:val="000000"/>
                <w:szCs w:val="22"/>
              </w:rPr>
              <w:t xml:space="preserve">And I heard another out of the altar say, </w:t>
            </w:r>
            <w:proofErr w:type="gramStart"/>
            <w:r w:rsidRPr="0058612F">
              <w:rPr>
                <w:rStyle w:val="text"/>
                <w:rFonts w:asciiTheme="minorHAnsi" w:hAnsiTheme="minorHAnsi"/>
                <w:color w:val="000000"/>
                <w:szCs w:val="22"/>
              </w:rPr>
              <w:t>Even</w:t>
            </w:r>
            <w:proofErr w:type="gramEnd"/>
            <w:r w:rsidRPr="0058612F">
              <w:rPr>
                <w:rStyle w:val="text"/>
                <w:rFonts w:asciiTheme="minorHAnsi" w:hAnsiTheme="minorHAnsi"/>
                <w:color w:val="000000"/>
                <w:szCs w:val="22"/>
              </w:rPr>
              <w:t xml:space="preserve"> so, Lord God Almighty, true and righteous are thy judgments.</w:t>
            </w:r>
          </w:p>
        </w:tc>
        <w:tc>
          <w:tcPr>
            <w:tcW w:w="4590" w:type="dxa"/>
          </w:tcPr>
          <w:p w14:paraId="23B922C2" w14:textId="77777777" w:rsidR="00F10DEE" w:rsidRPr="0058612F" w:rsidRDefault="00F10DEE">
            <w:pPr>
              <w:pStyle w:val="NormalWeb"/>
              <w:numPr>
                <w:ilvl w:val="0"/>
                <w:numId w:val="73"/>
              </w:numPr>
              <w:shd w:val="clear" w:color="auto" w:fill="FFFFFF"/>
              <w:spacing w:before="0" w:beforeAutospacing="0" w:after="150" w:afterAutospacing="0"/>
              <w:rPr>
                <w:rFonts w:asciiTheme="minorHAnsi" w:hAnsiTheme="minorHAnsi"/>
                <w:szCs w:val="22"/>
              </w:rPr>
            </w:pPr>
            <w:r w:rsidRPr="0058612F">
              <w:rPr>
                <w:rFonts w:asciiTheme="minorHAnsi" w:hAnsiTheme="minorHAnsi"/>
                <w:szCs w:val="22"/>
              </w:rPr>
              <w:t>Rivers and streams become blood.  Compare to the third trumpet and also to the first Egyptian plague (Exodus 7:19-24).  Only blood to drink for the thirsty.</w:t>
            </w:r>
          </w:p>
        </w:tc>
      </w:tr>
      <w:tr w:rsidR="00F10DEE" w:rsidRPr="0058612F" w14:paraId="0BBE5C4E" w14:textId="77777777" w:rsidTr="003A2FC0">
        <w:trPr>
          <w:trHeight w:val="390"/>
        </w:trPr>
        <w:tc>
          <w:tcPr>
            <w:tcW w:w="359" w:type="dxa"/>
          </w:tcPr>
          <w:p w14:paraId="4550E278" w14:textId="77777777" w:rsidR="00F10DEE" w:rsidRPr="0058612F" w:rsidRDefault="00F10DEE" w:rsidP="003A2FC0">
            <w:pPr>
              <w:rPr>
                <w:rFonts w:asciiTheme="minorHAnsi" w:hAnsiTheme="minorHAnsi"/>
                <w:b/>
                <w:sz w:val="20"/>
                <w:szCs w:val="22"/>
              </w:rPr>
            </w:pPr>
            <w:r w:rsidRPr="0058612F">
              <w:rPr>
                <w:rFonts w:asciiTheme="minorHAnsi" w:hAnsiTheme="minorHAnsi"/>
                <w:b/>
                <w:sz w:val="20"/>
                <w:szCs w:val="22"/>
              </w:rPr>
              <w:t>4</w:t>
            </w:r>
          </w:p>
        </w:tc>
        <w:tc>
          <w:tcPr>
            <w:tcW w:w="4969" w:type="dxa"/>
          </w:tcPr>
          <w:p w14:paraId="4B0CE10C" w14:textId="77777777" w:rsidR="00F10DEE" w:rsidRPr="0058612F" w:rsidRDefault="00F10DEE" w:rsidP="003A2FC0">
            <w:pPr>
              <w:rPr>
                <w:rFonts w:asciiTheme="minorHAnsi" w:hAnsiTheme="minorHAnsi"/>
                <w:sz w:val="20"/>
                <w:szCs w:val="22"/>
              </w:rPr>
            </w:pPr>
            <w:r w:rsidRPr="0058612F">
              <w:rPr>
                <w:rFonts w:asciiTheme="minorHAnsi" w:hAnsiTheme="minorHAnsi"/>
                <w:sz w:val="20"/>
                <w:szCs w:val="22"/>
              </w:rPr>
              <w:t>Revelation 16: 8-9</w:t>
            </w:r>
          </w:p>
          <w:p w14:paraId="48225FD4" w14:textId="77777777" w:rsidR="00F10DEE" w:rsidRPr="0058612F" w:rsidRDefault="00F10DEE" w:rsidP="003A2FC0">
            <w:pPr>
              <w:shd w:val="clear" w:color="auto" w:fill="FFFFFF"/>
              <w:spacing w:after="150"/>
              <w:rPr>
                <w:rFonts w:asciiTheme="minorHAnsi" w:hAnsiTheme="minorHAnsi"/>
                <w:color w:val="000000"/>
                <w:sz w:val="20"/>
                <w:szCs w:val="22"/>
              </w:rPr>
            </w:pPr>
            <w:r w:rsidRPr="0058612F">
              <w:rPr>
                <w:rFonts w:asciiTheme="minorHAnsi" w:hAnsiTheme="minorHAnsi" w:cs="Arial"/>
                <w:bCs/>
                <w:color w:val="000000"/>
                <w:sz w:val="20"/>
                <w:szCs w:val="22"/>
                <w:vertAlign w:val="superscript"/>
              </w:rPr>
              <w:t>8 </w:t>
            </w:r>
            <w:r w:rsidRPr="0058612F">
              <w:rPr>
                <w:rFonts w:asciiTheme="minorHAnsi" w:hAnsiTheme="minorHAnsi"/>
                <w:color w:val="000000"/>
                <w:sz w:val="20"/>
                <w:szCs w:val="22"/>
              </w:rPr>
              <w:t>And the fourth angel poured out his vial upon the sun; and power was given unto him to scorch men with fire.</w:t>
            </w:r>
          </w:p>
          <w:p w14:paraId="69C31304" w14:textId="77777777" w:rsidR="00F10DEE" w:rsidRPr="0058612F" w:rsidRDefault="00F10DEE" w:rsidP="003A2FC0">
            <w:pPr>
              <w:shd w:val="clear" w:color="auto" w:fill="FFFFFF"/>
              <w:spacing w:after="150"/>
              <w:rPr>
                <w:rFonts w:asciiTheme="minorHAnsi" w:hAnsiTheme="minorHAnsi"/>
                <w:color w:val="000000"/>
                <w:sz w:val="20"/>
                <w:szCs w:val="22"/>
              </w:rPr>
            </w:pPr>
            <w:r w:rsidRPr="0058612F">
              <w:rPr>
                <w:rFonts w:asciiTheme="minorHAnsi" w:hAnsiTheme="minorHAnsi" w:cs="Arial"/>
                <w:bCs/>
                <w:color w:val="000000"/>
                <w:sz w:val="20"/>
                <w:szCs w:val="22"/>
                <w:vertAlign w:val="superscript"/>
              </w:rPr>
              <w:t>9 </w:t>
            </w:r>
            <w:r w:rsidRPr="0058612F">
              <w:rPr>
                <w:rFonts w:asciiTheme="minorHAnsi" w:hAnsiTheme="minorHAnsi"/>
                <w:color w:val="000000"/>
                <w:sz w:val="20"/>
                <w:szCs w:val="22"/>
              </w:rPr>
              <w:t>And men were scorched with great heat, and blasphemed the name of God, which hath power over these plagues: and they repented not to give him glory.</w:t>
            </w:r>
          </w:p>
        </w:tc>
        <w:tc>
          <w:tcPr>
            <w:tcW w:w="4590" w:type="dxa"/>
          </w:tcPr>
          <w:p w14:paraId="7BBD79D5" w14:textId="77777777" w:rsidR="00F10DEE" w:rsidRPr="0058612F" w:rsidRDefault="00F10DEE">
            <w:pPr>
              <w:pStyle w:val="ListParagraph"/>
              <w:numPr>
                <w:ilvl w:val="0"/>
                <w:numId w:val="73"/>
              </w:numPr>
              <w:shd w:val="clear" w:color="auto" w:fill="FFFFFF"/>
              <w:spacing w:after="150"/>
              <w:rPr>
                <w:rFonts w:asciiTheme="minorHAnsi" w:hAnsiTheme="minorHAnsi"/>
                <w:color w:val="000000"/>
                <w:sz w:val="20"/>
                <w:szCs w:val="22"/>
              </w:rPr>
            </w:pPr>
            <w:r w:rsidRPr="0058612F">
              <w:rPr>
                <w:rFonts w:asciiTheme="minorHAnsi" w:hAnsiTheme="minorHAnsi"/>
                <w:color w:val="000000"/>
                <w:sz w:val="20"/>
                <w:szCs w:val="22"/>
              </w:rPr>
              <w:t>Great heat scorches upon people.  They blasphemed the Name of God!  They still don’t repent.  (Malachi 4:1)</w:t>
            </w:r>
          </w:p>
          <w:p w14:paraId="2EF7EA79" w14:textId="77777777" w:rsidR="00F10DEE" w:rsidRPr="0058612F" w:rsidRDefault="00F10DEE">
            <w:pPr>
              <w:pStyle w:val="ListParagraph"/>
              <w:numPr>
                <w:ilvl w:val="0"/>
                <w:numId w:val="73"/>
              </w:numPr>
              <w:shd w:val="clear" w:color="auto" w:fill="FFFFFF"/>
              <w:spacing w:after="150"/>
              <w:rPr>
                <w:rFonts w:asciiTheme="minorHAnsi" w:hAnsiTheme="minorHAnsi"/>
                <w:color w:val="000000"/>
                <w:sz w:val="20"/>
                <w:szCs w:val="22"/>
              </w:rPr>
            </w:pPr>
            <w:r w:rsidRPr="0058612F">
              <w:rPr>
                <w:rFonts w:asciiTheme="minorHAnsi" w:hAnsiTheme="minorHAnsi"/>
                <w:color w:val="000000"/>
                <w:sz w:val="20"/>
                <w:szCs w:val="22"/>
              </w:rPr>
              <w:t xml:space="preserve">This vial has no parallel in the Egyptian plagues - the only one that doesn’t have the parallel.  </w:t>
            </w:r>
          </w:p>
          <w:p w14:paraId="77EAF4CD" w14:textId="77777777" w:rsidR="00F10DEE" w:rsidRPr="0058612F" w:rsidRDefault="00F10DEE" w:rsidP="003A2FC0">
            <w:pPr>
              <w:rPr>
                <w:rFonts w:asciiTheme="minorHAnsi" w:hAnsiTheme="minorHAnsi"/>
                <w:sz w:val="20"/>
                <w:szCs w:val="22"/>
              </w:rPr>
            </w:pPr>
          </w:p>
        </w:tc>
      </w:tr>
      <w:tr w:rsidR="00F10DEE" w:rsidRPr="0058612F" w14:paraId="086291AE" w14:textId="77777777" w:rsidTr="003A2FC0">
        <w:trPr>
          <w:trHeight w:val="2162"/>
        </w:trPr>
        <w:tc>
          <w:tcPr>
            <w:tcW w:w="359" w:type="dxa"/>
          </w:tcPr>
          <w:p w14:paraId="20E7CB2B" w14:textId="77777777" w:rsidR="00F10DEE" w:rsidRPr="0058612F" w:rsidRDefault="00F10DEE" w:rsidP="003A2FC0">
            <w:pPr>
              <w:rPr>
                <w:rFonts w:asciiTheme="minorHAnsi" w:hAnsiTheme="minorHAnsi"/>
                <w:b/>
                <w:sz w:val="20"/>
                <w:szCs w:val="22"/>
              </w:rPr>
            </w:pPr>
            <w:r w:rsidRPr="0058612F">
              <w:rPr>
                <w:rFonts w:asciiTheme="minorHAnsi" w:hAnsiTheme="minorHAnsi"/>
                <w:b/>
                <w:sz w:val="20"/>
                <w:szCs w:val="22"/>
              </w:rPr>
              <w:t>5</w:t>
            </w:r>
          </w:p>
        </w:tc>
        <w:tc>
          <w:tcPr>
            <w:tcW w:w="4969" w:type="dxa"/>
          </w:tcPr>
          <w:p w14:paraId="7769F840" w14:textId="77777777" w:rsidR="00F10DEE" w:rsidRPr="0058612F" w:rsidRDefault="00F10DEE" w:rsidP="003A2FC0">
            <w:pPr>
              <w:rPr>
                <w:rFonts w:asciiTheme="minorHAnsi" w:hAnsiTheme="minorHAnsi"/>
                <w:sz w:val="20"/>
                <w:szCs w:val="22"/>
              </w:rPr>
            </w:pPr>
            <w:r w:rsidRPr="0058612F">
              <w:rPr>
                <w:rFonts w:asciiTheme="minorHAnsi" w:hAnsiTheme="minorHAnsi"/>
                <w:sz w:val="20"/>
                <w:szCs w:val="22"/>
              </w:rPr>
              <w:t>Revelation 16:10-11</w:t>
            </w:r>
          </w:p>
          <w:p w14:paraId="3765A1F7"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10 </w:t>
            </w:r>
            <w:r w:rsidRPr="0058612F">
              <w:rPr>
                <w:rStyle w:val="text"/>
                <w:rFonts w:asciiTheme="minorHAnsi" w:hAnsiTheme="minorHAnsi"/>
                <w:color w:val="000000"/>
                <w:szCs w:val="22"/>
              </w:rPr>
              <w:t>And the fifth angel poured out his vial upon the seat of the beast; and his kingdom was full of darkness; and they gnawed their tongues for pain,</w:t>
            </w:r>
          </w:p>
          <w:p w14:paraId="51035E2A" w14:textId="77777777" w:rsidR="00F10DEE" w:rsidRPr="0058612F" w:rsidRDefault="00F10DEE" w:rsidP="003A2FC0">
            <w:pPr>
              <w:rPr>
                <w:rFonts w:asciiTheme="minorHAnsi" w:hAnsiTheme="minorHAnsi"/>
                <w:sz w:val="20"/>
                <w:szCs w:val="22"/>
              </w:rPr>
            </w:pPr>
            <w:r w:rsidRPr="0058612F">
              <w:rPr>
                <w:rStyle w:val="text"/>
                <w:rFonts w:asciiTheme="minorHAnsi" w:hAnsiTheme="minorHAnsi" w:cs="Arial"/>
                <w:bCs/>
                <w:color w:val="000000"/>
                <w:sz w:val="20"/>
                <w:szCs w:val="22"/>
                <w:vertAlign w:val="superscript"/>
              </w:rPr>
              <w:t>11 </w:t>
            </w:r>
            <w:r w:rsidRPr="0058612F">
              <w:rPr>
                <w:rStyle w:val="text"/>
                <w:rFonts w:asciiTheme="minorHAnsi" w:hAnsiTheme="minorHAnsi"/>
                <w:color w:val="000000"/>
                <w:sz w:val="20"/>
                <w:szCs w:val="22"/>
              </w:rPr>
              <w:t>And blasphemed the God of heaven because of their pains and their sores, and repented not of their deeds.</w:t>
            </w:r>
          </w:p>
        </w:tc>
        <w:tc>
          <w:tcPr>
            <w:tcW w:w="4590" w:type="dxa"/>
          </w:tcPr>
          <w:p w14:paraId="09405E82"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 xml:space="preserve">Darkness over all </w:t>
            </w:r>
            <w:r>
              <w:rPr>
                <w:rFonts w:asciiTheme="minorHAnsi" w:hAnsiTheme="minorHAnsi"/>
                <w:sz w:val="20"/>
                <w:szCs w:val="22"/>
              </w:rPr>
              <w:t xml:space="preserve">the </w:t>
            </w:r>
            <w:r w:rsidRPr="0058612F">
              <w:rPr>
                <w:rFonts w:asciiTheme="minorHAnsi" w:hAnsiTheme="minorHAnsi"/>
                <w:sz w:val="20"/>
                <w:szCs w:val="22"/>
              </w:rPr>
              <w:t>kingdom of the beast and great pain causing people to gnaw their tongues.</w:t>
            </w:r>
          </w:p>
          <w:p w14:paraId="05764E43"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Compare Ninth Egyptian plague (Exodus 10: 21-23).</w:t>
            </w:r>
          </w:p>
          <w:p w14:paraId="26A51A30"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Think about darkness that covered the earth when Jesus hung on cross (Matthew 27: 45; Luke 23: 44-45)</w:t>
            </w:r>
          </w:p>
          <w:p w14:paraId="26EA5F9B"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Joel 2:1-3, 31 describes darkness.</w:t>
            </w:r>
          </w:p>
        </w:tc>
      </w:tr>
      <w:tr w:rsidR="00F10DEE" w:rsidRPr="0058612F" w14:paraId="46AEFF9B" w14:textId="77777777" w:rsidTr="003A2FC0">
        <w:trPr>
          <w:trHeight w:hRule="exact" w:val="4780"/>
        </w:trPr>
        <w:tc>
          <w:tcPr>
            <w:tcW w:w="359" w:type="dxa"/>
          </w:tcPr>
          <w:p w14:paraId="487B87EB" w14:textId="77777777" w:rsidR="00F10DEE" w:rsidRPr="0058612F" w:rsidRDefault="00F10DEE" w:rsidP="003A2FC0">
            <w:pPr>
              <w:rPr>
                <w:rFonts w:asciiTheme="minorHAnsi" w:hAnsiTheme="minorHAnsi"/>
                <w:b/>
                <w:sz w:val="20"/>
                <w:szCs w:val="22"/>
              </w:rPr>
            </w:pPr>
            <w:r w:rsidRPr="0058612F">
              <w:rPr>
                <w:rFonts w:asciiTheme="minorHAnsi" w:hAnsiTheme="minorHAnsi"/>
                <w:b/>
                <w:sz w:val="20"/>
                <w:szCs w:val="22"/>
              </w:rPr>
              <w:lastRenderedPageBreak/>
              <w:t>6</w:t>
            </w:r>
          </w:p>
        </w:tc>
        <w:tc>
          <w:tcPr>
            <w:tcW w:w="4969" w:type="dxa"/>
          </w:tcPr>
          <w:p w14:paraId="461A15B1" w14:textId="77777777" w:rsidR="00F10DEE" w:rsidRPr="0058612F" w:rsidRDefault="00F10DEE" w:rsidP="003A2FC0">
            <w:pPr>
              <w:rPr>
                <w:rFonts w:asciiTheme="minorHAnsi" w:hAnsiTheme="minorHAnsi"/>
                <w:sz w:val="20"/>
                <w:szCs w:val="22"/>
              </w:rPr>
            </w:pPr>
            <w:r w:rsidRPr="0058612F">
              <w:rPr>
                <w:rFonts w:asciiTheme="minorHAnsi" w:hAnsiTheme="minorHAnsi"/>
                <w:sz w:val="20"/>
                <w:szCs w:val="22"/>
              </w:rPr>
              <w:t>Revelation 16:12-16</w:t>
            </w:r>
          </w:p>
          <w:p w14:paraId="71BF008A"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12 </w:t>
            </w:r>
            <w:r w:rsidRPr="0058612F">
              <w:rPr>
                <w:rStyle w:val="text"/>
                <w:rFonts w:asciiTheme="minorHAnsi" w:hAnsiTheme="minorHAnsi"/>
                <w:color w:val="000000"/>
                <w:szCs w:val="22"/>
              </w:rPr>
              <w:t>And the sixth angel poured out his vial upon the great river Euphrates; and the water thereof was dried up, that the way of the kings of the east might be prepared.</w:t>
            </w:r>
          </w:p>
          <w:p w14:paraId="478494C9"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13 </w:t>
            </w:r>
            <w:r w:rsidRPr="0058612F">
              <w:rPr>
                <w:rStyle w:val="text"/>
                <w:rFonts w:asciiTheme="minorHAnsi" w:hAnsiTheme="minorHAnsi"/>
                <w:color w:val="000000"/>
                <w:szCs w:val="22"/>
              </w:rPr>
              <w:t>And I saw three unclean spirits like frogs come out of the mouth of the dragon, and out of the mouth of the beast, and out of the mouth of the false prophet.</w:t>
            </w:r>
          </w:p>
          <w:p w14:paraId="444CB704"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14 </w:t>
            </w:r>
            <w:r w:rsidRPr="0058612F">
              <w:rPr>
                <w:rStyle w:val="text"/>
                <w:rFonts w:asciiTheme="minorHAnsi" w:hAnsiTheme="minorHAnsi"/>
                <w:color w:val="000000"/>
                <w:szCs w:val="22"/>
              </w:rPr>
              <w:t>For they are the spirits of devils, working miracles, which go forth unto the kings of the earth and of the whole world, to gather them to the battle of that great day of God Almighty.</w:t>
            </w:r>
          </w:p>
          <w:p w14:paraId="4E15DFAE"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15 </w:t>
            </w:r>
            <w:r w:rsidRPr="0058612F">
              <w:rPr>
                <w:rStyle w:val="text"/>
                <w:rFonts w:asciiTheme="minorHAnsi" w:hAnsiTheme="minorHAnsi"/>
                <w:color w:val="000000"/>
                <w:szCs w:val="22"/>
              </w:rPr>
              <w:t xml:space="preserve">Behold, I come as a thief. Blessed is he that </w:t>
            </w:r>
            <w:proofErr w:type="spellStart"/>
            <w:r w:rsidRPr="0058612F">
              <w:rPr>
                <w:rStyle w:val="text"/>
                <w:rFonts w:asciiTheme="minorHAnsi" w:hAnsiTheme="minorHAnsi"/>
                <w:color w:val="000000"/>
                <w:szCs w:val="22"/>
              </w:rPr>
              <w:t>watcheth</w:t>
            </w:r>
            <w:proofErr w:type="spellEnd"/>
            <w:r w:rsidRPr="0058612F">
              <w:rPr>
                <w:rStyle w:val="text"/>
                <w:rFonts w:asciiTheme="minorHAnsi" w:hAnsiTheme="minorHAnsi"/>
                <w:color w:val="000000"/>
                <w:szCs w:val="22"/>
              </w:rPr>
              <w:t xml:space="preserve">, and </w:t>
            </w:r>
            <w:proofErr w:type="spellStart"/>
            <w:r w:rsidRPr="0058612F">
              <w:rPr>
                <w:rStyle w:val="text"/>
                <w:rFonts w:asciiTheme="minorHAnsi" w:hAnsiTheme="minorHAnsi"/>
                <w:color w:val="000000"/>
                <w:szCs w:val="22"/>
              </w:rPr>
              <w:t>keepeth</w:t>
            </w:r>
            <w:proofErr w:type="spellEnd"/>
            <w:r w:rsidRPr="0058612F">
              <w:rPr>
                <w:rStyle w:val="text"/>
                <w:rFonts w:asciiTheme="minorHAnsi" w:hAnsiTheme="minorHAnsi"/>
                <w:color w:val="000000"/>
                <w:szCs w:val="22"/>
              </w:rPr>
              <w:t xml:space="preserve"> his garments, lest he walk naked, and they see his shame.</w:t>
            </w:r>
          </w:p>
          <w:p w14:paraId="3832FE23"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16 </w:t>
            </w:r>
            <w:r w:rsidRPr="0058612F">
              <w:rPr>
                <w:rStyle w:val="text"/>
                <w:rFonts w:asciiTheme="minorHAnsi" w:hAnsiTheme="minorHAnsi"/>
                <w:color w:val="000000"/>
                <w:szCs w:val="22"/>
              </w:rPr>
              <w:t>And he gathered them together into a place called in the Hebrew tongue Armageddon.</w:t>
            </w:r>
          </w:p>
          <w:p w14:paraId="174C5C16" w14:textId="77777777" w:rsidR="00F10DEE" w:rsidRPr="0058612F" w:rsidRDefault="00F10DEE" w:rsidP="003A2FC0">
            <w:pPr>
              <w:rPr>
                <w:rFonts w:asciiTheme="minorHAnsi" w:hAnsiTheme="minorHAnsi"/>
                <w:sz w:val="20"/>
                <w:szCs w:val="22"/>
              </w:rPr>
            </w:pPr>
          </w:p>
          <w:p w14:paraId="67756386" w14:textId="77777777" w:rsidR="00F10DEE" w:rsidRPr="0058612F" w:rsidRDefault="00F10DEE" w:rsidP="003A2FC0">
            <w:pPr>
              <w:rPr>
                <w:rFonts w:asciiTheme="minorHAnsi" w:hAnsiTheme="minorHAnsi"/>
                <w:sz w:val="20"/>
                <w:szCs w:val="22"/>
              </w:rPr>
            </w:pPr>
          </w:p>
          <w:p w14:paraId="1D77F9FA" w14:textId="77777777" w:rsidR="00F10DEE" w:rsidRPr="0058612F" w:rsidRDefault="00F10DEE" w:rsidP="003A2FC0">
            <w:pPr>
              <w:rPr>
                <w:rFonts w:asciiTheme="minorHAnsi" w:hAnsiTheme="minorHAnsi"/>
                <w:sz w:val="20"/>
                <w:szCs w:val="22"/>
              </w:rPr>
            </w:pPr>
          </w:p>
          <w:p w14:paraId="1EBDADAF" w14:textId="77777777" w:rsidR="00F10DEE" w:rsidRPr="0058612F" w:rsidRDefault="00F10DEE" w:rsidP="003A2FC0">
            <w:pPr>
              <w:rPr>
                <w:rFonts w:asciiTheme="minorHAnsi" w:hAnsiTheme="minorHAnsi"/>
                <w:sz w:val="20"/>
                <w:szCs w:val="22"/>
              </w:rPr>
            </w:pPr>
          </w:p>
          <w:p w14:paraId="6DBCDF73" w14:textId="77777777" w:rsidR="00F10DEE" w:rsidRPr="0058612F" w:rsidRDefault="00F10DEE" w:rsidP="003A2FC0">
            <w:pPr>
              <w:rPr>
                <w:rFonts w:asciiTheme="minorHAnsi" w:hAnsiTheme="minorHAnsi"/>
                <w:sz w:val="20"/>
                <w:szCs w:val="22"/>
              </w:rPr>
            </w:pPr>
          </w:p>
          <w:p w14:paraId="01D5268F" w14:textId="77777777" w:rsidR="00F10DEE" w:rsidRPr="0058612F" w:rsidRDefault="00F10DEE" w:rsidP="003A2FC0">
            <w:pPr>
              <w:rPr>
                <w:rFonts w:asciiTheme="minorHAnsi" w:hAnsiTheme="minorHAnsi"/>
                <w:sz w:val="20"/>
                <w:szCs w:val="22"/>
              </w:rPr>
            </w:pPr>
          </w:p>
          <w:p w14:paraId="6934DF17" w14:textId="77777777" w:rsidR="00F10DEE" w:rsidRPr="0058612F" w:rsidRDefault="00F10DEE" w:rsidP="003A2FC0">
            <w:pPr>
              <w:rPr>
                <w:rFonts w:asciiTheme="minorHAnsi" w:hAnsiTheme="minorHAnsi"/>
                <w:sz w:val="20"/>
                <w:szCs w:val="22"/>
              </w:rPr>
            </w:pPr>
          </w:p>
          <w:p w14:paraId="2C5F5677" w14:textId="77777777" w:rsidR="00F10DEE" w:rsidRPr="0058612F" w:rsidRDefault="00F10DEE" w:rsidP="003A2FC0">
            <w:pPr>
              <w:rPr>
                <w:rFonts w:asciiTheme="minorHAnsi" w:hAnsiTheme="minorHAnsi"/>
                <w:sz w:val="20"/>
                <w:szCs w:val="22"/>
              </w:rPr>
            </w:pPr>
          </w:p>
          <w:p w14:paraId="6084ED4B" w14:textId="77777777" w:rsidR="00F10DEE" w:rsidRPr="0058612F" w:rsidRDefault="00F10DEE" w:rsidP="003A2FC0">
            <w:pPr>
              <w:rPr>
                <w:rFonts w:asciiTheme="minorHAnsi" w:hAnsiTheme="minorHAnsi"/>
                <w:sz w:val="20"/>
                <w:szCs w:val="22"/>
              </w:rPr>
            </w:pPr>
          </w:p>
          <w:p w14:paraId="66903CD2" w14:textId="77777777" w:rsidR="00F10DEE" w:rsidRPr="0058612F" w:rsidRDefault="00F10DEE" w:rsidP="003A2FC0">
            <w:pPr>
              <w:rPr>
                <w:rFonts w:asciiTheme="minorHAnsi" w:hAnsiTheme="minorHAnsi"/>
                <w:sz w:val="20"/>
                <w:szCs w:val="22"/>
              </w:rPr>
            </w:pPr>
          </w:p>
          <w:p w14:paraId="467A37AE" w14:textId="77777777" w:rsidR="00F10DEE" w:rsidRPr="0058612F" w:rsidRDefault="00F10DEE" w:rsidP="003A2FC0">
            <w:pPr>
              <w:rPr>
                <w:rFonts w:asciiTheme="minorHAnsi" w:hAnsiTheme="minorHAnsi"/>
                <w:sz w:val="20"/>
                <w:szCs w:val="22"/>
              </w:rPr>
            </w:pPr>
          </w:p>
          <w:p w14:paraId="59B6DD8F" w14:textId="77777777" w:rsidR="00F10DEE" w:rsidRPr="0058612F" w:rsidRDefault="00F10DEE" w:rsidP="003A2FC0">
            <w:pPr>
              <w:rPr>
                <w:rFonts w:asciiTheme="minorHAnsi" w:hAnsiTheme="minorHAnsi"/>
                <w:sz w:val="20"/>
                <w:szCs w:val="22"/>
              </w:rPr>
            </w:pPr>
          </w:p>
          <w:p w14:paraId="575E9E80" w14:textId="77777777" w:rsidR="00F10DEE" w:rsidRPr="0058612F" w:rsidRDefault="00F10DEE" w:rsidP="003A2FC0">
            <w:pPr>
              <w:rPr>
                <w:rFonts w:asciiTheme="minorHAnsi" w:hAnsiTheme="minorHAnsi"/>
                <w:sz w:val="20"/>
                <w:szCs w:val="22"/>
              </w:rPr>
            </w:pPr>
          </w:p>
          <w:p w14:paraId="63F36F63" w14:textId="77777777" w:rsidR="00F10DEE" w:rsidRPr="0058612F" w:rsidRDefault="00F10DEE" w:rsidP="003A2FC0">
            <w:pPr>
              <w:rPr>
                <w:rFonts w:asciiTheme="minorHAnsi" w:hAnsiTheme="minorHAnsi"/>
                <w:sz w:val="20"/>
                <w:szCs w:val="22"/>
              </w:rPr>
            </w:pPr>
          </w:p>
        </w:tc>
        <w:tc>
          <w:tcPr>
            <w:tcW w:w="4590" w:type="dxa"/>
          </w:tcPr>
          <w:p w14:paraId="0D050F78"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Euphrates dried up so the nations, Kings of the East can cross over to gather for Battle of Armageddon. Compare to the opening of the Red Sea (Exodus 14:21; Isaiah 11: 15-16).</w:t>
            </w:r>
          </w:p>
          <w:p w14:paraId="162F34A8"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Dragon = An</w:t>
            </w:r>
            <w:r>
              <w:rPr>
                <w:rFonts w:asciiTheme="minorHAnsi" w:hAnsiTheme="minorHAnsi"/>
                <w:sz w:val="20"/>
                <w:szCs w:val="22"/>
              </w:rPr>
              <w:t xml:space="preserve">ti-God, Beast = Antichrist, </w:t>
            </w:r>
            <w:r w:rsidRPr="0058612F">
              <w:rPr>
                <w:rFonts w:asciiTheme="minorHAnsi" w:hAnsiTheme="minorHAnsi"/>
                <w:sz w:val="20"/>
                <w:szCs w:val="22"/>
              </w:rPr>
              <w:t>False Prophet = Anti-Holy Spirit called the unholy trinity or the Satanic trinity.  Satan always tries to mimic God.</w:t>
            </w:r>
          </w:p>
          <w:p w14:paraId="2C03BE24" w14:textId="77777777" w:rsidR="00F10DEE" w:rsidRPr="0058612F" w:rsidRDefault="00F10DEE">
            <w:pPr>
              <w:pStyle w:val="ListParagraph"/>
              <w:numPr>
                <w:ilvl w:val="0"/>
                <w:numId w:val="73"/>
              </w:numPr>
              <w:rPr>
                <w:rFonts w:asciiTheme="minorHAnsi" w:hAnsiTheme="minorHAnsi"/>
                <w:sz w:val="20"/>
                <w:szCs w:val="22"/>
              </w:rPr>
            </w:pPr>
            <w:r>
              <w:rPr>
                <w:rFonts w:asciiTheme="minorHAnsi" w:hAnsiTheme="minorHAnsi"/>
                <w:sz w:val="20"/>
                <w:szCs w:val="22"/>
              </w:rPr>
              <w:t xml:space="preserve">Compare second plague of Egypt </w:t>
            </w:r>
            <w:r w:rsidRPr="0058612F">
              <w:rPr>
                <w:rFonts w:asciiTheme="minorHAnsi" w:hAnsiTheme="minorHAnsi"/>
                <w:sz w:val="20"/>
                <w:szCs w:val="22"/>
              </w:rPr>
              <w:t>(Exodus 8: 1-2).</w:t>
            </w:r>
          </w:p>
          <w:p w14:paraId="26A22BE5"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Spirits- First Kings 22: 20-38; Matthew 24: 24-25; Second Thessalonians 2:9; First Timothy 4:1.</w:t>
            </w:r>
          </w:p>
          <w:p w14:paraId="367AA83D"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Will come unexpectedly as a thief. Surprise!</w:t>
            </w:r>
          </w:p>
          <w:p w14:paraId="1A9500E8" w14:textId="77777777" w:rsidR="00F10DEE" w:rsidRPr="0058612F" w:rsidRDefault="00F10DEE">
            <w:pPr>
              <w:pStyle w:val="ListParagraph"/>
              <w:numPr>
                <w:ilvl w:val="0"/>
                <w:numId w:val="73"/>
              </w:numPr>
              <w:rPr>
                <w:rFonts w:asciiTheme="minorHAnsi" w:hAnsiTheme="minorHAnsi"/>
                <w:sz w:val="20"/>
                <w:szCs w:val="22"/>
              </w:rPr>
            </w:pPr>
            <w:r w:rsidRPr="0058612F">
              <w:rPr>
                <w:rFonts w:asciiTheme="minorHAnsi" w:hAnsiTheme="minorHAnsi"/>
                <w:sz w:val="20"/>
                <w:szCs w:val="22"/>
              </w:rPr>
              <w:t xml:space="preserve">Only time Armageddon mentioned in Bible.  </w:t>
            </w:r>
            <w:r>
              <w:rPr>
                <w:rFonts w:asciiTheme="minorHAnsi" w:hAnsiTheme="minorHAnsi"/>
                <w:sz w:val="20"/>
                <w:szCs w:val="22"/>
              </w:rPr>
              <w:t xml:space="preserve">Two </w:t>
            </w:r>
            <w:proofErr w:type="gramStart"/>
            <w:r w:rsidRPr="0058612F">
              <w:rPr>
                <w:rFonts w:asciiTheme="minorHAnsi" w:hAnsiTheme="minorHAnsi"/>
                <w:sz w:val="20"/>
                <w:szCs w:val="22"/>
              </w:rPr>
              <w:t>hundred million</w:t>
            </w:r>
            <w:r>
              <w:rPr>
                <w:rFonts w:asciiTheme="minorHAnsi" w:hAnsiTheme="minorHAnsi"/>
                <w:sz w:val="20"/>
                <w:szCs w:val="22"/>
              </w:rPr>
              <w:t>-person</w:t>
            </w:r>
            <w:proofErr w:type="gramEnd"/>
            <w:r w:rsidRPr="0058612F">
              <w:rPr>
                <w:rFonts w:asciiTheme="minorHAnsi" w:hAnsiTheme="minorHAnsi"/>
                <w:sz w:val="20"/>
                <w:szCs w:val="22"/>
              </w:rPr>
              <w:t xml:space="preserve"> army will fight from the East (China, India, and armies from all over the world).  </w:t>
            </w:r>
          </w:p>
          <w:p w14:paraId="61508877" w14:textId="77777777" w:rsidR="00F10DEE" w:rsidRPr="0058612F" w:rsidRDefault="00F10DEE" w:rsidP="003A2FC0">
            <w:pPr>
              <w:rPr>
                <w:rFonts w:asciiTheme="minorHAnsi" w:hAnsiTheme="minorHAnsi"/>
                <w:sz w:val="20"/>
                <w:szCs w:val="22"/>
              </w:rPr>
            </w:pPr>
          </w:p>
          <w:p w14:paraId="6990224E" w14:textId="77777777" w:rsidR="00F10DEE" w:rsidRPr="0058612F" w:rsidRDefault="00F10DEE" w:rsidP="003A2FC0">
            <w:pPr>
              <w:rPr>
                <w:rFonts w:asciiTheme="minorHAnsi" w:hAnsiTheme="minorHAnsi"/>
                <w:sz w:val="20"/>
                <w:szCs w:val="22"/>
              </w:rPr>
            </w:pPr>
          </w:p>
          <w:p w14:paraId="59810BD0" w14:textId="77777777" w:rsidR="00F10DEE" w:rsidRPr="0058612F" w:rsidRDefault="00F10DEE" w:rsidP="003A2FC0">
            <w:pPr>
              <w:rPr>
                <w:rFonts w:asciiTheme="minorHAnsi" w:hAnsiTheme="minorHAnsi"/>
                <w:sz w:val="20"/>
                <w:szCs w:val="22"/>
              </w:rPr>
            </w:pPr>
          </w:p>
        </w:tc>
      </w:tr>
      <w:tr w:rsidR="00F10DEE" w:rsidRPr="0058612F" w14:paraId="6591485D" w14:textId="77777777" w:rsidTr="003A2FC0">
        <w:trPr>
          <w:trHeight w:val="390"/>
        </w:trPr>
        <w:tc>
          <w:tcPr>
            <w:tcW w:w="359" w:type="dxa"/>
          </w:tcPr>
          <w:p w14:paraId="4290BD5E" w14:textId="77777777" w:rsidR="00F10DEE" w:rsidRPr="0058612F" w:rsidRDefault="00F10DEE" w:rsidP="003A2FC0">
            <w:pPr>
              <w:rPr>
                <w:rFonts w:asciiTheme="minorHAnsi" w:hAnsiTheme="minorHAnsi"/>
                <w:b/>
                <w:sz w:val="20"/>
                <w:szCs w:val="22"/>
              </w:rPr>
            </w:pPr>
            <w:r w:rsidRPr="0058612F">
              <w:rPr>
                <w:rFonts w:asciiTheme="minorHAnsi" w:hAnsiTheme="minorHAnsi"/>
                <w:b/>
                <w:sz w:val="20"/>
                <w:szCs w:val="22"/>
              </w:rPr>
              <w:t>7</w:t>
            </w:r>
          </w:p>
        </w:tc>
        <w:tc>
          <w:tcPr>
            <w:tcW w:w="4969" w:type="dxa"/>
          </w:tcPr>
          <w:p w14:paraId="45BD93BE" w14:textId="77777777" w:rsidR="00F10DEE" w:rsidRPr="0058612F" w:rsidRDefault="00F10DEE" w:rsidP="003A2FC0">
            <w:pPr>
              <w:rPr>
                <w:rFonts w:asciiTheme="minorHAnsi" w:hAnsiTheme="minorHAnsi"/>
                <w:sz w:val="20"/>
                <w:szCs w:val="22"/>
              </w:rPr>
            </w:pPr>
            <w:r w:rsidRPr="0058612F">
              <w:rPr>
                <w:rFonts w:asciiTheme="minorHAnsi" w:hAnsiTheme="minorHAnsi"/>
                <w:sz w:val="20"/>
                <w:szCs w:val="22"/>
              </w:rPr>
              <w:t>Revelation 16:17-21</w:t>
            </w:r>
          </w:p>
          <w:p w14:paraId="14D9BCA3"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17 </w:t>
            </w:r>
            <w:r w:rsidRPr="0058612F">
              <w:rPr>
                <w:rStyle w:val="text"/>
                <w:rFonts w:asciiTheme="minorHAnsi" w:hAnsiTheme="minorHAnsi"/>
                <w:color w:val="000000"/>
                <w:szCs w:val="22"/>
              </w:rPr>
              <w:t xml:space="preserve">And the seventh angel poured out his vial into the air; and there came a great voice out of the temple of heaven, from the throne, saying, </w:t>
            </w:r>
            <w:proofErr w:type="gramStart"/>
            <w:r w:rsidRPr="0058612F">
              <w:rPr>
                <w:rStyle w:val="text"/>
                <w:rFonts w:asciiTheme="minorHAnsi" w:hAnsiTheme="minorHAnsi"/>
                <w:color w:val="000000"/>
                <w:szCs w:val="22"/>
              </w:rPr>
              <w:t>It</w:t>
            </w:r>
            <w:proofErr w:type="gramEnd"/>
            <w:r w:rsidRPr="0058612F">
              <w:rPr>
                <w:rStyle w:val="text"/>
                <w:rFonts w:asciiTheme="minorHAnsi" w:hAnsiTheme="minorHAnsi"/>
                <w:color w:val="000000"/>
                <w:szCs w:val="22"/>
              </w:rPr>
              <w:t xml:space="preserve"> is done</w:t>
            </w:r>
            <w:proofErr w:type="gramStart"/>
            <w:r w:rsidRPr="0058612F">
              <w:rPr>
                <w:rStyle w:val="text"/>
                <w:rFonts w:asciiTheme="minorHAnsi" w:hAnsiTheme="minorHAnsi"/>
                <w:color w:val="000000"/>
                <w:szCs w:val="22"/>
              </w:rPr>
              <w:t>.</w:t>
            </w:r>
            <w:proofErr w:type="gramEnd"/>
          </w:p>
          <w:p w14:paraId="0026802D"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18 </w:t>
            </w:r>
            <w:r w:rsidRPr="0058612F">
              <w:rPr>
                <w:rStyle w:val="text"/>
                <w:rFonts w:asciiTheme="minorHAnsi" w:hAnsiTheme="minorHAnsi"/>
                <w:color w:val="000000"/>
                <w:szCs w:val="22"/>
              </w:rPr>
              <w:t>And there were voices, and thunders, and lightnings; and there was a great earthquake, such as was not since men were upon the earth, so mighty an earthquake, and so great.</w:t>
            </w:r>
          </w:p>
          <w:p w14:paraId="600FF259"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19 </w:t>
            </w:r>
            <w:r w:rsidRPr="0058612F">
              <w:rPr>
                <w:rStyle w:val="text"/>
                <w:rFonts w:asciiTheme="minorHAnsi" w:hAnsiTheme="minorHAnsi"/>
                <w:color w:val="000000"/>
                <w:szCs w:val="22"/>
              </w:rPr>
              <w:t xml:space="preserve">And the great city was divided into three parts, and the cities of the </w:t>
            </w:r>
            <w:proofErr w:type="spellStart"/>
            <w:r w:rsidRPr="0058612F">
              <w:rPr>
                <w:rStyle w:val="text"/>
                <w:rFonts w:asciiTheme="minorHAnsi" w:hAnsiTheme="minorHAnsi"/>
                <w:color w:val="000000"/>
                <w:szCs w:val="22"/>
              </w:rPr>
              <w:t>nations</w:t>
            </w:r>
            <w:proofErr w:type="spellEnd"/>
            <w:r w:rsidRPr="0058612F">
              <w:rPr>
                <w:rStyle w:val="text"/>
                <w:rFonts w:asciiTheme="minorHAnsi" w:hAnsiTheme="minorHAnsi"/>
                <w:color w:val="000000"/>
                <w:szCs w:val="22"/>
              </w:rPr>
              <w:t xml:space="preserve"> fell: and great Babylon came in remembrance before God, to give unto her the cup of the wine of the fierceness of his wrath.</w:t>
            </w:r>
          </w:p>
          <w:p w14:paraId="5ED11C6B"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20 </w:t>
            </w:r>
            <w:r w:rsidRPr="0058612F">
              <w:rPr>
                <w:rStyle w:val="text"/>
                <w:rFonts w:asciiTheme="minorHAnsi" w:hAnsiTheme="minorHAnsi"/>
                <w:color w:val="000000"/>
                <w:szCs w:val="22"/>
              </w:rPr>
              <w:t>And every island fled away, and the mountains were not found.</w:t>
            </w:r>
          </w:p>
          <w:p w14:paraId="173C262A" w14:textId="77777777" w:rsidR="00F10DEE" w:rsidRPr="0058612F" w:rsidRDefault="00F10DEE" w:rsidP="003A2FC0">
            <w:pPr>
              <w:pStyle w:val="NormalWeb"/>
              <w:shd w:val="clear" w:color="auto" w:fill="FFFFFF"/>
              <w:spacing w:before="0" w:beforeAutospacing="0" w:after="150" w:afterAutospacing="0"/>
              <w:rPr>
                <w:rFonts w:asciiTheme="minorHAnsi" w:hAnsiTheme="minorHAnsi"/>
                <w:color w:val="000000"/>
                <w:szCs w:val="22"/>
              </w:rPr>
            </w:pPr>
            <w:r w:rsidRPr="0058612F">
              <w:rPr>
                <w:rStyle w:val="text"/>
                <w:rFonts w:asciiTheme="minorHAnsi" w:hAnsiTheme="minorHAnsi" w:cs="Arial"/>
                <w:bCs/>
                <w:color w:val="000000"/>
                <w:szCs w:val="22"/>
                <w:vertAlign w:val="superscript"/>
              </w:rPr>
              <w:t>21 </w:t>
            </w:r>
            <w:r w:rsidRPr="0058612F">
              <w:rPr>
                <w:rStyle w:val="text"/>
                <w:rFonts w:asciiTheme="minorHAnsi" w:hAnsiTheme="minorHAnsi"/>
                <w:color w:val="000000"/>
                <w:szCs w:val="22"/>
              </w:rPr>
              <w:t>And there fell upon men a great hail out of heaven, every stone about the weight of a talent: and men blasphemed God because of the plague of the hail; for the plague thereof was exceeding great.</w:t>
            </w:r>
          </w:p>
        </w:tc>
        <w:tc>
          <w:tcPr>
            <w:tcW w:w="4590" w:type="dxa"/>
          </w:tcPr>
          <w:p w14:paraId="7990E54F" w14:textId="77777777" w:rsidR="00F10DEE" w:rsidRDefault="00F10DEE">
            <w:pPr>
              <w:pStyle w:val="NormalWeb"/>
              <w:numPr>
                <w:ilvl w:val="0"/>
                <w:numId w:val="73"/>
              </w:numPr>
              <w:shd w:val="clear" w:color="auto" w:fill="FFFFFF"/>
              <w:spacing w:before="0" w:beforeAutospacing="0" w:after="0" w:afterAutospacing="0"/>
              <w:rPr>
                <w:rFonts w:asciiTheme="minorHAnsi" w:hAnsiTheme="minorHAnsi"/>
                <w:szCs w:val="22"/>
              </w:rPr>
            </w:pPr>
            <w:r w:rsidRPr="0058612F">
              <w:rPr>
                <w:rFonts w:asciiTheme="minorHAnsi" w:hAnsiTheme="minorHAnsi"/>
                <w:szCs w:val="22"/>
              </w:rPr>
              <w:t xml:space="preserve">Jesus cried out from the cross, “It is finished”. Great earthquake divides the “Great City” into three parts (Zechariah 14: 4-5).  </w:t>
            </w:r>
          </w:p>
          <w:p w14:paraId="46B9EF8D" w14:textId="77777777" w:rsidR="00F10DEE" w:rsidRDefault="00F10DEE" w:rsidP="003A2FC0">
            <w:pPr>
              <w:pStyle w:val="NormalWeb"/>
              <w:shd w:val="clear" w:color="auto" w:fill="FFFFFF"/>
              <w:spacing w:before="0" w:beforeAutospacing="0" w:after="0" w:afterAutospacing="0"/>
              <w:rPr>
                <w:rFonts w:asciiTheme="minorHAnsi" w:hAnsiTheme="minorHAnsi"/>
                <w:szCs w:val="22"/>
              </w:rPr>
            </w:pPr>
          </w:p>
          <w:p w14:paraId="6627C49E" w14:textId="77777777" w:rsidR="00F10DEE" w:rsidRPr="00BD0AC8" w:rsidRDefault="00F10DEE">
            <w:pPr>
              <w:pStyle w:val="NormalWeb"/>
              <w:numPr>
                <w:ilvl w:val="0"/>
                <w:numId w:val="73"/>
              </w:numPr>
              <w:shd w:val="clear" w:color="auto" w:fill="FFFFFF"/>
              <w:spacing w:before="0" w:beforeAutospacing="0" w:after="0" w:afterAutospacing="0"/>
              <w:rPr>
                <w:rFonts w:asciiTheme="minorHAnsi" w:hAnsiTheme="minorHAnsi"/>
                <w:szCs w:val="22"/>
              </w:rPr>
            </w:pPr>
            <w:r w:rsidRPr="0058612F">
              <w:rPr>
                <w:rFonts w:asciiTheme="minorHAnsi" w:hAnsiTheme="minorHAnsi"/>
                <w:szCs w:val="22"/>
              </w:rPr>
              <w:t xml:space="preserve">Great hail will weigh one- hundred pounds each.  Compare Egyptian </w:t>
            </w:r>
            <w:r>
              <w:rPr>
                <w:rFonts w:asciiTheme="minorHAnsi" w:hAnsiTheme="minorHAnsi"/>
                <w:szCs w:val="22"/>
              </w:rPr>
              <w:t xml:space="preserve">plague seven in Exodus 9: 13-35; </w:t>
            </w:r>
            <w:r w:rsidRPr="008C17C3">
              <w:rPr>
                <w:rFonts w:asciiTheme="minorHAnsi" w:hAnsiTheme="minorHAnsi"/>
                <w:szCs w:val="22"/>
              </w:rPr>
              <w:t>Joshua 10:11</w:t>
            </w:r>
          </w:p>
          <w:p w14:paraId="1EAEDDC8" w14:textId="77777777" w:rsidR="00F10DEE" w:rsidRPr="008C17C3" w:rsidRDefault="00F10DEE">
            <w:pPr>
              <w:pStyle w:val="NormalWeb"/>
              <w:numPr>
                <w:ilvl w:val="0"/>
                <w:numId w:val="73"/>
              </w:numPr>
              <w:shd w:val="clear" w:color="auto" w:fill="FFFFFF"/>
              <w:spacing w:before="0" w:beforeAutospacing="0" w:after="0" w:afterAutospacing="0"/>
              <w:rPr>
                <w:rFonts w:asciiTheme="minorHAnsi" w:hAnsiTheme="minorHAnsi"/>
                <w:szCs w:val="22"/>
              </w:rPr>
            </w:pPr>
            <w:r>
              <w:rPr>
                <w:rFonts w:asciiTheme="minorHAnsi" w:hAnsiTheme="minorHAnsi"/>
                <w:szCs w:val="22"/>
              </w:rPr>
              <w:t xml:space="preserve">Levitical law commanded death by stoning on those who blaspheme.  Here we see hail (stones) from heaven.   </w:t>
            </w:r>
            <w:r w:rsidRPr="0035177B">
              <w:rPr>
                <w:rFonts w:asciiTheme="minorHAnsi" w:hAnsiTheme="minorHAnsi"/>
                <w:szCs w:val="22"/>
              </w:rPr>
              <w:t>Leviticus 24:16.</w:t>
            </w:r>
          </w:p>
          <w:p w14:paraId="357F0937" w14:textId="77777777" w:rsidR="00F10DEE" w:rsidRPr="0058612F" w:rsidRDefault="00F10DEE">
            <w:pPr>
              <w:pStyle w:val="NormalWeb"/>
              <w:numPr>
                <w:ilvl w:val="0"/>
                <w:numId w:val="73"/>
              </w:numPr>
              <w:shd w:val="clear" w:color="auto" w:fill="FFFFFF"/>
              <w:spacing w:before="0" w:beforeAutospacing="0" w:after="0" w:afterAutospacing="0"/>
              <w:rPr>
                <w:rFonts w:asciiTheme="minorHAnsi" w:hAnsiTheme="minorHAnsi"/>
                <w:szCs w:val="22"/>
              </w:rPr>
            </w:pPr>
            <w:r w:rsidRPr="0058612F">
              <w:rPr>
                <w:rFonts w:asciiTheme="minorHAnsi" w:hAnsiTheme="minorHAnsi"/>
                <w:szCs w:val="22"/>
              </w:rPr>
              <w:t>The seventh vial ends the Tribulation but sometime before the end of the Tribulation the Battle of Armageddon begins.</w:t>
            </w:r>
          </w:p>
        </w:tc>
      </w:tr>
    </w:tbl>
    <w:p w14:paraId="0CBDEFB3" w14:textId="77777777" w:rsidR="005927D9" w:rsidRDefault="005927D9" w:rsidP="009D60A2">
      <w:pPr>
        <w:jc w:val="center"/>
        <w:rPr>
          <w:rFonts w:eastAsia="Times New Roman" w:cstheme="minorHAnsi"/>
          <w:b/>
          <w:bCs/>
          <w:sz w:val="28"/>
          <w:szCs w:val="28"/>
        </w:rPr>
      </w:pPr>
    </w:p>
    <w:p w14:paraId="6790CDAC" w14:textId="77777777" w:rsidR="00F10DEE" w:rsidRDefault="00F10DEE" w:rsidP="009D60A2">
      <w:pPr>
        <w:jc w:val="center"/>
        <w:rPr>
          <w:rFonts w:eastAsia="Times New Roman" w:cstheme="minorHAnsi"/>
          <w:b/>
          <w:bCs/>
          <w:sz w:val="28"/>
          <w:szCs w:val="28"/>
        </w:rPr>
      </w:pPr>
    </w:p>
    <w:p w14:paraId="5FDCCBF6" w14:textId="77777777" w:rsidR="00F10DEE" w:rsidRDefault="00F10DEE" w:rsidP="009D60A2">
      <w:pPr>
        <w:jc w:val="center"/>
        <w:rPr>
          <w:rFonts w:eastAsia="Times New Roman" w:cstheme="minorHAnsi"/>
          <w:b/>
          <w:bCs/>
          <w:sz w:val="28"/>
          <w:szCs w:val="28"/>
        </w:rPr>
      </w:pPr>
    </w:p>
    <w:p w14:paraId="48FD7E8C" w14:textId="77777777" w:rsidR="00070537" w:rsidRDefault="00070537" w:rsidP="009D60A2">
      <w:pPr>
        <w:jc w:val="center"/>
        <w:rPr>
          <w:rFonts w:eastAsia="Times New Roman" w:cstheme="minorHAnsi"/>
          <w:b/>
          <w:bCs/>
          <w:sz w:val="28"/>
          <w:szCs w:val="28"/>
        </w:rPr>
      </w:pPr>
    </w:p>
    <w:p w14:paraId="7516DE41" w14:textId="77777777" w:rsidR="00070537" w:rsidRDefault="00070537" w:rsidP="009D60A2">
      <w:pPr>
        <w:jc w:val="center"/>
        <w:rPr>
          <w:rFonts w:eastAsia="Times New Roman" w:cstheme="minorHAnsi"/>
          <w:b/>
          <w:bCs/>
          <w:sz w:val="28"/>
          <w:szCs w:val="28"/>
        </w:rPr>
      </w:pPr>
    </w:p>
    <w:p w14:paraId="43884F6B" w14:textId="77777777" w:rsidR="00070537" w:rsidRDefault="00070537" w:rsidP="009D60A2">
      <w:pPr>
        <w:jc w:val="center"/>
        <w:rPr>
          <w:rFonts w:eastAsia="Times New Roman" w:cstheme="minorHAnsi"/>
          <w:b/>
          <w:bCs/>
          <w:sz w:val="28"/>
          <w:szCs w:val="28"/>
        </w:rPr>
      </w:pPr>
    </w:p>
    <w:p w14:paraId="592C0609" w14:textId="77777777" w:rsidR="00070537" w:rsidRDefault="00070537" w:rsidP="009D60A2">
      <w:pPr>
        <w:jc w:val="center"/>
        <w:rPr>
          <w:rFonts w:eastAsia="Times New Roman" w:cstheme="minorHAnsi"/>
          <w:b/>
          <w:bCs/>
          <w:sz w:val="28"/>
          <w:szCs w:val="28"/>
        </w:rPr>
      </w:pPr>
    </w:p>
    <w:p w14:paraId="0B28C58F" w14:textId="77777777" w:rsidR="00070537" w:rsidRDefault="00070537" w:rsidP="009D60A2">
      <w:pPr>
        <w:jc w:val="center"/>
        <w:rPr>
          <w:rFonts w:eastAsia="Times New Roman" w:cstheme="minorHAnsi"/>
          <w:b/>
          <w:bCs/>
          <w:sz w:val="28"/>
          <w:szCs w:val="28"/>
        </w:rPr>
      </w:pPr>
    </w:p>
    <w:p w14:paraId="60B71BEE" w14:textId="77777777" w:rsidR="00070537" w:rsidRDefault="00070537" w:rsidP="009D60A2">
      <w:pPr>
        <w:jc w:val="center"/>
        <w:rPr>
          <w:rFonts w:eastAsia="Times New Roman" w:cstheme="minorHAnsi"/>
          <w:b/>
          <w:bCs/>
          <w:sz w:val="28"/>
          <w:szCs w:val="28"/>
        </w:rPr>
      </w:pPr>
    </w:p>
    <w:p w14:paraId="1854E342" w14:textId="77777777" w:rsidR="00F10DEE" w:rsidRDefault="00F10DEE" w:rsidP="009D60A2">
      <w:pPr>
        <w:jc w:val="center"/>
        <w:rPr>
          <w:rFonts w:eastAsia="Times New Roman" w:cstheme="minorHAnsi"/>
          <w:b/>
          <w:bCs/>
          <w:sz w:val="28"/>
          <w:szCs w:val="28"/>
        </w:rPr>
      </w:pPr>
    </w:p>
    <w:p w14:paraId="6F874EFC" w14:textId="77777777" w:rsidR="00F10DEE" w:rsidRPr="009D60A2" w:rsidRDefault="00F10DEE" w:rsidP="009D60A2">
      <w:pPr>
        <w:jc w:val="center"/>
        <w:rPr>
          <w:rFonts w:eastAsia="Times New Roman" w:cstheme="minorHAnsi"/>
          <w:b/>
          <w:bCs/>
          <w:sz w:val="28"/>
          <w:szCs w:val="28"/>
        </w:rPr>
      </w:pPr>
    </w:p>
    <w:p w14:paraId="4352421D" w14:textId="799CBAFA" w:rsidR="00307269" w:rsidRPr="000210D9" w:rsidRDefault="00307269" w:rsidP="00307269">
      <w:pPr>
        <w:spacing w:line="480" w:lineRule="auto"/>
        <w:jc w:val="center"/>
        <w:rPr>
          <w:rFonts w:eastAsia="Times New Roman" w:cstheme="minorHAnsi"/>
          <w:b/>
          <w:bCs/>
          <w:sz w:val="28"/>
          <w:szCs w:val="28"/>
        </w:rPr>
      </w:pPr>
      <w:r w:rsidRPr="000210D9">
        <w:rPr>
          <w:rFonts w:eastAsia="Times New Roman" w:cstheme="minorHAnsi"/>
          <w:b/>
          <w:bCs/>
          <w:sz w:val="28"/>
          <w:szCs w:val="28"/>
        </w:rPr>
        <w:lastRenderedPageBreak/>
        <w:t>THE BATTLE OF ARMAGEDDON</w:t>
      </w:r>
    </w:p>
    <w:p w14:paraId="45BF300C" w14:textId="77777777" w:rsidR="00307269" w:rsidRDefault="00307269" w:rsidP="00B4369C">
      <w:pPr>
        <w:rPr>
          <w:rFonts w:eastAsia="Times New Roman" w:cstheme="minorHAnsi"/>
        </w:rPr>
      </w:pPr>
      <w:r w:rsidRPr="000210D9">
        <w:rPr>
          <w:rFonts w:eastAsia="Times New Roman" w:cstheme="minorHAnsi"/>
        </w:rPr>
        <w:t>The word Armageddon (“Har-</w:t>
      </w:r>
      <w:proofErr w:type="spellStart"/>
      <w:r w:rsidRPr="000210D9">
        <w:rPr>
          <w:rFonts w:eastAsia="Times New Roman" w:cstheme="minorHAnsi"/>
        </w:rPr>
        <w:t>Megedon</w:t>
      </w:r>
      <w:proofErr w:type="spellEnd"/>
      <w:r w:rsidRPr="000210D9">
        <w:rPr>
          <w:rFonts w:eastAsia="Times New Roman" w:cstheme="minorHAnsi"/>
        </w:rPr>
        <w:t>”) appears only once in the Bible: Revelation 16:16, “</w:t>
      </w:r>
      <w:r w:rsidRPr="000210D9">
        <w:rPr>
          <w:rFonts w:eastAsia="Times New Roman" w:cstheme="minorHAnsi"/>
          <w:color w:val="000000"/>
          <w:shd w:val="clear" w:color="auto" w:fill="FFFFFF"/>
        </w:rPr>
        <w:t>And he gathered them together into a place called in the Hebrew tongue Armageddon.”</w:t>
      </w:r>
      <w:r w:rsidRPr="000210D9">
        <w:rPr>
          <w:rFonts w:eastAsia="Times New Roman" w:cstheme="minorHAnsi"/>
        </w:rPr>
        <w:t xml:space="preserve">  It will be the deadliest and the bloodiest battle in world history and will be fought toward the end of the Tribulation.  Troops will gather at Mount Megiddo. In fact, the word Armageddon means hill or city of Megiddo.   </w:t>
      </w:r>
    </w:p>
    <w:p w14:paraId="20417E5E" w14:textId="77777777" w:rsidR="00026477" w:rsidRPr="000210D9" w:rsidRDefault="00026477" w:rsidP="00B4369C">
      <w:pPr>
        <w:rPr>
          <w:rFonts w:eastAsia="Times New Roman" w:cstheme="minorHAnsi"/>
        </w:rPr>
      </w:pPr>
    </w:p>
    <w:p w14:paraId="52A315AC" w14:textId="77777777" w:rsidR="00307269" w:rsidRPr="000210D9" w:rsidRDefault="00307269" w:rsidP="00B4369C">
      <w:pPr>
        <w:rPr>
          <w:rFonts w:eastAsia="Times New Roman" w:cstheme="minorHAnsi"/>
        </w:rPr>
      </w:pPr>
      <w:r w:rsidRPr="000210D9">
        <w:rPr>
          <w:rFonts w:eastAsia="Times New Roman" w:cstheme="minorHAnsi"/>
        </w:rPr>
        <w:t>At the beginning of the Tribulation Satan will begin to establish his throne and kingdom as a one-world government, one-world religion, and a New World Order.  The spirit of the Antichrist is already at work.   We can see the efforts in our day to make a one-world government, for example, the open borders debate, World Bank, World Health Organization, the European Union, World Trade Organization, and the United Nations.   No one will know that the Antichrist is the world ruler because he is bringing a false peace out of the chaos after the Rapture.  He will attempt to mimic Christ, the true Incarnate, but rather he is a Satan incarnate, Revelation 13.  However, at the Middle of the Tribulation he will be revealed as the Antichrist and will dominate as the world ruler.   At the beginning he has few challenges to his rule and powers but during the Tribulation the various judgments of seals, trumpets, and vials highlight that he is a fake!  Yet, Satan will think he can still win and dominate the world forever.  He will cause the world to worship the Antichrist and take the mark of the beast on either their right hand or on their forehead.</w:t>
      </w:r>
    </w:p>
    <w:p w14:paraId="5005E7D6" w14:textId="77777777" w:rsidR="00E2028D" w:rsidRDefault="00E2028D">
      <w:pPr>
        <w:pStyle w:val="ListParagraph"/>
        <w:numPr>
          <w:ilvl w:val="0"/>
          <w:numId w:val="25"/>
        </w:numPr>
        <w:rPr>
          <w:rFonts w:eastAsia="Times New Roman" w:cstheme="minorHAnsi"/>
        </w:rPr>
      </w:pPr>
      <w:r w:rsidRPr="000210D9">
        <w:rPr>
          <w:rFonts w:eastAsia="Times New Roman" w:cstheme="minorHAnsi"/>
        </w:rPr>
        <w:t>Revelation 13:16, “</w:t>
      </w:r>
      <w:r w:rsidRPr="000210D9">
        <w:rPr>
          <w:rFonts w:eastAsia="Times New Roman" w:cstheme="minorHAnsi"/>
          <w:color w:val="000000"/>
          <w:shd w:val="clear" w:color="auto" w:fill="FFFFFF"/>
        </w:rPr>
        <w:t xml:space="preserve">And he </w:t>
      </w:r>
      <w:proofErr w:type="spellStart"/>
      <w:r w:rsidRPr="000210D9">
        <w:rPr>
          <w:rFonts w:eastAsia="Times New Roman" w:cstheme="minorHAnsi"/>
          <w:color w:val="000000"/>
          <w:shd w:val="clear" w:color="auto" w:fill="FFFFFF"/>
        </w:rPr>
        <w:t>causeth</w:t>
      </w:r>
      <w:proofErr w:type="spellEnd"/>
      <w:r w:rsidRPr="000210D9">
        <w:rPr>
          <w:rFonts w:eastAsia="Times New Roman" w:cstheme="minorHAnsi"/>
          <w:color w:val="000000"/>
          <w:shd w:val="clear" w:color="auto" w:fill="FFFFFF"/>
        </w:rPr>
        <w:t xml:space="preserve"> all, both small and great, rich and poor, free and bond, to receive a mark in their right hand, or in their foreheads:”</w:t>
      </w:r>
      <w:r w:rsidRPr="000210D9">
        <w:rPr>
          <w:rFonts w:eastAsia="Times New Roman" w:cstheme="minorHAnsi"/>
        </w:rPr>
        <w:t xml:space="preserve"> </w:t>
      </w:r>
    </w:p>
    <w:p w14:paraId="46D36485" w14:textId="77777777" w:rsidR="002B6EAB" w:rsidRPr="000210D9" w:rsidRDefault="002B6EAB" w:rsidP="002B6EAB">
      <w:pPr>
        <w:pStyle w:val="ListParagraph"/>
        <w:rPr>
          <w:rFonts w:eastAsia="Times New Roman" w:cstheme="minorHAnsi"/>
        </w:rPr>
      </w:pPr>
    </w:p>
    <w:p w14:paraId="0D9BDB28" w14:textId="77777777" w:rsidR="00E2028D" w:rsidRPr="000210D9" w:rsidRDefault="00E2028D" w:rsidP="002B6EAB">
      <w:pPr>
        <w:rPr>
          <w:rFonts w:eastAsia="Times New Roman" w:cstheme="minorHAnsi"/>
        </w:rPr>
      </w:pPr>
      <w:r w:rsidRPr="000210D9">
        <w:rPr>
          <w:rFonts w:eastAsia="Times New Roman" w:cstheme="minorHAnsi"/>
        </w:rPr>
        <w:t xml:space="preserve">He will still believe that he is God and that he will be forever.  But God will return with His saints and Holy angels at the Battle of Armageddon toward the end of the Tribulation, which will mark the beginning of the Second Coming of Jesus Christ.  He will come as a fierce warrior, like a lion instead of a lamb, to demonstrate His complete and awesome power and wrath over the enemy and upon those who rejected Him. </w:t>
      </w:r>
    </w:p>
    <w:p w14:paraId="2F333BEA" w14:textId="77777777" w:rsidR="00E2028D" w:rsidRDefault="00E2028D">
      <w:pPr>
        <w:pStyle w:val="NormalWeb"/>
        <w:numPr>
          <w:ilvl w:val="0"/>
          <w:numId w:val="25"/>
        </w:numPr>
        <w:shd w:val="clear" w:color="auto" w:fill="FFFFFF"/>
        <w:spacing w:before="0" w:beforeAutospacing="0" w:after="0" w:afterAutospacing="0"/>
        <w:rPr>
          <w:rStyle w:val="text"/>
          <w:rFonts w:asciiTheme="minorHAnsi" w:hAnsiTheme="minorHAnsi" w:cstheme="minorHAnsi"/>
          <w:color w:val="000000"/>
          <w:sz w:val="24"/>
          <w:szCs w:val="24"/>
        </w:rPr>
      </w:pPr>
      <w:r w:rsidRPr="000210D9">
        <w:rPr>
          <w:rFonts w:asciiTheme="minorHAnsi" w:eastAsia="Times New Roman" w:hAnsiTheme="minorHAnsi" w:cstheme="minorHAnsi"/>
          <w:sz w:val="24"/>
          <w:szCs w:val="24"/>
        </w:rPr>
        <w:t>Revelation 16:13-21, “</w:t>
      </w:r>
      <w:r w:rsidRPr="000210D9">
        <w:rPr>
          <w:rStyle w:val="text"/>
          <w:rFonts w:asciiTheme="minorHAnsi" w:hAnsiTheme="minorHAnsi" w:cstheme="minorHAnsi"/>
          <w:bCs/>
          <w:color w:val="000000"/>
          <w:sz w:val="24"/>
          <w:szCs w:val="24"/>
          <w:vertAlign w:val="superscript"/>
        </w:rPr>
        <w:t>13</w:t>
      </w:r>
      <w:r w:rsidRPr="000210D9">
        <w:rPr>
          <w:rStyle w:val="text"/>
          <w:rFonts w:asciiTheme="minorHAnsi" w:hAnsiTheme="minorHAnsi" w:cstheme="minorHAnsi"/>
          <w:color w:val="000000"/>
          <w:sz w:val="24"/>
          <w:szCs w:val="24"/>
        </w:rPr>
        <w:t xml:space="preserve">And I saw three unclean spirits like frogs come out of the mouth of the dragon, and out of the mouth of the beast, and out of the mouth of the false prophet. </w:t>
      </w:r>
      <w:r w:rsidRPr="000210D9">
        <w:rPr>
          <w:rStyle w:val="text"/>
          <w:rFonts w:asciiTheme="minorHAnsi" w:hAnsiTheme="minorHAnsi" w:cstheme="minorHAnsi"/>
          <w:bCs/>
          <w:color w:val="000000"/>
          <w:sz w:val="24"/>
          <w:szCs w:val="24"/>
          <w:vertAlign w:val="superscript"/>
        </w:rPr>
        <w:t>14</w:t>
      </w:r>
      <w:r w:rsidRPr="000210D9">
        <w:rPr>
          <w:rStyle w:val="text"/>
          <w:rFonts w:asciiTheme="minorHAnsi" w:hAnsiTheme="minorHAnsi" w:cstheme="minorHAnsi"/>
          <w:color w:val="000000"/>
          <w:sz w:val="24"/>
          <w:szCs w:val="24"/>
        </w:rPr>
        <w:t>For they are the spirits of devils, working miracles, which go forth unto the kings of the earth and of the whole world, to gather them to the battle of that great day of God Almighty.</w:t>
      </w:r>
      <w:r w:rsidRPr="000210D9">
        <w:rPr>
          <w:rFonts w:asciiTheme="minorHAnsi" w:hAnsiTheme="minorHAnsi" w:cstheme="minorHAnsi"/>
          <w:color w:val="000000"/>
          <w:sz w:val="24"/>
          <w:szCs w:val="24"/>
        </w:rPr>
        <w:t xml:space="preserve"> </w:t>
      </w:r>
      <w:r w:rsidRPr="000210D9">
        <w:rPr>
          <w:rStyle w:val="text"/>
          <w:rFonts w:asciiTheme="minorHAnsi" w:hAnsiTheme="minorHAnsi" w:cstheme="minorHAnsi"/>
          <w:bCs/>
          <w:color w:val="000000"/>
          <w:sz w:val="24"/>
          <w:szCs w:val="24"/>
          <w:vertAlign w:val="superscript"/>
        </w:rPr>
        <w:t>15</w:t>
      </w:r>
      <w:r w:rsidRPr="000210D9">
        <w:rPr>
          <w:rStyle w:val="text"/>
          <w:rFonts w:asciiTheme="minorHAnsi" w:hAnsiTheme="minorHAnsi" w:cstheme="minorHAnsi"/>
          <w:color w:val="000000"/>
          <w:sz w:val="24"/>
          <w:szCs w:val="24"/>
        </w:rPr>
        <w:t xml:space="preserve">Behold, I come as a thief. Blessed is he that </w:t>
      </w:r>
      <w:proofErr w:type="spellStart"/>
      <w:r w:rsidRPr="000210D9">
        <w:rPr>
          <w:rStyle w:val="text"/>
          <w:rFonts w:asciiTheme="minorHAnsi" w:hAnsiTheme="minorHAnsi" w:cstheme="minorHAnsi"/>
          <w:color w:val="000000"/>
          <w:sz w:val="24"/>
          <w:szCs w:val="24"/>
        </w:rPr>
        <w:t>watcheth</w:t>
      </w:r>
      <w:proofErr w:type="spellEnd"/>
      <w:r w:rsidRPr="000210D9">
        <w:rPr>
          <w:rStyle w:val="text"/>
          <w:rFonts w:asciiTheme="minorHAnsi" w:hAnsiTheme="minorHAnsi" w:cstheme="minorHAnsi"/>
          <w:color w:val="000000"/>
          <w:sz w:val="24"/>
          <w:szCs w:val="24"/>
        </w:rPr>
        <w:t xml:space="preserve">, and </w:t>
      </w:r>
      <w:proofErr w:type="spellStart"/>
      <w:r w:rsidRPr="000210D9">
        <w:rPr>
          <w:rStyle w:val="text"/>
          <w:rFonts w:asciiTheme="minorHAnsi" w:hAnsiTheme="minorHAnsi" w:cstheme="minorHAnsi"/>
          <w:color w:val="000000"/>
          <w:sz w:val="24"/>
          <w:szCs w:val="24"/>
        </w:rPr>
        <w:t>keepeth</w:t>
      </w:r>
      <w:proofErr w:type="spellEnd"/>
      <w:r w:rsidRPr="000210D9">
        <w:rPr>
          <w:rStyle w:val="text"/>
          <w:rFonts w:asciiTheme="minorHAnsi" w:hAnsiTheme="minorHAnsi" w:cstheme="minorHAnsi"/>
          <w:color w:val="000000"/>
          <w:sz w:val="24"/>
          <w:szCs w:val="24"/>
        </w:rPr>
        <w:t xml:space="preserve"> his garments, lest he walk naked, and they see his shame.</w:t>
      </w:r>
      <w:r w:rsidRPr="000210D9">
        <w:rPr>
          <w:rFonts w:asciiTheme="minorHAnsi" w:hAnsiTheme="minorHAnsi" w:cstheme="minorHAnsi"/>
          <w:color w:val="000000"/>
          <w:sz w:val="24"/>
          <w:szCs w:val="24"/>
        </w:rPr>
        <w:t xml:space="preserve"> </w:t>
      </w:r>
      <w:r w:rsidRPr="000210D9">
        <w:rPr>
          <w:rStyle w:val="text"/>
          <w:rFonts w:asciiTheme="minorHAnsi" w:hAnsiTheme="minorHAnsi" w:cstheme="minorHAnsi"/>
          <w:bCs/>
          <w:color w:val="000000"/>
          <w:sz w:val="24"/>
          <w:szCs w:val="24"/>
          <w:vertAlign w:val="superscript"/>
        </w:rPr>
        <w:t>16</w:t>
      </w:r>
      <w:r w:rsidRPr="000210D9">
        <w:rPr>
          <w:rStyle w:val="text"/>
          <w:rFonts w:asciiTheme="minorHAnsi" w:hAnsiTheme="minorHAnsi" w:cstheme="minorHAnsi"/>
          <w:color w:val="000000"/>
          <w:sz w:val="24"/>
          <w:szCs w:val="24"/>
        </w:rPr>
        <w:t>And he gathered them together into a place called in the Hebrew tongue Armageddon.</w:t>
      </w:r>
      <w:r w:rsidRPr="000210D9">
        <w:rPr>
          <w:rFonts w:asciiTheme="minorHAnsi" w:hAnsiTheme="minorHAnsi" w:cstheme="minorHAnsi"/>
          <w:color w:val="000000"/>
          <w:sz w:val="24"/>
          <w:szCs w:val="24"/>
        </w:rPr>
        <w:t xml:space="preserve"> </w:t>
      </w:r>
      <w:r w:rsidRPr="000210D9">
        <w:rPr>
          <w:rStyle w:val="text"/>
          <w:rFonts w:asciiTheme="minorHAnsi" w:hAnsiTheme="minorHAnsi" w:cstheme="minorHAnsi"/>
          <w:bCs/>
          <w:color w:val="000000"/>
          <w:sz w:val="24"/>
          <w:szCs w:val="24"/>
          <w:vertAlign w:val="superscript"/>
        </w:rPr>
        <w:t>17</w:t>
      </w:r>
      <w:r w:rsidRPr="000210D9">
        <w:rPr>
          <w:rStyle w:val="text"/>
          <w:rFonts w:asciiTheme="minorHAnsi" w:hAnsiTheme="minorHAnsi" w:cstheme="minorHAnsi"/>
          <w:color w:val="000000"/>
          <w:sz w:val="24"/>
          <w:szCs w:val="24"/>
        </w:rPr>
        <w:t xml:space="preserve">And the seventh angel poured out his vial into the air; and there came a great voice out of the temple of heaven, from the throne, saying, </w:t>
      </w:r>
      <w:proofErr w:type="gramStart"/>
      <w:r w:rsidRPr="000210D9">
        <w:rPr>
          <w:rStyle w:val="text"/>
          <w:rFonts w:asciiTheme="minorHAnsi" w:hAnsiTheme="minorHAnsi" w:cstheme="minorHAnsi"/>
          <w:color w:val="000000"/>
          <w:sz w:val="24"/>
          <w:szCs w:val="24"/>
        </w:rPr>
        <w:t>It</w:t>
      </w:r>
      <w:proofErr w:type="gramEnd"/>
      <w:r w:rsidRPr="000210D9">
        <w:rPr>
          <w:rStyle w:val="text"/>
          <w:rFonts w:asciiTheme="minorHAnsi" w:hAnsiTheme="minorHAnsi" w:cstheme="minorHAnsi"/>
          <w:color w:val="000000"/>
          <w:sz w:val="24"/>
          <w:szCs w:val="24"/>
        </w:rPr>
        <w:t xml:space="preserve"> is done</w:t>
      </w:r>
      <w:proofErr w:type="gramStart"/>
      <w:r w:rsidRPr="000210D9">
        <w:rPr>
          <w:rStyle w:val="text"/>
          <w:rFonts w:asciiTheme="minorHAnsi" w:hAnsiTheme="minorHAnsi" w:cstheme="minorHAnsi"/>
          <w:color w:val="000000"/>
          <w:sz w:val="24"/>
          <w:szCs w:val="24"/>
        </w:rPr>
        <w:t>.</w:t>
      </w:r>
      <w:proofErr w:type="gramEnd"/>
      <w:r w:rsidRPr="000210D9">
        <w:rPr>
          <w:rFonts w:asciiTheme="minorHAnsi" w:hAnsiTheme="minorHAnsi" w:cstheme="minorHAnsi"/>
          <w:color w:val="000000"/>
          <w:sz w:val="24"/>
          <w:szCs w:val="24"/>
        </w:rPr>
        <w:t xml:space="preserve"> </w:t>
      </w:r>
      <w:r w:rsidRPr="000210D9">
        <w:rPr>
          <w:rStyle w:val="text"/>
          <w:rFonts w:asciiTheme="minorHAnsi" w:hAnsiTheme="minorHAnsi" w:cstheme="minorHAnsi"/>
          <w:bCs/>
          <w:color w:val="000000"/>
          <w:sz w:val="24"/>
          <w:szCs w:val="24"/>
          <w:vertAlign w:val="superscript"/>
        </w:rPr>
        <w:t>18</w:t>
      </w:r>
      <w:r w:rsidRPr="000210D9">
        <w:rPr>
          <w:rStyle w:val="text"/>
          <w:rFonts w:asciiTheme="minorHAnsi" w:hAnsiTheme="minorHAnsi" w:cstheme="minorHAnsi"/>
          <w:color w:val="000000"/>
          <w:sz w:val="24"/>
          <w:szCs w:val="24"/>
        </w:rPr>
        <w:t>And there were voices, and thunders, and lightnings; and there was a great earthquake, such as was not since men were upon the earth, so mighty an earthquake, and so great.</w:t>
      </w:r>
      <w:r w:rsidRPr="000210D9">
        <w:rPr>
          <w:rFonts w:asciiTheme="minorHAnsi" w:hAnsiTheme="minorHAnsi" w:cstheme="minorHAnsi"/>
          <w:color w:val="000000"/>
          <w:sz w:val="24"/>
          <w:szCs w:val="24"/>
        </w:rPr>
        <w:t xml:space="preserve"> </w:t>
      </w:r>
      <w:r w:rsidRPr="000210D9">
        <w:rPr>
          <w:rStyle w:val="text"/>
          <w:rFonts w:asciiTheme="minorHAnsi" w:hAnsiTheme="minorHAnsi" w:cstheme="minorHAnsi"/>
          <w:bCs/>
          <w:color w:val="000000"/>
          <w:sz w:val="24"/>
          <w:szCs w:val="24"/>
          <w:vertAlign w:val="superscript"/>
        </w:rPr>
        <w:t>19</w:t>
      </w:r>
      <w:r w:rsidRPr="000210D9">
        <w:rPr>
          <w:rStyle w:val="text"/>
          <w:rFonts w:asciiTheme="minorHAnsi" w:hAnsiTheme="minorHAnsi" w:cstheme="minorHAnsi"/>
          <w:color w:val="000000"/>
          <w:sz w:val="24"/>
          <w:szCs w:val="24"/>
        </w:rPr>
        <w:t xml:space="preserve">And the great city was divided into three parts, and the cities of the </w:t>
      </w:r>
      <w:proofErr w:type="spellStart"/>
      <w:r w:rsidRPr="000210D9">
        <w:rPr>
          <w:rStyle w:val="text"/>
          <w:rFonts w:asciiTheme="minorHAnsi" w:hAnsiTheme="minorHAnsi" w:cstheme="minorHAnsi"/>
          <w:color w:val="000000"/>
          <w:sz w:val="24"/>
          <w:szCs w:val="24"/>
        </w:rPr>
        <w:t>nations</w:t>
      </w:r>
      <w:proofErr w:type="spellEnd"/>
      <w:r w:rsidRPr="000210D9">
        <w:rPr>
          <w:rStyle w:val="text"/>
          <w:rFonts w:asciiTheme="minorHAnsi" w:hAnsiTheme="minorHAnsi" w:cstheme="minorHAnsi"/>
          <w:color w:val="000000"/>
          <w:sz w:val="24"/>
          <w:szCs w:val="24"/>
        </w:rPr>
        <w:t xml:space="preserve"> fell: and great Babylon came in remembrance before God, to give unto her the cup of the wine of the fierceness of his wrath.</w:t>
      </w:r>
      <w:r w:rsidRPr="000210D9">
        <w:rPr>
          <w:rFonts w:asciiTheme="minorHAnsi" w:hAnsiTheme="minorHAnsi" w:cstheme="minorHAnsi"/>
          <w:color w:val="000000"/>
          <w:sz w:val="24"/>
          <w:szCs w:val="24"/>
        </w:rPr>
        <w:t xml:space="preserve"> </w:t>
      </w:r>
      <w:r w:rsidRPr="000210D9">
        <w:rPr>
          <w:rStyle w:val="text"/>
          <w:rFonts w:asciiTheme="minorHAnsi" w:hAnsiTheme="minorHAnsi" w:cstheme="minorHAnsi"/>
          <w:bCs/>
          <w:color w:val="000000"/>
          <w:sz w:val="24"/>
          <w:szCs w:val="24"/>
          <w:vertAlign w:val="superscript"/>
        </w:rPr>
        <w:t>20</w:t>
      </w:r>
      <w:r w:rsidRPr="000210D9">
        <w:rPr>
          <w:rStyle w:val="text"/>
          <w:rFonts w:asciiTheme="minorHAnsi" w:hAnsiTheme="minorHAnsi" w:cstheme="minorHAnsi"/>
          <w:color w:val="000000"/>
          <w:sz w:val="24"/>
          <w:szCs w:val="24"/>
        </w:rPr>
        <w:t>And every island fled away, and the mountains were not found.</w:t>
      </w:r>
      <w:r w:rsidRPr="000210D9">
        <w:rPr>
          <w:rFonts w:asciiTheme="minorHAnsi" w:hAnsiTheme="minorHAnsi" w:cstheme="minorHAnsi"/>
          <w:color w:val="000000"/>
          <w:sz w:val="24"/>
          <w:szCs w:val="24"/>
        </w:rPr>
        <w:t xml:space="preserve"> </w:t>
      </w:r>
      <w:r w:rsidRPr="000210D9">
        <w:rPr>
          <w:rStyle w:val="text"/>
          <w:rFonts w:asciiTheme="minorHAnsi" w:hAnsiTheme="minorHAnsi" w:cstheme="minorHAnsi"/>
          <w:bCs/>
          <w:color w:val="000000"/>
          <w:sz w:val="24"/>
          <w:szCs w:val="24"/>
          <w:vertAlign w:val="superscript"/>
        </w:rPr>
        <w:t>21</w:t>
      </w:r>
      <w:r w:rsidRPr="000210D9">
        <w:rPr>
          <w:rStyle w:val="text"/>
          <w:rFonts w:asciiTheme="minorHAnsi" w:hAnsiTheme="minorHAnsi" w:cstheme="minorHAnsi"/>
          <w:color w:val="000000"/>
          <w:sz w:val="24"/>
          <w:szCs w:val="24"/>
        </w:rPr>
        <w:t xml:space="preserve">And there fell upon men a great hail out of heaven, every stone about the weight of a talent: and men blasphemed God because of the plague of the hail; for the plague thereof was exceeding great.”  </w:t>
      </w:r>
    </w:p>
    <w:p w14:paraId="531A9E06" w14:textId="77777777" w:rsidR="004E163E" w:rsidRPr="000210D9" w:rsidRDefault="004E163E" w:rsidP="004E163E">
      <w:pPr>
        <w:pStyle w:val="NormalWeb"/>
        <w:shd w:val="clear" w:color="auto" w:fill="FFFFFF"/>
        <w:spacing w:before="0" w:beforeAutospacing="0" w:after="0" w:afterAutospacing="0"/>
        <w:ind w:left="720"/>
        <w:rPr>
          <w:rStyle w:val="text"/>
          <w:rFonts w:asciiTheme="minorHAnsi" w:hAnsiTheme="minorHAnsi" w:cstheme="minorHAnsi"/>
          <w:color w:val="000000"/>
          <w:sz w:val="24"/>
          <w:szCs w:val="24"/>
        </w:rPr>
      </w:pPr>
    </w:p>
    <w:p w14:paraId="5B8E4431" w14:textId="77777777" w:rsidR="00E2028D" w:rsidRPr="000210D9" w:rsidRDefault="00E2028D" w:rsidP="00B4369C">
      <w:pPr>
        <w:pStyle w:val="NormalWeb"/>
        <w:shd w:val="clear" w:color="auto" w:fill="FFFFFF"/>
        <w:spacing w:before="0" w:beforeAutospacing="0" w:after="0" w:afterAutospacing="0"/>
        <w:rPr>
          <w:rStyle w:val="text"/>
          <w:rFonts w:asciiTheme="minorHAnsi" w:hAnsiTheme="minorHAnsi" w:cstheme="minorHAnsi"/>
          <w:color w:val="000000"/>
          <w:sz w:val="24"/>
          <w:szCs w:val="24"/>
        </w:rPr>
      </w:pPr>
      <w:r w:rsidRPr="000210D9">
        <w:rPr>
          <w:rStyle w:val="text"/>
          <w:rFonts w:asciiTheme="minorHAnsi" w:hAnsiTheme="minorHAnsi" w:cstheme="minorHAnsi"/>
          <w:color w:val="000000"/>
          <w:sz w:val="24"/>
          <w:szCs w:val="24"/>
        </w:rPr>
        <w:t xml:space="preserve">Zechariah told of this battle in Zechariah 14:1-3. </w:t>
      </w:r>
    </w:p>
    <w:p w14:paraId="7BDAF0E0" w14:textId="77777777" w:rsidR="00E2028D" w:rsidRDefault="00E2028D">
      <w:pPr>
        <w:pStyle w:val="chapter-2"/>
        <w:numPr>
          <w:ilvl w:val="0"/>
          <w:numId w:val="25"/>
        </w:numPr>
        <w:shd w:val="clear" w:color="auto" w:fill="FFFFFF"/>
        <w:spacing w:before="0" w:beforeAutospacing="0" w:after="0" w:afterAutospacing="0"/>
        <w:rPr>
          <w:rStyle w:val="text"/>
          <w:rFonts w:asciiTheme="minorHAnsi" w:hAnsiTheme="minorHAnsi" w:cstheme="minorHAnsi"/>
          <w:color w:val="000000"/>
          <w:sz w:val="24"/>
          <w:szCs w:val="24"/>
        </w:rPr>
      </w:pPr>
      <w:r w:rsidRPr="000210D9">
        <w:rPr>
          <w:rStyle w:val="text"/>
          <w:rFonts w:asciiTheme="minorHAnsi" w:hAnsiTheme="minorHAnsi" w:cstheme="minorHAnsi"/>
          <w:color w:val="000000"/>
          <w:sz w:val="24"/>
          <w:szCs w:val="24"/>
        </w:rPr>
        <w:t>Zechariah 14:1-3, “</w:t>
      </w:r>
      <w:r w:rsidRPr="000210D9">
        <w:rPr>
          <w:rStyle w:val="text"/>
          <w:rFonts w:asciiTheme="minorHAnsi" w:hAnsiTheme="minorHAnsi" w:cstheme="minorHAnsi"/>
          <w:color w:val="000000"/>
          <w:sz w:val="24"/>
          <w:szCs w:val="24"/>
          <w:vertAlign w:val="superscript"/>
        </w:rPr>
        <w:t>1</w:t>
      </w:r>
      <w:r w:rsidRPr="000210D9">
        <w:rPr>
          <w:rStyle w:val="text"/>
          <w:rFonts w:asciiTheme="minorHAnsi" w:hAnsiTheme="minorHAnsi" w:cstheme="minorHAnsi"/>
          <w:color w:val="000000"/>
          <w:sz w:val="24"/>
          <w:szCs w:val="24"/>
        </w:rPr>
        <w:t>Behold, the day of the </w:t>
      </w:r>
      <w:r w:rsidRPr="000210D9">
        <w:rPr>
          <w:rStyle w:val="small-caps"/>
          <w:rFonts w:asciiTheme="minorHAnsi" w:hAnsiTheme="minorHAnsi" w:cstheme="minorHAnsi"/>
          <w:smallCaps/>
          <w:color w:val="000000"/>
          <w:sz w:val="24"/>
          <w:szCs w:val="24"/>
        </w:rPr>
        <w:t>Lord</w:t>
      </w:r>
      <w:r w:rsidRPr="000210D9">
        <w:rPr>
          <w:rStyle w:val="text"/>
          <w:rFonts w:asciiTheme="minorHAnsi" w:hAnsiTheme="minorHAnsi" w:cstheme="minorHAnsi"/>
          <w:color w:val="000000"/>
          <w:sz w:val="24"/>
          <w:szCs w:val="24"/>
        </w:rPr>
        <w:t xml:space="preserve"> cometh, and thy spoil shall be divided in the midst of thee. </w:t>
      </w:r>
      <w:r w:rsidRPr="000210D9">
        <w:rPr>
          <w:rStyle w:val="text"/>
          <w:rFonts w:asciiTheme="minorHAnsi" w:hAnsiTheme="minorHAnsi" w:cstheme="minorHAnsi"/>
          <w:bCs/>
          <w:color w:val="000000"/>
          <w:sz w:val="24"/>
          <w:szCs w:val="24"/>
          <w:vertAlign w:val="superscript"/>
        </w:rPr>
        <w:t>2</w:t>
      </w:r>
      <w:r w:rsidRPr="000210D9">
        <w:rPr>
          <w:rStyle w:val="text"/>
          <w:rFonts w:asciiTheme="minorHAnsi" w:hAnsiTheme="minorHAnsi" w:cstheme="minorHAnsi"/>
          <w:color w:val="000000"/>
          <w:sz w:val="24"/>
          <w:szCs w:val="24"/>
        </w:rPr>
        <w:t xml:space="preserve">For I will gather all nations against Jerusalem to battle; and the city shall be taken, </w:t>
      </w:r>
      <w:r w:rsidRPr="000210D9">
        <w:rPr>
          <w:rStyle w:val="text"/>
          <w:rFonts w:asciiTheme="minorHAnsi" w:hAnsiTheme="minorHAnsi" w:cstheme="minorHAnsi"/>
          <w:color w:val="000000"/>
          <w:sz w:val="24"/>
          <w:szCs w:val="24"/>
        </w:rPr>
        <w:lastRenderedPageBreak/>
        <w:t xml:space="preserve">and the houses rifled, and the women ravished; and half of the city shall go forth into captivity, and the residue of the people shall not be cut off from the city. </w:t>
      </w:r>
      <w:r w:rsidRPr="000210D9">
        <w:rPr>
          <w:rStyle w:val="text"/>
          <w:rFonts w:asciiTheme="minorHAnsi" w:hAnsiTheme="minorHAnsi" w:cstheme="minorHAnsi"/>
          <w:bCs/>
          <w:color w:val="000000"/>
          <w:sz w:val="24"/>
          <w:szCs w:val="24"/>
          <w:vertAlign w:val="superscript"/>
        </w:rPr>
        <w:t>3</w:t>
      </w:r>
      <w:r w:rsidRPr="000210D9">
        <w:rPr>
          <w:rStyle w:val="text"/>
          <w:rFonts w:asciiTheme="minorHAnsi" w:hAnsiTheme="minorHAnsi" w:cstheme="minorHAnsi"/>
          <w:color w:val="000000"/>
          <w:sz w:val="24"/>
          <w:szCs w:val="24"/>
        </w:rPr>
        <w:t>Then shall the </w:t>
      </w:r>
      <w:r w:rsidRPr="000210D9">
        <w:rPr>
          <w:rStyle w:val="small-caps"/>
          <w:rFonts w:asciiTheme="minorHAnsi" w:hAnsiTheme="minorHAnsi" w:cstheme="minorHAnsi"/>
          <w:smallCaps/>
          <w:color w:val="000000"/>
          <w:sz w:val="24"/>
          <w:szCs w:val="24"/>
        </w:rPr>
        <w:t>Lord</w:t>
      </w:r>
      <w:r w:rsidRPr="000210D9">
        <w:rPr>
          <w:rStyle w:val="text"/>
          <w:rFonts w:asciiTheme="minorHAnsi" w:hAnsiTheme="minorHAnsi" w:cstheme="minorHAnsi"/>
          <w:color w:val="000000"/>
          <w:sz w:val="24"/>
          <w:szCs w:val="24"/>
        </w:rPr>
        <w:t xml:space="preserve"> go forth, and fight against those nations, as when he fought in the day of battle.”  </w:t>
      </w:r>
    </w:p>
    <w:p w14:paraId="46BAD895" w14:textId="77777777" w:rsidR="004E163E" w:rsidRPr="000210D9" w:rsidRDefault="004E163E" w:rsidP="004E163E">
      <w:pPr>
        <w:pStyle w:val="chapter-2"/>
        <w:shd w:val="clear" w:color="auto" w:fill="FFFFFF"/>
        <w:spacing w:before="0" w:beforeAutospacing="0" w:after="0" w:afterAutospacing="0"/>
        <w:ind w:left="720"/>
        <w:rPr>
          <w:rStyle w:val="text"/>
          <w:rFonts w:asciiTheme="minorHAnsi" w:hAnsiTheme="minorHAnsi" w:cstheme="minorHAnsi"/>
          <w:color w:val="000000"/>
          <w:sz w:val="24"/>
          <w:szCs w:val="24"/>
        </w:rPr>
      </w:pPr>
    </w:p>
    <w:p w14:paraId="1957C2DB" w14:textId="7B9A1563" w:rsidR="00E2028D" w:rsidRPr="000210D9" w:rsidRDefault="00E2028D" w:rsidP="00B4369C">
      <w:pPr>
        <w:tabs>
          <w:tab w:val="left" w:pos="360"/>
          <w:tab w:val="left" w:pos="450"/>
          <w:tab w:val="left" w:pos="540"/>
        </w:tabs>
        <w:rPr>
          <w:rFonts w:eastAsia="Times New Roman" w:cstheme="minorHAnsi"/>
        </w:rPr>
      </w:pPr>
      <w:r w:rsidRPr="000210D9">
        <w:rPr>
          <w:rFonts w:eastAsia="Times New Roman" w:cstheme="minorHAnsi"/>
        </w:rPr>
        <w:t xml:space="preserve">The events of the Battle of Armageddon end the Tribulation.  The armies of the Antichrist will be destroyed.  The Antichrist and False Prophet will be captured and cast into the Lake of Fire.  All nations of the world will be called to gather at Mount Megiddo.  The entire world will be involved.  The blood of this battle will run for a thousand and six hundred furlongs or two hundred miles and will be up to the horses’ bridles.  This battle concludes the Tribulation and begins the Second Coming of Jesus.  He will come on a white horse, eyes with flames of fire, and He will wear many crowns on His head as the Victor!  He will come </w:t>
      </w:r>
      <w:r w:rsidRPr="000210D9">
        <w:rPr>
          <w:rFonts w:eastAsia="Times New Roman" w:cstheme="minorHAnsi"/>
          <w:u w:val="single"/>
        </w:rPr>
        <w:t>with</w:t>
      </w:r>
      <w:r w:rsidRPr="000210D9">
        <w:rPr>
          <w:rFonts w:eastAsia="Times New Roman" w:cstheme="minorHAnsi"/>
        </w:rPr>
        <w:t xml:space="preserve"> His saints unlike at the Rapture where He will come </w:t>
      </w:r>
      <w:r w:rsidRPr="000210D9">
        <w:rPr>
          <w:rFonts w:eastAsia="Times New Roman" w:cstheme="minorHAnsi"/>
          <w:u w:val="single"/>
        </w:rPr>
        <w:t>for</w:t>
      </w:r>
      <w:r w:rsidRPr="000210D9">
        <w:rPr>
          <w:rFonts w:eastAsia="Times New Roman" w:cstheme="minorHAnsi"/>
        </w:rPr>
        <w:t xml:space="preserve"> the saints. </w:t>
      </w:r>
    </w:p>
    <w:p w14:paraId="56DAFA3D" w14:textId="2A18A820" w:rsidR="00E2028D" w:rsidRPr="000210D9" w:rsidRDefault="00E2028D">
      <w:pPr>
        <w:pStyle w:val="ListParagraph"/>
        <w:numPr>
          <w:ilvl w:val="0"/>
          <w:numId w:val="25"/>
        </w:numPr>
        <w:tabs>
          <w:tab w:val="left" w:pos="360"/>
          <w:tab w:val="left" w:pos="450"/>
          <w:tab w:val="left" w:pos="540"/>
        </w:tabs>
        <w:rPr>
          <w:rFonts w:eastAsia="Times New Roman" w:cstheme="minorHAnsi"/>
        </w:rPr>
      </w:pPr>
      <w:r w:rsidRPr="000210D9">
        <w:rPr>
          <w:rStyle w:val="text"/>
          <w:rFonts w:cstheme="minorHAnsi"/>
          <w:color w:val="000000"/>
        </w:rPr>
        <w:t xml:space="preserve">   Revelation 14:14-20,</w:t>
      </w:r>
      <w:r w:rsidRPr="000210D9">
        <w:rPr>
          <w:rFonts w:cstheme="minorHAnsi"/>
          <w:bCs/>
          <w:color w:val="000000"/>
          <w:vertAlign w:val="superscript"/>
        </w:rPr>
        <w:t>“14</w:t>
      </w:r>
      <w:r w:rsidRPr="000210D9">
        <w:rPr>
          <w:rFonts w:cstheme="minorHAnsi"/>
          <w:color w:val="000000"/>
        </w:rPr>
        <w:t>And I looked, and behold a white cloud, and upon the cloud one sat like unto the Son of man, having on his head a golden crown, and in his hand a sharp sickle.</w:t>
      </w:r>
      <w:r w:rsidRPr="000210D9">
        <w:rPr>
          <w:rFonts w:cstheme="minorHAnsi"/>
          <w:bCs/>
          <w:color w:val="000000"/>
          <w:vertAlign w:val="superscript"/>
        </w:rPr>
        <w:t>15</w:t>
      </w:r>
      <w:r w:rsidRPr="000210D9">
        <w:rPr>
          <w:rFonts w:cstheme="minorHAnsi"/>
          <w:color w:val="000000"/>
        </w:rPr>
        <w:t>And another angel came out of the temple, crying with a loud voice to him that sat on the cloud, Thrust in thy sickle, and reap: for the time is come for thee to reap; for the harvest of the earth is ripe.</w:t>
      </w:r>
      <w:r w:rsidRPr="000210D9">
        <w:rPr>
          <w:rFonts w:cstheme="minorHAnsi"/>
          <w:bCs/>
          <w:color w:val="000000"/>
          <w:vertAlign w:val="superscript"/>
        </w:rPr>
        <w:t>16</w:t>
      </w:r>
      <w:r w:rsidRPr="000210D9">
        <w:rPr>
          <w:rFonts w:cstheme="minorHAnsi"/>
          <w:color w:val="000000"/>
        </w:rPr>
        <w:t>And he that sat on the cloud thrust in his sickle on the earth; and the earth was reaped.</w:t>
      </w:r>
      <w:r w:rsidRPr="000210D9">
        <w:rPr>
          <w:rFonts w:cstheme="minorHAnsi"/>
          <w:bCs/>
          <w:color w:val="000000"/>
          <w:vertAlign w:val="superscript"/>
        </w:rPr>
        <w:t>17</w:t>
      </w:r>
      <w:r w:rsidRPr="000210D9">
        <w:rPr>
          <w:rFonts w:cstheme="minorHAnsi"/>
          <w:color w:val="000000"/>
        </w:rPr>
        <w:t>And another angel came out of the temple which is in heaven, he also having a sharp sickle.</w:t>
      </w:r>
      <w:r w:rsidRPr="000210D9">
        <w:rPr>
          <w:rFonts w:cstheme="minorHAnsi"/>
          <w:bCs/>
          <w:color w:val="000000"/>
          <w:vertAlign w:val="superscript"/>
        </w:rPr>
        <w:t>18</w:t>
      </w:r>
      <w:r w:rsidRPr="000210D9">
        <w:rPr>
          <w:rFonts w:cstheme="minorHAnsi"/>
          <w:color w:val="000000"/>
        </w:rPr>
        <w:t>And another angel came out from the altar, which had power over fire; and cried with a loud cry to him that had the sharp sickle, saying, Thrust in thy sharp sickle, and gather the clusters of the vine of the earth; for her grapes are fully ripe.</w:t>
      </w:r>
      <w:r w:rsidRPr="000210D9">
        <w:rPr>
          <w:rFonts w:cstheme="minorHAnsi"/>
          <w:bCs/>
          <w:color w:val="000000"/>
          <w:vertAlign w:val="superscript"/>
        </w:rPr>
        <w:t>19</w:t>
      </w:r>
      <w:r w:rsidRPr="000210D9">
        <w:rPr>
          <w:rFonts w:cstheme="minorHAnsi"/>
          <w:color w:val="000000"/>
        </w:rPr>
        <w:t xml:space="preserve">And the angel thrust in his sickle into the earth, and gathered the vine of the earth, and cast it into the great winepress of the wrath of God. </w:t>
      </w:r>
      <w:r w:rsidRPr="000210D9">
        <w:rPr>
          <w:rFonts w:cstheme="minorHAnsi"/>
          <w:bCs/>
          <w:color w:val="000000"/>
          <w:vertAlign w:val="superscript"/>
        </w:rPr>
        <w:t>20</w:t>
      </w:r>
      <w:r w:rsidRPr="000210D9">
        <w:rPr>
          <w:rFonts w:cstheme="minorHAnsi"/>
          <w:color w:val="000000"/>
        </w:rPr>
        <w:t>And the winepress was trodden without the city, and blood came out of the winepress, even unto the horse bridles, by the space of a thousand and six hundred furlongs.”</w:t>
      </w:r>
    </w:p>
    <w:p w14:paraId="29BED638" w14:textId="77777777" w:rsidR="00E2028D" w:rsidRPr="000210D9" w:rsidRDefault="00E2028D">
      <w:pPr>
        <w:pStyle w:val="chapter-2"/>
        <w:numPr>
          <w:ilvl w:val="0"/>
          <w:numId w:val="25"/>
        </w:numPr>
        <w:shd w:val="clear" w:color="auto" w:fill="FFFFFF"/>
        <w:spacing w:before="0" w:beforeAutospacing="0" w:after="0" w:afterAutospacing="0"/>
        <w:rPr>
          <w:rStyle w:val="text"/>
          <w:rFonts w:asciiTheme="minorHAnsi" w:hAnsiTheme="minorHAnsi" w:cstheme="minorHAnsi"/>
          <w:color w:val="000000"/>
          <w:sz w:val="24"/>
          <w:szCs w:val="24"/>
        </w:rPr>
      </w:pPr>
      <w:r w:rsidRPr="000210D9">
        <w:rPr>
          <w:rStyle w:val="text"/>
          <w:rFonts w:asciiTheme="minorHAnsi" w:hAnsiTheme="minorHAnsi" w:cstheme="minorHAnsi"/>
          <w:color w:val="000000"/>
          <w:sz w:val="24"/>
          <w:szCs w:val="24"/>
        </w:rPr>
        <w:t>Isaiah 34:1-8,  “</w:t>
      </w:r>
      <w:r w:rsidRPr="000210D9">
        <w:rPr>
          <w:rStyle w:val="text"/>
          <w:rFonts w:asciiTheme="minorHAnsi" w:hAnsiTheme="minorHAnsi" w:cstheme="minorHAnsi"/>
          <w:color w:val="000000"/>
          <w:sz w:val="24"/>
          <w:szCs w:val="24"/>
          <w:vertAlign w:val="superscript"/>
        </w:rPr>
        <w:t>1</w:t>
      </w:r>
      <w:r w:rsidRPr="000210D9">
        <w:rPr>
          <w:rStyle w:val="text"/>
          <w:rFonts w:asciiTheme="minorHAnsi" w:hAnsiTheme="minorHAnsi" w:cstheme="minorHAnsi"/>
          <w:color w:val="000000"/>
          <w:sz w:val="24"/>
          <w:szCs w:val="24"/>
        </w:rPr>
        <w:t xml:space="preserve">Come near, ye nations, to hear; and hearken, ye people: let the earth hear, and all that is therein; the world, and all things that come forth of it. </w:t>
      </w:r>
      <w:r w:rsidRPr="000210D9">
        <w:rPr>
          <w:rStyle w:val="text"/>
          <w:rFonts w:asciiTheme="minorHAnsi" w:hAnsiTheme="minorHAnsi" w:cstheme="minorHAnsi"/>
          <w:bCs/>
          <w:color w:val="000000"/>
          <w:sz w:val="24"/>
          <w:szCs w:val="24"/>
          <w:vertAlign w:val="superscript"/>
        </w:rPr>
        <w:t>2 </w:t>
      </w:r>
      <w:r w:rsidRPr="000210D9">
        <w:rPr>
          <w:rStyle w:val="text"/>
          <w:rFonts w:asciiTheme="minorHAnsi" w:hAnsiTheme="minorHAnsi" w:cstheme="minorHAnsi"/>
          <w:color w:val="000000"/>
          <w:sz w:val="24"/>
          <w:szCs w:val="24"/>
        </w:rPr>
        <w:t>For the indignation of the </w:t>
      </w:r>
      <w:r w:rsidRPr="000210D9">
        <w:rPr>
          <w:rStyle w:val="small-caps"/>
          <w:rFonts w:asciiTheme="minorHAnsi" w:hAnsiTheme="minorHAnsi" w:cstheme="minorHAnsi"/>
          <w:smallCaps/>
          <w:color w:val="000000"/>
          <w:sz w:val="24"/>
          <w:szCs w:val="24"/>
        </w:rPr>
        <w:t>Lord</w:t>
      </w:r>
      <w:r w:rsidRPr="000210D9">
        <w:rPr>
          <w:rStyle w:val="text"/>
          <w:rFonts w:asciiTheme="minorHAnsi" w:hAnsiTheme="minorHAnsi" w:cstheme="minorHAnsi"/>
          <w:color w:val="000000"/>
          <w:sz w:val="24"/>
          <w:szCs w:val="24"/>
        </w:rPr>
        <w:t xml:space="preserve"> is upon all nations, and his fury upon all their armies: he hath utterly destroyed them, he hath delivered them to the slaughter. </w:t>
      </w:r>
      <w:r w:rsidRPr="000210D9">
        <w:rPr>
          <w:rStyle w:val="text"/>
          <w:rFonts w:asciiTheme="minorHAnsi" w:hAnsiTheme="minorHAnsi" w:cstheme="minorHAnsi"/>
          <w:bCs/>
          <w:color w:val="000000"/>
          <w:sz w:val="24"/>
          <w:szCs w:val="24"/>
          <w:vertAlign w:val="superscript"/>
        </w:rPr>
        <w:t>3 </w:t>
      </w:r>
      <w:r w:rsidRPr="000210D9">
        <w:rPr>
          <w:rStyle w:val="text"/>
          <w:rFonts w:asciiTheme="minorHAnsi" w:hAnsiTheme="minorHAnsi" w:cstheme="minorHAnsi"/>
          <w:color w:val="000000"/>
          <w:sz w:val="24"/>
          <w:szCs w:val="24"/>
        </w:rPr>
        <w:t xml:space="preserve">Their slain also shall be cast out, and their stink shall come up out of their </w:t>
      </w:r>
      <w:proofErr w:type="spellStart"/>
      <w:r w:rsidRPr="000210D9">
        <w:rPr>
          <w:rStyle w:val="text"/>
          <w:rFonts w:asciiTheme="minorHAnsi" w:hAnsiTheme="minorHAnsi" w:cstheme="minorHAnsi"/>
          <w:color w:val="000000"/>
          <w:sz w:val="24"/>
          <w:szCs w:val="24"/>
        </w:rPr>
        <w:t>carcases</w:t>
      </w:r>
      <w:proofErr w:type="spellEnd"/>
      <w:r w:rsidRPr="000210D9">
        <w:rPr>
          <w:rStyle w:val="text"/>
          <w:rFonts w:asciiTheme="minorHAnsi" w:hAnsiTheme="minorHAnsi" w:cstheme="minorHAnsi"/>
          <w:color w:val="000000"/>
          <w:sz w:val="24"/>
          <w:szCs w:val="24"/>
        </w:rPr>
        <w:t xml:space="preserve">, and the mountains shall be melted with their blood. </w:t>
      </w:r>
      <w:r w:rsidRPr="000210D9">
        <w:rPr>
          <w:rStyle w:val="text"/>
          <w:rFonts w:asciiTheme="minorHAnsi" w:hAnsiTheme="minorHAnsi" w:cstheme="minorHAnsi"/>
          <w:bCs/>
          <w:color w:val="000000"/>
          <w:sz w:val="24"/>
          <w:szCs w:val="24"/>
          <w:vertAlign w:val="superscript"/>
        </w:rPr>
        <w:t>4</w:t>
      </w:r>
      <w:r w:rsidRPr="000210D9">
        <w:rPr>
          <w:rStyle w:val="text"/>
          <w:rFonts w:asciiTheme="minorHAnsi" w:hAnsiTheme="minorHAnsi" w:cstheme="minorHAnsi"/>
          <w:color w:val="000000"/>
          <w:sz w:val="24"/>
          <w:szCs w:val="24"/>
        </w:rPr>
        <w:t xml:space="preserve">And all the host of heaven shall be dissolved, and the heavens shall be rolled together as a scroll: and all their host shall fall down, as the leaf falleth off from the vine, and as a falling fig from the fig tree. </w:t>
      </w:r>
      <w:r w:rsidRPr="000210D9">
        <w:rPr>
          <w:rStyle w:val="text"/>
          <w:rFonts w:asciiTheme="minorHAnsi" w:hAnsiTheme="minorHAnsi" w:cstheme="minorHAnsi"/>
          <w:bCs/>
          <w:color w:val="000000"/>
          <w:sz w:val="24"/>
          <w:szCs w:val="24"/>
          <w:vertAlign w:val="superscript"/>
        </w:rPr>
        <w:t>5</w:t>
      </w:r>
      <w:r w:rsidRPr="000210D9">
        <w:rPr>
          <w:rStyle w:val="text"/>
          <w:rFonts w:asciiTheme="minorHAnsi" w:hAnsiTheme="minorHAnsi" w:cstheme="minorHAnsi"/>
          <w:color w:val="000000"/>
          <w:sz w:val="24"/>
          <w:szCs w:val="24"/>
        </w:rPr>
        <w:t xml:space="preserve">For my sword shall be bathed in heaven: behold, it shall come down upon Idumea, and upon the people of my curse, to judgment. </w:t>
      </w:r>
      <w:r w:rsidRPr="000210D9">
        <w:rPr>
          <w:rStyle w:val="text"/>
          <w:rFonts w:asciiTheme="minorHAnsi" w:hAnsiTheme="minorHAnsi" w:cstheme="minorHAnsi"/>
          <w:bCs/>
          <w:color w:val="000000"/>
          <w:sz w:val="24"/>
          <w:szCs w:val="24"/>
          <w:vertAlign w:val="superscript"/>
        </w:rPr>
        <w:t>6</w:t>
      </w:r>
      <w:r w:rsidRPr="000210D9">
        <w:rPr>
          <w:rStyle w:val="text"/>
          <w:rFonts w:asciiTheme="minorHAnsi" w:hAnsiTheme="minorHAnsi" w:cstheme="minorHAnsi"/>
          <w:color w:val="000000"/>
          <w:sz w:val="24"/>
          <w:szCs w:val="24"/>
        </w:rPr>
        <w:t>The sword of the </w:t>
      </w:r>
      <w:r w:rsidRPr="000210D9">
        <w:rPr>
          <w:rStyle w:val="small-caps"/>
          <w:rFonts w:asciiTheme="minorHAnsi" w:hAnsiTheme="minorHAnsi" w:cstheme="minorHAnsi"/>
          <w:smallCaps/>
          <w:color w:val="000000"/>
          <w:sz w:val="24"/>
          <w:szCs w:val="24"/>
        </w:rPr>
        <w:t>Lord</w:t>
      </w:r>
      <w:r w:rsidRPr="000210D9">
        <w:rPr>
          <w:rStyle w:val="text"/>
          <w:rFonts w:asciiTheme="minorHAnsi" w:hAnsiTheme="minorHAnsi" w:cstheme="minorHAnsi"/>
          <w:color w:val="000000"/>
          <w:sz w:val="24"/>
          <w:szCs w:val="24"/>
        </w:rPr>
        <w:t> is filled with blood, it is made fat with fatness, and with the blood of lambs and goats, with the fat of the kidneys of rams: for the </w:t>
      </w:r>
      <w:r w:rsidRPr="000210D9">
        <w:rPr>
          <w:rStyle w:val="small-caps"/>
          <w:rFonts w:asciiTheme="minorHAnsi" w:hAnsiTheme="minorHAnsi" w:cstheme="minorHAnsi"/>
          <w:smallCaps/>
          <w:color w:val="000000"/>
          <w:sz w:val="24"/>
          <w:szCs w:val="24"/>
        </w:rPr>
        <w:t>Lord</w:t>
      </w:r>
      <w:r w:rsidRPr="000210D9">
        <w:rPr>
          <w:rStyle w:val="text"/>
          <w:rFonts w:asciiTheme="minorHAnsi" w:hAnsiTheme="minorHAnsi" w:cstheme="minorHAnsi"/>
          <w:color w:val="000000"/>
          <w:sz w:val="24"/>
          <w:szCs w:val="24"/>
        </w:rPr>
        <w:t xml:space="preserve"> hath a sacrifice in Bozrah, and a great slaughter in the land of Idumea. </w:t>
      </w:r>
      <w:r w:rsidRPr="000210D9">
        <w:rPr>
          <w:rStyle w:val="text"/>
          <w:rFonts w:asciiTheme="minorHAnsi" w:hAnsiTheme="minorHAnsi" w:cstheme="minorHAnsi"/>
          <w:bCs/>
          <w:color w:val="000000"/>
          <w:sz w:val="24"/>
          <w:szCs w:val="24"/>
          <w:vertAlign w:val="superscript"/>
        </w:rPr>
        <w:t>7</w:t>
      </w:r>
      <w:r w:rsidRPr="000210D9">
        <w:rPr>
          <w:rStyle w:val="text"/>
          <w:rFonts w:asciiTheme="minorHAnsi" w:hAnsiTheme="minorHAnsi" w:cstheme="minorHAnsi"/>
          <w:color w:val="000000"/>
          <w:sz w:val="24"/>
          <w:szCs w:val="24"/>
        </w:rPr>
        <w:t xml:space="preserve">And the unicorns shall come down with them, and the bullocks with the bulls; and their land shall be soaked with blood, and their dust made fat with fatness. </w:t>
      </w:r>
      <w:r w:rsidRPr="000210D9">
        <w:rPr>
          <w:rStyle w:val="text"/>
          <w:rFonts w:asciiTheme="minorHAnsi" w:hAnsiTheme="minorHAnsi" w:cstheme="minorHAnsi"/>
          <w:bCs/>
          <w:color w:val="000000"/>
          <w:sz w:val="24"/>
          <w:szCs w:val="24"/>
          <w:vertAlign w:val="superscript"/>
        </w:rPr>
        <w:t>8</w:t>
      </w:r>
      <w:r w:rsidRPr="000210D9">
        <w:rPr>
          <w:rStyle w:val="text"/>
          <w:rFonts w:asciiTheme="minorHAnsi" w:hAnsiTheme="minorHAnsi" w:cstheme="minorHAnsi"/>
          <w:color w:val="000000"/>
          <w:sz w:val="24"/>
          <w:szCs w:val="24"/>
        </w:rPr>
        <w:t>For it is the day of the </w:t>
      </w:r>
      <w:r w:rsidRPr="000210D9">
        <w:rPr>
          <w:rStyle w:val="small-caps"/>
          <w:rFonts w:asciiTheme="minorHAnsi" w:hAnsiTheme="minorHAnsi" w:cstheme="minorHAnsi"/>
          <w:smallCaps/>
          <w:color w:val="000000"/>
          <w:sz w:val="24"/>
          <w:szCs w:val="24"/>
        </w:rPr>
        <w:t>Lord</w:t>
      </w:r>
      <w:r w:rsidRPr="000210D9">
        <w:rPr>
          <w:rStyle w:val="text"/>
          <w:rFonts w:asciiTheme="minorHAnsi" w:hAnsiTheme="minorHAnsi" w:cstheme="minorHAnsi"/>
          <w:color w:val="000000"/>
          <w:sz w:val="24"/>
          <w:szCs w:val="24"/>
        </w:rPr>
        <w:t>'s vengeance, and the year of recompences for the controversy of Zion.”</w:t>
      </w:r>
    </w:p>
    <w:p w14:paraId="192CF6F1" w14:textId="77777777" w:rsidR="00E2028D" w:rsidRPr="000210D9" w:rsidRDefault="00E2028D">
      <w:pPr>
        <w:pStyle w:val="ListParagraph"/>
        <w:numPr>
          <w:ilvl w:val="0"/>
          <w:numId w:val="25"/>
        </w:numPr>
        <w:rPr>
          <w:rStyle w:val="text"/>
          <w:rFonts w:eastAsia="Times New Roman" w:cstheme="minorHAnsi"/>
        </w:rPr>
      </w:pPr>
      <w:r w:rsidRPr="000210D9">
        <w:rPr>
          <w:rFonts w:eastAsia="Times New Roman" w:cstheme="minorHAnsi"/>
        </w:rPr>
        <w:t xml:space="preserve">Revelation 19:11-16, </w:t>
      </w:r>
      <w:r w:rsidRPr="000210D9">
        <w:rPr>
          <w:rStyle w:val="text"/>
          <w:rFonts w:cstheme="minorHAnsi"/>
          <w:bCs/>
          <w:color w:val="000000"/>
          <w:vertAlign w:val="superscript"/>
        </w:rPr>
        <w:t>“11</w:t>
      </w:r>
      <w:r w:rsidRPr="000210D9">
        <w:rPr>
          <w:rStyle w:val="text"/>
          <w:rFonts w:cstheme="minorHAnsi"/>
          <w:color w:val="000000"/>
        </w:rPr>
        <w:t xml:space="preserve">And I saw heaven opened, and behold a white horse; and he that sat upon him was called Faithful and True, and in righteousness he doth judge and make war. </w:t>
      </w:r>
      <w:r w:rsidRPr="000210D9">
        <w:rPr>
          <w:rStyle w:val="text"/>
          <w:rFonts w:cstheme="minorHAnsi"/>
          <w:bCs/>
          <w:color w:val="000000"/>
          <w:vertAlign w:val="superscript"/>
        </w:rPr>
        <w:t>12</w:t>
      </w:r>
      <w:r w:rsidRPr="000210D9">
        <w:rPr>
          <w:rStyle w:val="text"/>
          <w:rFonts w:cstheme="minorHAnsi"/>
          <w:color w:val="000000"/>
        </w:rPr>
        <w:t xml:space="preserve">His eyes were as a flame of fire, and on his head were many crowns; and he had a name written, that no man knew, but he himself. </w:t>
      </w:r>
      <w:r w:rsidRPr="000210D9">
        <w:rPr>
          <w:rStyle w:val="text"/>
          <w:rFonts w:cstheme="minorHAnsi"/>
          <w:bCs/>
          <w:color w:val="000000"/>
          <w:vertAlign w:val="superscript"/>
        </w:rPr>
        <w:t>13</w:t>
      </w:r>
      <w:r w:rsidRPr="000210D9">
        <w:rPr>
          <w:rStyle w:val="text"/>
          <w:rFonts w:cstheme="minorHAnsi"/>
          <w:color w:val="000000"/>
        </w:rPr>
        <w:t xml:space="preserve">And he was clothed with a vesture dipped in blood: and his name is called The Word of God. </w:t>
      </w:r>
      <w:r w:rsidRPr="000210D9">
        <w:rPr>
          <w:rStyle w:val="text"/>
          <w:rFonts w:cstheme="minorHAnsi"/>
          <w:bCs/>
          <w:color w:val="000000"/>
          <w:vertAlign w:val="superscript"/>
        </w:rPr>
        <w:t>14</w:t>
      </w:r>
      <w:r w:rsidRPr="000210D9">
        <w:rPr>
          <w:rStyle w:val="text"/>
          <w:rFonts w:cstheme="minorHAnsi"/>
          <w:color w:val="000000"/>
        </w:rPr>
        <w:t xml:space="preserve">And the armies which were in heaven followed him upon white horses, clothed in fine linen, white and clean. </w:t>
      </w:r>
      <w:r w:rsidRPr="000210D9">
        <w:rPr>
          <w:rStyle w:val="text"/>
          <w:rFonts w:cstheme="minorHAnsi"/>
          <w:bCs/>
          <w:color w:val="000000"/>
          <w:vertAlign w:val="superscript"/>
        </w:rPr>
        <w:t>15</w:t>
      </w:r>
      <w:r w:rsidRPr="000210D9">
        <w:rPr>
          <w:rStyle w:val="text"/>
          <w:rFonts w:cstheme="minorHAnsi"/>
          <w:color w:val="000000"/>
        </w:rPr>
        <w:t xml:space="preserve">And out of his mouth </w:t>
      </w:r>
      <w:proofErr w:type="spellStart"/>
      <w:r w:rsidRPr="000210D9">
        <w:rPr>
          <w:rStyle w:val="text"/>
          <w:rFonts w:cstheme="minorHAnsi"/>
          <w:color w:val="000000"/>
        </w:rPr>
        <w:t>goeth</w:t>
      </w:r>
      <w:proofErr w:type="spellEnd"/>
      <w:r w:rsidRPr="000210D9">
        <w:rPr>
          <w:rStyle w:val="text"/>
          <w:rFonts w:cstheme="minorHAnsi"/>
          <w:color w:val="000000"/>
        </w:rPr>
        <w:t xml:space="preserve"> a sharp sword, that with it he should smite the nations: and he shall rule them with a rod of iron: and he </w:t>
      </w:r>
      <w:proofErr w:type="spellStart"/>
      <w:r w:rsidRPr="000210D9">
        <w:rPr>
          <w:rStyle w:val="text"/>
          <w:rFonts w:cstheme="minorHAnsi"/>
          <w:color w:val="000000"/>
        </w:rPr>
        <w:t>treadeth</w:t>
      </w:r>
      <w:proofErr w:type="spellEnd"/>
      <w:r w:rsidRPr="000210D9">
        <w:rPr>
          <w:rStyle w:val="text"/>
          <w:rFonts w:cstheme="minorHAnsi"/>
          <w:color w:val="000000"/>
        </w:rPr>
        <w:t xml:space="preserve"> the winepress of the fierceness and wrath of Almighty God. </w:t>
      </w:r>
      <w:r w:rsidRPr="000210D9">
        <w:rPr>
          <w:rStyle w:val="text"/>
          <w:rFonts w:cstheme="minorHAnsi"/>
          <w:bCs/>
          <w:color w:val="000000"/>
          <w:vertAlign w:val="superscript"/>
        </w:rPr>
        <w:t>16</w:t>
      </w:r>
      <w:r w:rsidRPr="000210D9">
        <w:rPr>
          <w:rStyle w:val="text"/>
          <w:rFonts w:cstheme="minorHAnsi"/>
          <w:color w:val="000000"/>
        </w:rPr>
        <w:t>And he hath on his vesture and on his thigh a name written, </w:t>
      </w:r>
      <w:r w:rsidRPr="000210D9">
        <w:rPr>
          <w:rStyle w:val="small-caps"/>
          <w:rFonts w:cstheme="minorHAnsi"/>
          <w:smallCaps/>
        </w:rPr>
        <w:t>King Of Kings, And Lord Of Lords</w:t>
      </w:r>
      <w:r w:rsidRPr="000210D9">
        <w:rPr>
          <w:rStyle w:val="text"/>
          <w:rFonts w:cstheme="minorHAnsi"/>
        </w:rPr>
        <w:t>.”</w:t>
      </w:r>
    </w:p>
    <w:p w14:paraId="6D0A31CC" w14:textId="77777777" w:rsidR="00E2028D" w:rsidRPr="000210D9" w:rsidRDefault="00E2028D">
      <w:pPr>
        <w:pStyle w:val="ListParagraph"/>
        <w:numPr>
          <w:ilvl w:val="0"/>
          <w:numId w:val="25"/>
        </w:numPr>
        <w:rPr>
          <w:rFonts w:eastAsia="Times New Roman" w:cstheme="minorHAnsi"/>
        </w:rPr>
      </w:pPr>
      <w:r w:rsidRPr="000210D9">
        <w:rPr>
          <w:rFonts w:eastAsia="Times New Roman" w:cstheme="minorHAnsi"/>
        </w:rPr>
        <w:lastRenderedPageBreak/>
        <w:t xml:space="preserve">The saints will not have to fight in this battle.  The saints of God will only watch what happens in the battle.  Jesus is the only one with a weapon.  Out of His mouth will be a sharp sword, which is the Word of God.  At creation (Genesis 1) He spoke the world into existence.  In Genesis 17, God spoke to Abram and he fell on his face.  When Jesus was arrested at the Garden of Gethsemane, He spoke the words, “I am he” and the soldiers fell to the ground.  When God speaks at the Battle of Armageddon, evil will be destroyed!   Revelation 19:13 expresses that His clothes will be dipped in blood but the saints still have clean white linens and that He Himself will rule with the rod.  </w:t>
      </w:r>
    </w:p>
    <w:p w14:paraId="3B254C6E" w14:textId="77777777" w:rsidR="00E2028D" w:rsidRPr="000210D9" w:rsidRDefault="00E2028D">
      <w:pPr>
        <w:pStyle w:val="ListParagraph"/>
        <w:numPr>
          <w:ilvl w:val="0"/>
          <w:numId w:val="25"/>
        </w:numPr>
        <w:tabs>
          <w:tab w:val="left" w:pos="360"/>
          <w:tab w:val="left" w:pos="450"/>
          <w:tab w:val="left" w:pos="540"/>
        </w:tabs>
        <w:rPr>
          <w:rStyle w:val="text"/>
          <w:rFonts w:eastAsia="Times New Roman" w:cstheme="minorHAnsi"/>
        </w:rPr>
      </w:pPr>
      <w:r w:rsidRPr="000210D9">
        <w:rPr>
          <w:rFonts w:eastAsia="Times New Roman" w:cstheme="minorHAnsi"/>
        </w:rPr>
        <w:t xml:space="preserve">   John 18:4-6,</w:t>
      </w:r>
      <w:r w:rsidRPr="000210D9">
        <w:rPr>
          <w:rStyle w:val="text"/>
          <w:rFonts w:cstheme="minorHAnsi"/>
          <w:bCs/>
          <w:vertAlign w:val="superscript"/>
        </w:rPr>
        <w:t xml:space="preserve"> “4</w:t>
      </w:r>
      <w:r w:rsidRPr="000210D9">
        <w:rPr>
          <w:rStyle w:val="text"/>
          <w:rFonts w:cstheme="minorHAnsi"/>
        </w:rPr>
        <w:t xml:space="preserve">Jesus therefore, knowing all things that should come upon him, went forth, and said unto them, </w:t>
      </w:r>
      <w:proofErr w:type="gramStart"/>
      <w:r w:rsidRPr="000210D9">
        <w:rPr>
          <w:rStyle w:val="text"/>
          <w:rFonts w:cstheme="minorHAnsi"/>
        </w:rPr>
        <w:t>Whom</w:t>
      </w:r>
      <w:proofErr w:type="gramEnd"/>
      <w:r w:rsidRPr="000210D9">
        <w:rPr>
          <w:rStyle w:val="text"/>
          <w:rFonts w:cstheme="minorHAnsi"/>
        </w:rPr>
        <w:t xml:space="preserve"> seek ye? </w:t>
      </w:r>
      <w:r w:rsidRPr="000210D9">
        <w:rPr>
          <w:rStyle w:val="text"/>
          <w:rFonts w:cstheme="minorHAnsi"/>
          <w:bCs/>
          <w:vertAlign w:val="superscript"/>
        </w:rPr>
        <w:t>5</w:t>
      </w:r>
      <w:r w:rsidRPr="000210D9">
        <w:rPr>
          <w:rStyle w:val="text"/>
          <w:rFonts w:cstheme="minorHAnsi"/>
        </w:rPr>
        <w:t xml:space="preserve">They answered him, Jesus of Nazareth. Jesus saith unto them, I am he. And Judas also, which betrayed him, stood with them. </w:t>
      </w:r>
      <w:r w:rsidRPr="000210D9">
        <w:rPr>
          <w:rStyle w:val="text"/>
          <w:rFonts w:cstheme="minorHAnsi"/>
          <w:bCs/>
          <w:vertAlign w:val="superscript"/>
        </w:rPr>
        <w:t>6</w:t>
      </w:r>
      <w:r w:rsidRPr="000210D9">
        <w:rPr>
          <w:rStyle w:val="text"/>
          <w:rFonts w:cstheme="minorHAnsi"/>
        </w:rPr>
        <w:t>As soon then as he had said unto them, I am he, they went backward, and fell to the ground”.</w:t>
      </w:r>
    </w:p>
    <w:p w14:paraId="20F1F267" w14:textId="70D93555" w:rsidR="00E2028D" w:rsidRPr="006C6E9E" w:rsidRDefault="00E2028D">
      <w:pPr>
        <w:pStyle w:val="ListParagraph"/>
        <w:numPr>
          <w:ilvl w:val="0"/>
          <w:numId w:val="25"/>
        </w:numPr>
        <w:tabs>
          <w:tab w:val="left" w:pos="360"/>
          <w:tab w:val="left" w:pos="450"/>
          <w:tab w:val="left" w:pos="540"/>
          <w:tab w:val="left" w:pos="630"/>
        </w:tabs>
        <w:rPr>
          <w:rStyle w:val="text"/>
          <w:rFonts w:eastAsia="Times New Roman" w:cstheme="minorHAnsi"/>
        </w:rPr>
      </w:pPr>
      <w:r w:rsidRPr="000210D9">
        <w:rPr>
          <w:rStyle w:val="text"/>
          <w:rFonts w:cstheme="minorHAnsi"/>
        </w:rPr>
        <w:t xml:space="preserve">  Revelation 19:13, “</w:t>
      </w:r>
      <w:r w:rsidRPr="000210D9">
        <w:rPr>
          <w:rStyle w:val="text"/>
          <w:rFonts w:cstheme="minorHAnsi"/>
          <w:color w:val="000000"/>
        </w:rPr>
        <w:t>And he was clothed with a vesture dipped in blood: and his name is called The Word of God.”</w:t>
      </w:r>
    </w:p>
    <w:p w14:paraId="727B9CC0" w14:textId="77777777" w:rsidR="006C6E9E" w:rsidRPr="000210D9" w:rsidRDefault="006C6E9E" w:rsidP="006C6E9E">
      <w:pPr>
        <w:pStyle w:val="ListParagraph"/>
        <w:tabs>
          <w:tab w:val="left" w:pos="360"/>
          <w:tab w:val="left" w:pos="450"/>
          <w:tab w:val="left" w:pos="540"/>
          <w:tab w:val="left" w:pos="630"/>
        </w:tabs>
        <w:rPr>
          <w:rStyle w:val="text"/>
          <w:rFonts w:eastAsia="Times New Roman" w:cstheme="minorHAnsi"/>
        </w:rPr>
      </w:pPr>
    </w:p>
    <w:p w14:paraId="7CED161B" w14:textId="0F43B108" w:rsidR="00E2028D" w:rsidRPr="000210D9" w:rsidRDefault="00E2028D" w:rsidP="00B4369C">
      <w:pPr>
        <w:tabs>
          <w:tab w:val="left" w:pos="360"/>
          <w:tab w:val="left" w:pos="450"/>
          <w:tab w:val="left" w:pos="540"/>
        </w:tabs>
        <w:rPr>
          <w:rFonts w:eastAsia="Times New Roman" w:cstheme="minorHAnsi"/>
        </w:rPr>
      </w:pPr>
      <w:r w:rsidRPr="000210D9">
        <w:rPr>
          <w:rFonts w:eastAsia="Times New Roman" w:cstheme="minorHAnsi"/>
        </w:rPr>
        <w:t xml:space="preserve">The Battle of Armageddon will end when all are dead, Antichrist and False Prophet are captured and thrown into the Lake of Fire, when Satan is captured and bound for one thousand years, and with a feast called the Supper of the Great God.  Revelation 19 reveals the end of the Battle of Armageddon marked by the capturing of the Antichrist and the False Prophet.  The capture of Satan is discussed in Revelation 20.  Satan will be captured and bound for one thousand years.  His doom will come at the end of the Millennium.  </w:t>
      </w:r>
    </w:p>
    <w:p w14:paraId="2E760EF5" w14:textId="77777777" w:rsidR="00E2028D" w:rsidRDefault="00E2028D">
      <w:pPr>
        <w:pStyle w:val="chapter-2"/>
        <w:numPr>
          <w:ilvl w:val="0"/>
          <w:numId w:val="25"/>
        </w:numPr>
        <w:shd w:val="clear" w:color="auto" w:fill="FFFFFF"/>
        <w:spacing w:before="0" w:beforeAutospacing="0" w:after="0" w:afterAutospacing="0"/>
        <w:rPr>
          <w:rStyle w:val="text"/>
          <w:rFonts w:asciiTheme="minorHAnsi" w:hAnsiTheme="minorHAnsi" w:cstheme="minorHAnsi"/>
          <w:color w:val="000000"/>
          <w:sz w:val="24"/>
          <w:szCs w:val="24"/>
        </w:rPr>
      </w:pPr>
      <w:r w:rsidRPr="000210D9">
        <w:rPr>
          <w:rStyle w:val="text"/>
          <w:rFonts w:asciiTheme="minorHAnsi" w:hAnsiTheme="minorHAnsi" w:cstheme="minorHAnsi"/>
          <w:color w:val="000000"/>
          <w:sz w:val="24"/>
          <w:szCs w:val="24"/>
        </w:rPr>
        <w:t>Revelation 20:1-3, “</w:t>
      </w:r>
      <w:r w:rsidRPr="000210D9">
        <w:rPr>
          <w:rStyle w:val="text"/>
          <w:rFonts w:asciiTheme="minorHAnsi" w:hAnsiTheme="minorHAnsi" w:cstheme="minorHAnsi"/>
          <w:color w:val="000000"/>
          <w:sz w:val="24"/>
          <w:szCs w:val="24"/>
          <w:vertAlign w:val="superscript"/>
        </w:rPr>
        <w:t>1</w:t>
      </w:r>
      <w:r w:rsidRPr="000210D9">
        <w:rPr>
          <w:rStyle w:val="text"/>
          <w:rFonts w:asciiTheme="minorHAnsi" w:hAnsiTheme="minorHAnsi" w:cstheme="minorHAnsi"/>
          <w:color w:val="000000"/>
          <w:sz w:val="24"/>
          <w:szCs w:val="24"/>
        </w:rPr>
        <w:t xml:space="preserve">And I saw an angel come down from heaven, having the key of the bottomless pit and a great chain in his hand. </w:t>
      </w:r>
      <w:r w:rsidRPr="000210D9">
        <w:rPr>
          <w:rStyle w:val="text"/>
          <w:rFonts w:asciiTheme="minorHAnsi" w:hAnsiTheme="minorHAnsi" w:cstheme="minorHAnsi"/>
          <w:bCs/>
          <w:color w:val="000000"/>
          <w:sz w:val="24"/>
          <w:szCs w:val="24"/>
          <w:vertAlign w:val="superscript"/>
        </w:rPr>
        <w:t>2</w:t>
      </w:r>
      <w:r w:rsidRPr="000210D9">
        <w:rPr>
          <w:rStyle w:val="text"/>
          <w:rFonts w:asciiTheme="minorHAnsi" w:hAnsiTheme="minorHAnsi" w:cstheme="minorHAnsi"/>
          <w:color w:val="000000"/>
          <w:sz w:val="24"/>
          <w:szCs w:val="24"/>
        </w:rPr>
        <w:t xml:space="preserve">And he laid hold on the dragon, that old serpent, which is the Devil, and Satan, and bound him a thousand years, </w:t>
      </w:r>
      <w:r w:rsidRPr="000210D9">
        <w:rPr>
          <w:rStyle w:val="text"/>
          <w:rFonts w:asciiTheme="minorHAnsi" w:hAnsiTheme="minorHAnsi" w:cstheme="minorHAnsi"/>
          <w:bCs/>
          <w:color w:val="000000"/>
          <w:sz w:val="24"/>
          <w:szCs w:val="24"/>
          <w:vertAlign w:val="superscript"/>
        </w:rPr>
        <w:t>3</w:t>
      </w:r>
      <w:r w:rsidRPr="000210D9">
        <w:rPr>
          <w:rStyle w:val="text"/>
          <w:rFonts w:asciiTheme="minorHAnsi" w:hAnsiTheme="minorHAnsi" w:cstheme="minorHAnsi"/>
          <w:color w:val="000000"/>
          <w:sz w:val="24"/>
          <w:szCs w:val="24"/>
        </w:rPr>
        <w:t>And cast him into the bottomless pit, and shut him up, and set a seal upon him, that he should deceive the nations no more, till the thousand years should be fulfilled: and after that he must be loosed a little season.”</w:t>
      </w:r>
    </w:p>
    <w:p w14:paraId="34937DDF" w14:textId="77777777" w:rsidR="006C6E9E" w:rsidRPr="000210D9" w:rsidRDefault="006C6E9E" w:rsidP="006C6E9E">
      <w:pPr>
        <w:pStyle w:val="chapter-2"/>
        <w:shd w:val="clear" w:color="auto" w:fill="FFFFFF"/>
        <w:spacing w:before="0" w:beforeAutospacing="0" w:after="0" w:afterAutospacing="0"/>
        <w:ind w:left="720"/>
        <w:rPr>
          <w:rFonts w:asciiTheme="minorHAnsi" w:hAnsiTheme="minorHAnsi" w:cstheme="minorHAnsi"/>
          <w:color w:val="000000"/>
          <w:sz w:val="24"/>
          <w:szCs w:val="24"/>
        </w:rPr>
      </w:pPr>
    </w:p>
    <w:p w14:paraId="02289E4E" w14:textId="3A6ACA34" w:rsidR="00E2028D" w:rsidRPr="000210D9" w:rsidRDefault="00E2028D" w:rsidP="002800DD">
      <w:pPr>
        <w:tabs>
          <w:tab w:val="left" w:pos="360"/>
          <w:tab w:val="left" w:pos="450"/>
          <w:tab w:val="left" w:pos="540"/>
          <w:tab w:val="left" w:pos="720"/>
        </w:tabs>
        <w:rPr>
          <w:rFonts w:eastAsia="Times New Roman" w:cstheme="minorHAnsi"/>
        </w:rPr>
      </w:pPr>
      <w:r w:rsidRPr="000210D9">
        <w:rPr>
          <w:rFonts w:eastAsia="Times New Roman" w:cstheme="minorHAnsi"/>
        </w:rPr>
        <w:t>The supper of the great God is described in Ezekiel 39 and Revelation 19.  It marks the end of the Battle of Armageddon with a feast for the birds called the Supper of the Great God.  Do not confuse it with the Marriage Supper of the Lamb!</w:t>
      </w:r>
    </w:p>
    <w:p w14:paraId="6B4DCCE2" w14:textId="77777777" w:rsidR="00E2028D" w:rsidRPr="000210D9" w:rsidRDefault="00E2028D">
      <w:pPr>
        <w:pStyle w:val="NormalWeb"/>
        <w:numPr>
          <w:ilvl w:val="0"/>
          <w:numId w:val="25"/>
        </w:numPr>
        <w:shd w:val="clear" w:color="auto" w:fill="FFFFFF"/>
        <w:spacing w:before="0" w:beforeAutospacing="0" w:after="0" w:afterAutospacing="0"/>
        <w:rPr>
          <w:rStyle w:val="text"/>
          <w:rFonts w:asciiTheme="minorHAnsi" w:hAnsiTheme="minorHAnsi" w:cstheme="minorHAnsi"/>
          <w:color w:val="000000"/>
          <w:sz w:val="24"/>
          <w:szCs w:val="24"/>
        </w:rPr>
      </w:pPr>
      <w:r w:rsidRPr="000210D9">
        <w:rPr>
          <w:rFonts w:asciiTheme="minorHAnsi" w:eastAsia="Times New Roman" w:hAnsiTheme="minorHAnsi" w:cstheme="minorHAnsi"/>
          <w:sz w:val="24"/>
          <w:szCs w:val="24"/>
        </w:rPr>
        <w:t>Ezekiel 39:17-</w:t>
      </w:r>
      <w:r w:rsidRPr="000210D9">
        <w:rPr>
          <w:rStyle w:val="text"/>
          <w:rFonts w:asciiTheme="minorHAnsi" w:hAnsiTheme="minorHAnsi" w:cstheme="minorHAnsi"/>
          <w:bCs/>
          <w:color w:val="000000"/>
          <w:sz w:val="24"/>
          <w:szCs w:val="24"/>
        </w:rPr>
        <w:t xml:space="preserve"> 20,</w:t>
      </w:r>
      <w:r w:rsidRPr="000210D9">
        <w:rPr>
          <w:rStyle w:val="text"/>
          <w:rFonts w:asciiTheme="minorHAnsi" w:hAnsiTheme="minorHAnsi" w:cstheme="minorHAnsi"/>
          <w:b/>
          <w:bCs/>
          <w:color w:val="000000"/>
          <w:sz w:val="24"/>
          <w:szCs w:val="24"/>
          <w:vertAlign w:val="superscript"/>
        </w:rPr>
        <w:t xml:space="preserve"> </w:t>
      </w:r>
      <w:r w:rsidRPr="000210D9">
        <w:rPr>
          <w:rStyle w:val="text"/>
          <w:rFonts w:asciiTheme="minorHAnsi" w:hAnsiTheme="minorHAnsi" w:cstheme="minorHAnsi"/>
          <w:bCs/>
          <w:color w:val="000000"/>
          <w:sz w:val="24"/>
          <w:szCs w:val="24"/>
          <w:vertAlign w:val="superscript"/>
        </w:rPr>
        <w:t>“17</w:t>
      </w:r>
      <w:r w:rsidRPr="000210D9">
        <w:rPr>
          <w:rStyle w:val="text"/>
          <w:rFonts w:asciiTheme="minorHAnsi" w:hAnsiTheme="minorHAnsi" w:cstheme="minorHAnsi"/>
          <w:color w:val="000000"/>
          <w:sz w:val="24"/>
          <w:szCs w:val="24"/>
        </w:rPr>
        <w:t>And, thou son of man, thus saith the Lord </w:t>
      </w:r>
      <w:r w:rsidRPr="000210D9">
        <w:rPr>
          <w:rStyle w:val="small-caps"/>
          <w:rFonts w:asciiTheme="minorHAnsi" w:hAnsiTheme="minorHAnsi" w:cstheme="minorHAnsi"/>
          <w:smallCaps/>
          <w:color w:val="000000"/>
          <w:sz w:val="24"/>
          <w:szCs w:val="24"/>
        </w:rPr>
        <w:t>God</w:t>
      </w:r>
      <w:r w:rsidRPr="000210D9">
        <w:rPr>
          <w:rStyle w:val="text"/>
          <w:rFonts w:asciiTheme="minorHAnsi" w:hAnsiTheme="minorHAnsi" w:cstheme="minorHAnsi"/>
          <w:color w:val="000000"/>
          <w:sz w:val="24"/>
          <w:szCs w:val="24"/>
        </w:rPr>
        <w:t xml:space="preserve">; Speak unto every feathered fowl, and to every beast of the field, </w:t>
      </w:r>
      <w:proofErr w:type="gramStart"/>
      <w:r w:rsidRPr="000210D9">
        <w:rPr>
          <w:rStyle w:val="text"/>
          <w:rFonts w:asciiTheme="minorHAnsi" w:hAnsiTheme="minorHAnsi" w:cstheme="minorHAnsi"/>
          <w:color w:val="000000"/>
          <w:sz w:val="24"/>
          <w:szCs w:val="24"/>
        </w:rPr>
        <w:t>Assemble</w:t>
      </w:r>
      <w:proofErr w:type="gramEnd"/>
      <w:r w:rsidRPr="000210D9">
        <w:rPr>
          <w:rStyle w:val="text"/>
          <w:rFonts w:asciiTheme="minorHAnsi" w:hAnsiTheme="minorHAnsi" w:cstheme="minorHAnsi"/>
          <w:color w:val="000000"/>
          <w:sz w:val="24"/>
          <w:szCs w:val="24"/>
        </w:rPr>
        <w:t xml:space="preserve"> yourselves, and come; gather yourselves on every side to my sacrifice that I do sacrifice for you, even a great sacrifice upon the mountains of Israel, that ye may eat flesh, and drink blood. </w:t>
      </w:r>
      <w:r w:rsidRPr="000210D9">
        <w:rPr>
          <w:rStyle w:val="text"/>
          <w:rFonts w:asciiTheme="minorHAnsi" w:hAnsiTheme="minorHAnsi" w:cstheme="minorHAnsi"/>
          <w:bCs/>
          <w:color w:val="000000"/>
          <w:sz w:val="24"/>
          <w:szCs w:val="24"/>
          <w:vertAlign w:val="superscript"/>
        </w:rPr>
        <w:t>18</w:t>
      </w:r>
      <w:r w:rsidRPr="000210D9">
        <w:rPr>
          <w:rStyle w:val="text"/>
          <w:rFonts w:asciiTheme="minorHAnsi" w:hAnsiTheme="minorHAnsi" w:cstheme="minorHAnsi"/>
          <w:color w:val="000000"/>
          <w:sz w:val="24"/>
          <w:szCs w:val="24"/>
        </w:rPr>
        <w:t xml:space="preserve">Ye shall eat the flesh of the mighty, and drink the blood of the princes of the earth, of rams, of lambs, and of goats, of bullocks, all of them fatlings of Bashan. </w:t>
      </w:r>
      <w:r w:rsidRPr="000210D9">
        <w:rPr>
          <w:rStyle w:val="text"/>
          <w:rFonts w:asciiTheme="minorHAnsi" w:hAnsiTheme="minorHAnsi" w:cstheme="minorHAnsi"/>
          <w:bCs/>
          <w:color w:val="000000"/>
          <w:sz w:val="24"/>
          <w:szCs w:val="24"/>
          <w:vertAlign w:val="superscript"/>
        </w:rPr>
        <w:t>19</w:t>
      </w:r>
      <w:r w:rsidRPr="000210D9">
        <w:rPr>
          <w:rStyle w:val="text"/>
          <w:rFonts w:asciiTheme="minorHAnsi" w:hAnsiTheme="minorHAnsi" w:cstheme="minorHAnsi"/>
          <w:color w:val="000000"/>
          <w:sz w:val="24"/>
          <w:szCs w:val="24"/>
        </w:rPr>
        <w:t xml:space="preserve">And ye shall eat fat till ye be full, and drink blood till ye be drunken, of my sacrifice which I have sacrificed for you. </w:t>
      </w:r>
      <w:r w:rsidRPr="000210D9">
        <w:rPr>
          <w:rStyle w:val="text"/>
          <w:rFonts w:asciiTheme="minorHAnsi" w:hAnsiTheme="minorHAnsi" w:cstheme="minorHAnsi"/>
          <w:bCs/>
          <w:color w:val="000000"/>
          <w:sz w:val="24"/>
          <w:szCs w:val="24"/>
          <w:vertAlign w:val="superscript"/>
        </w:rPr>
        <w:t>20</w:t>
      </w:r>
      <w:r w:rsidRPr="000210D9">
        <w:rPr>
          <w:rStyle w:val="text"/>
          <w:rFonts w:asciiTheme="minorHAnsi" w:hAnsiTheme="minorHAnsi" w:cstheme="minorHAnsi"/>
          <w:color w:val="000000"/>
          <w:sz w:val="24"/>
          <w:szCs w:val="24"/>
        </w:rPr>
        <w:t>Thus ye shall be filled at my table with horses and chariots, with mighty men, and with all men of war, saith the Lord </w:t>
      </w:r>
      <w:r w:rsidRPr="000210D9">
        <w:rPr>
          <w:rStyle w:val="small-caps"/>
          <w:rFonts w:asciiTheme="minorHAnsi" w:hAnsiTheme="minorHAnsi" w:cstheme="minorHAnsi"/>
          <w:smallCaps/>
          <w:color w:val="000000"/>
          <w:sz w:val="24"/>
          <w:szCs w:val="24"/>
        </w:rPr>
        <w:t>God</w:t>
      </w:r>
      <w:r w:rsidRPr="000210D9">
        <w:rPr>
          <w:rStyle w:val="text"/>
          <w:rFonts w:asciiTheme="minorHAnsi" w:hAnsiTheme="minorHAnsi" w:cstheme="minorHAnsi"/>
          <w:color w:val="000000"/>
          <w:sz w:val="24"/>
          <w:szCs w:val="24"/>
        </w:rPr>
        <w:t>.”</w:t>
      </w:r>
    </w:p>
    <w:p w14:paraId="22B9DCF0" w14:textId="77777777" w:rsidR="00E2028D" w:rsidRPr="000210D9" w:rsidRDefault="00E2028D">
      <w:pPr>
        <w:pStyle w:val="NormalWeb"/>
        <w:numPr>
          <w:ilvl w:val="0"/>
          <w:numId w:val="25"/>
        </w:numPr>
        <w:shd w:val="clear" w:color="auto" w:fill="FFFFFF"/>
        <w:spacing w:before="0" w:beforeAutospacing="0" w:after="0" w:afterAutospacing="0"/>
        <w:rPr>
          <w:rFonts w:asciiTheme="minorHAnsi" w:hAnsiTheme="minorHAnsi" w:cstheme="minorHAnsi"/>
          <w:color w:val="000000"/>
          <w:sz w:val="24"/>
          <w:szCs w:val="24"/>
        </w:rPr>
      </w:pPr>
      <w:r w:rsidRPr="000210D9">
        <w:rPr>
          <w:rStyle w:val="text"/>
          <w:rFonts w:asciiTheme="minorHAnsi" w:hAnsiTheme="minorHAnsi" w:cstheme="minorHAnsi"/>
          <w:bCs/>
          <w:color w:val="000000"/>
          <w:sz w:val="24"/>
          <w:szCs w:val="24"/>
        </w:rPr>
        <w:t>Matthew 24:27-28,</w:t>
      </w:r>
      <w:r w:rsidRPr="000210D9">
        <w:rPr>
          <w:rStyle w:val="text"/>
          <w:rFonts w:asciiTheme="minorHAnsi" w:hAnsiTheme="minorHAnsi" w:cstheme="minorHAnsi"/>
          <w:bCs/>
          <w:color w:val="000000"/>
          <w:sz w:val="24"/>
          <w:szCs w:val="24"/>
          <w:vertAlign w:val="superscript"/>
        </w:rPr>
        <w:t xml:space="preserve"> “27</w:t>
      </w:r>
      <w:r w:rsidRPr="000210D9">
        <w:rPr>
          <w:rStyle w:val="text"/>
          <w:rFonts w:asciiTheme="minorHAnsi" w:hAnsiTheme="minorHAnsi" w:cstheme="minorHAnsi"/>
          <w:color w:val="000000"/>
          <w:sz w:val="24"/>
          <w:szCs w:val="24"/>
        </w:rPr>
        <w:t xml:space="preserve">For as the lightning cometh out of the east, and shineth even unto the west; </w:t>
      </w:r>
      <w:proofErr w:type="gramStart"/>
      <w:r w:rsidRPr="000210D9">
        <w:rPr>
          <w:rStyle w:val="text"/>
          <w:rFonts w:asciiTheme="minorHAnsi" w:hAnsiTheme="minorHAnsi" w:cstheme="minorHAnsi"/>
          <w:color w:val="000000"/>
          <w:sz w:val="24"/>
          <w:szCs w:val="24"/>
        </w:rPr>
        <w:t>so</w:t>
      </w:r>
      <w:proofErr w:type="gramEnd"/>
      <w:r w:rsidRPr="000210D9">
        <w:rPr>
          <w:rStyle w:val="text"/>
          <w:rFonts w:asciiTheme="minorHAnsi" w:hAnsiTheme="minorHAnsi" w:cstheme="minorHAnsi"/>
          <w:color w:val="000000"/>
          <w:sz w:val="24"/>
          <w:szCs w:val="24"/>
        </w:rPr>
        <w:t xml:space="preserve"> shall also the coming of the Son of man be. </w:t>
      </w:r>
      <w:r w:rsidRPr="000210D9">
        <w:rPr>
          <w:rStyle w:val="text"/>
          <w:rFonts w:asciiTheme="minorHAnsi" w:hAnsiTheme="minorHAnsi" w:cstheme="minorHAnsi"/>
          <w:bCs/>
          <w:color w:val="000000"/>
          <w:sz w:val="24"/>
          <w:szCs w:val="24"/>
          <w:vertAlign w:val="superscript"/>
        </w:rPr>
        <w:t>28</w:t>
      </w:r>
      <w:r w:rsidRPr="000210D9">
        <w:rPr>
          <w:rStyle w:val="text"/>
          <w:rFonts w:asciiTheme="minorHAnsi" w:hAnsiTheme="minorHAnsi" w:cstheme="minorHAnsi"/>
          <w:color w:val="000000"/>
          <w:sz w:val="24"/>
          <w:szCs w:val="24"/>
        </w:rPr>
        <w:t xml:space="preserve">For wheresoever the </w:t>
      </w:r>
      <w:proofErr w:type="spellStart"/>
      <w:r w:rsidRPr="000210D9">
        <w:rPr>
          <w:rStyle w:val="text"/>
          <w:rFonts w:asciiTheme="minorHAnsi" w:hAnsiTheme="minorHAnsi" w:cstheme="minorHAnsi"/>
          <w:color w:val="000000"/>
          <w:sz w:val="24"/>
          <w:szCs w:val="24"/>
        </w:rPr>
        <w:t>carcase</w:t>
      </w:r>
      <w:proofErr w:type="spellEnd"/>
      <w:r w:rsidRPr="000210D9">
        <w:rPr>
          <w:rStyle w:val="text"/>
          <w:rFonts w:asciiTheme="minorHAnsi" w:hAnsiTheme="minorHAnsi" w:cstheme="minorHAnsi"/>
          <w:color w:val="000000"/>
          <w:sz w:val="24"/>
          <w:szCs w:val="24"/>
        </w:rPr>
        <w:t xml:space="preserve"> is, there will the eagles be gathered together.”</w:t>
      </w:r>
    </w:p>
    <w:p w14:paraId="4F5D9DB5" w14:textId="77777777" w:rsidR="00E2028D" w:rsidRPr="000210D9" w:rsidRDefault="00E2028D">
      <w:pPr>
        <w:pStyle w:val="ListParagraph"/>
        <w:numPr>
          <w:ilvl w:val="0"/>
          <w:numId w:val="25"/>
        </w:numPr>
        <w:tabs>
          <w:tab w:val="left" w:pos="360"/>
          <w:tab w:val="left" w:pos="450"/>
          <w:tab w:val="left" w:pos="540"/>
        </w:tabs>
        <w:rPr>
          <w:rFonts w:eastAsia="Times New Roman" w:cstheme="minorHAnsi"/>
        </w:rPr>
      </w:pPr>
      <w:r w:rsidRPr="000210D9">
        <w:rPr>
          <w:rFonts w:eastAsia="Times New Roman" w:cstheme="minorHAnsi"/>
        </w:rPr>
        <w:t xml:space="preserve">  Revelation 19:17,  “</w:t>
      </w:r>
      <w:r w:rsidRPr="000210D9">
        <w:rPr>
          <w:rFonts w:eastAsia="Times New Roman" w:cstheme="minorHAnsi"/>
          <w:color w:val="000000"/>
          <w:shd w:val="clear" w:color="auto" w:fill="FFFFFF"/>
        </w:rPr>
        <w:t>And I saw an angel standing in the sun; and he cried with a loud voice, saying to all the fowls that fly in the midst of heaven, Come and gather yourselves together unto the supper of the great God;”</w:t>
      </w:r>
    </w:p>
    <w:p w14:paraId="5577FD46" w14:textId="77777777" w:rsidR="00E2028D" w:rsidRPr="000210D9" w:rsidRDefault="00E2028D">
      <w:pPr>
        <w:pStyle w:val="NormalWeb"/>
        <w:numPr>
          <w:ilvl w:val="0"/>
          <w:numId w:val="25"/>
        </w:numPr>
        <w:shd w:val="clear" w:color="auto" w:fill="FFFFFF"/>
        <w:spacing w:before="0" w:beforeAutospacing="0" w:after="0" w:afterAutospacing="0"/>
        <w:rPr>
          <w:rFonts w:asciiTheme="minorHAnsi" w:hAnsiTheme="minorHAnsi" w:cstheme="minorHAnsi"/>
          <w:color w:val="000000"/>
          <w:sz w:val="24"/>
          <w:szCs w:val="24"/>
        </w:rPr>
      </w:pPr>
      <w:r w:rsidRPr="000210D9">
        <w:rPr>
          <w:rFonts w:asciiTheme="minorHAnsi" w:eastAsia="Times New Roman" w:hAnsiTheme="minorHAnsi" w:cstheme="minorHAnsi"/>
          <w:sz w:val="24"/>
          <w:szCs w:val="24"/>
        </w:rPr>
        <w:t>Revelation 19:19-21, “</w:t>
      </w:r>
      <w:r w:rsidRPr="000210D9">
        <w:rPr>
          <w:rStyle w:val="text"/>
          <w:rFonts w:asciiTheme="minorHAnsi" w:hAnsiTheme="minorHAnsi" w:cstheme="minorHAnsi"/>
          <w:bCs/>
          <w:color w:val="000000"/>
          <w:sz w:val="24"/>
          <w:szCs w:val="24"/>
          <w:vertAlign w:val="superscript"/>
        </w:rPr>
        <w:t>19</w:t>
      </w:r>
      <w:r w:rsidRPr="000210D9">
        <w:rPr>
          <w:rStyle w:val="text"/>
          <w:rFonts w:asciiTheme="minorHAnsi" w:hAnsiTheme="minorHAnsi" w:cstheme="minorHAnsi"/>
          <w:color w:val="000000"/>
          <w:sz w:val="24"/>
          <w:szCs w:val="24"/>
        </w:rPr>
        <w:t xml:space="preserve">And I saw the beast, and the kings of the earth, and their armies, gathered together to make war against him that sat on the horse, and against his army. </w:t>
      </w:r>
      <w:r w:rsidRPr="000210D9">
        <w:rPr>
          <w:rStyle w:val="text"/>
          <w:rFonts w:asciiTheme="minorHAnsi" w:hAnsiTheme="minorHAnsi" w:cstheme="minorHAnsi"/>
          <w:bCs/>
          <w:color w:val="000000"/>
          <w:sz w:val="24"/>
          <w:szCs w:val="24"/>
          <w:vertAlign w:val="superscript"/>
        </w:rPr>
        <w:t>20</w:t>
      </w:r>
      <w:r w:rsidRPr="000210D9">
        <w:rPr>
          <w:rStyle w:val="text"/>
          <w:rFonts w:asciiTheme="minorHAnsi" w:hAnsiTheme="minorHAnsi" w:cstheme="minorHAnsi"/>
          <w:color w:val="000000"/>
          <w:sz w:val="24"/>
          <w:szCs w:val="24"/>
        </w:rPr>
        <w:t xml:space="preserve">And </w:t>
      </w:r>
      <w:r w:rsidRPr="000210D9">
        <w:rPr>
          <w:rStyle w:val="text"/>
          <w:rFonts w:asciiTheme="minorHAnsi" w:hAnsiTheme="minorHAnsi" w:cstheme="minorHAnsi"/>
          <w:color w:val="000000"/>
          <w:sz w:val="24"/>
          <w:szCs w:val="24"/>
        </w:rPr>
        <w:lastRenderedPageBreak/>
        <w:t xml:space="preserve">the beast was taken, and with him the false prophet that wrought miracles before him, with which he deceived them that had received the mark of the beast, and them that worshipped his image. These both were cast alive into a lake of fire burning with brimstone. </w:t>
      </w:r>
      <w:r w:rsidRPr="000210D9">
        <w:rPr>
          <w:rStyle w:val="text"/>
          <w:rFonts w:asciiTheme="minorHAnsi" w:hAnsiTheme="minorHAnsi" w:cstheme="minorHAnsi"/>
          <w:bCs/>
          <w:color w:val="000000"/>
          <w:sz w:val="24"/>
          <w:szCs w:val="24"/>
          <w:vertAlign w:val="superscript"/>
        </w:rPr>
        <w:t>21</w:t>
      </w:r>
      <w:r w:rsidRPr="000210D9">
        <w:rPr>
          <w:rStyle w:val="text"/>
          <w:rFonts w:asciiTheme="minorHAnsi" w:hAnsiTheme="minorHAnsi" w:cstheme="minorHAnsi"/>
          <w:color w:val="000000"/>
          <w:sz w:val="24"/>
          <w:szCs w:val="24"/>
        </w:rPr>
        <w:t xml:space="preserve">And the remnant </w:t>
      </w:r>
      <w:proofErr w:type="gramStart"/>
      <w:r w:rsidRPr="000210D9">
        <w:rPr>
          <w:rStyle w:val="text"/>
          <w:rFonts w:asciiTheme="minorHAnsi" w:hAnsiTheme="minorHAnsi" w:cstheme="minorHAnsi"/>
          <w:color w:val="000000"/>
          <w:sz w:val="24"/>
          <w:szCs w:val="24"/>
        </w:rPr>
        <w:t>were</w:t>
      </w:r>
      <w:proofErr w:type="gramEnd"/>
      <w:r w:rsidRPr="000210D9">
        <w:rPr>
          <w:rStyle w:val="text"/>
          <w:rFonts w:asciiTheme="minorHAnsi" w:hAnsiTheme="minorHAnsi" w:cstheme="minorHAnsi"/>
          <w:color w:val="000000"/>
          <w:sz w:val="24"/>
          <w:szCs w:val="24"/>
        </w:rPr>
        <w:t xml:space="preserve"> slain with the sword of him that sat upon the horse, which sword proceeded out of his mouth: and all the fowls were filled with their </w:t>
      </w:r>
      <w:proofErr w:type="gramStart"/>
      <w:r w:rsidRPr="000210D9">
        <w:rPr>
          <w:rStyle w:val="text"/>
          <w:rFonts w:asciiTheme="minorHAnsi" w:hAnsiTheme="minorHAnsi" w:cstheme="minorHAnsi"/>
          <w:color w:val="000000"/>
          <w:sz w:val="24"/>
          <w:szCs w:val="24"/>
        </w:rPr>
        <w:t>flesh.”</w:t>
      </w:r>
      <w:proofErr w:type="gramEnd"/>
    </w:p>
    <w:p w14:paraId="1059F481" w14:textId="77777777" w:rsidR="00307269" w:rsidRPr="000210D9" w:rsidRDefault="00307269" w:rsidP="00E2028D">
      <w:pPr>
        <w:rPr>
          <w:rFonts w:cstheme="minorHAnsi"/>
          <w:b/>
          <w:bCs/>
          <w:color w:val="000000" w:themeColor="text1"/>
        </w:rPr>
      </w:pPr>
    </w:p>
    <w:p w14:paraId="00D9EC7E" w14:textId="77777777" w:rsidR="00307269" w:rsidRPr="000210D9" w:rsidRDefault="00307269" w:rsidP="00E2028D">
      <w:pPr>
        <w:rPr>
          <w:rFonts w:cstheme="minorHAnsi"/>
          <w:b/>
          <w:bCs/>
          <w:color w:val="000000" w:themeColor="text1"/>
        </w:rPr>
      </w:pPr>
    </w:p>
    <w:p w14:paraId="7C0E13D3" w14:textId="77777777" w:rsidR="00D95152" w:rsidRDefault="00D95152" w:rsidP="007724D3">
      <w:pPr>
        <w:spacing w:line="480" w:lineRule="auto"/>
        <w:jc w:val="center"/>
        <w:rPr>
          <w:rFonts w:eastAsia="Times New Roman" w:cstheme="minorHAnsi"/>
          <w:b/>
          <w:bCs/>
          <w:sz w:val="28"/>
          <w:szCs w:val="28"/>
        </w:rPr>
      </w:pPr>
    </w:p>
    <w:p w14:paraId="1274EE1A" w14:textId="77777777" w:rsidR="00D95152" w:rsidRDefault="00D95152" w:rsidP="007724D3">
      <w:pPr>
        <w:spacing w:line="480" w:lineRule="auto"/>
        <w:jc w:val="center"/>
        <w:rPr>
          <w:rFonts w:eastAsia="Times New Roman" w:cstheme="minorHAnsi"/>
          <w:b/>
          <w:bCs/>
          <w:sz w:val="28"/>
          <w:szCs w:val="28"/>
        </w:rPr>
      </w:pPr>
    </w:p>
    <w:p w14:paraId="4A606480" w14:textId="77777777" w:rsidR="00D95152" w:rsidRDefault="00D95152" w:rsidP="007724D3">
      <w:pPr>
        <w:spacing w:line="480" w:lineRule="auto"/>
        <w:jc w:val="center"/>
        <w:rPr>
          <w:rFonts w:eastAsia="Times New Roman" w:cstheme="minorHAnsi"/>
          <w:b/>
          <w:bCs/>
          <w:sz w:val="28"/>
          <w:szCs w:val="28"/>
        </w:rPr>
      </w:pPr>
    </w:p>
    <w:p w14:paraId="63CB17A1" w14:textId="77777777" w:rsidR="00D95152" w:rsidRDefault="00D95152" w:rsidP="007724D3">
      <w:pPr>
        <w:spacing w:line="480" w:lineRule="auto"/>
        <w:jc w:val="center"/>
        <w:rPr>
          <w:rFonts w:eastAsia="Times New Roman" w:cstheme="minorHAnsi"/>
          <w:b/>
          <w:bCs/>
          <w:sz w:val="28"/>
          <w:szCs w:val="28"/>
        </w:rPr>
      </w:pPr>
    </w:p>
    <w:p w14:paraId="6808C9B4" w14:textId="77777777" w:rsidR="00D95152" w:rsidRDefault="00D95152" w:rsidP="007724D3">
      <w:pPr>
        <w:spacing w:line="480" w:lineRule="auto"/>
        <w:jc w:val="center"/>
        <w:rPr>
          <w:rFonts w:eastAsia="Times New Roman" w:cstheme="minorHAnsi"/>
          <w:b/>
          <w:bCs/>
          <w:sz w:val="28"/>
          <w:szCs w:val="28"/>
        </w:rPr>
      </w:pPr>
    </w:p>
    <w:p w14:paraId="069150E6" w14:textId="77777777" w:rsidR="00D95152" w:rsidRDefault="00D95152" w:rsidP="007724D3">
      <w:pPr>
        <w:spacing w:line="480" w:lineRule="auto"/>
        <w:jc w:val="center"/>
        <w:rPr>
          <w:rFonts w:eastAsia="Times New Roman" w:cstheme="minorHAnsi"/>
          <w:b/>
          <w:bCs/>
          <w:sz w:val="28"/>
          <w:szCs w:val="28"/>
        </w:rPr>
      </w:pPr>
    </w:p>
    <w:p w14:paraId="1A86E16B" w14:textId="77777777" w:rsidR="00D95152" w:rsidRDefault="00D95152" w:rsidP="007724D3">
      <w:pPr>
        <w:spacing w:line="480" w:lineRule="auto"/>
        <w:jc w:val="center"/>
        <w:rPr>
          <w:rFonts w:eastAsia="Times New Roman" w:cstheme="minorHAnsi"/>
          <w:b/>
          <w:bCs/>
          <w:sz w:val="28"/>
          <w:szCs w:val="28"/>
        </w:rPr>
      </w:pPr>
    </w:p>
    <w:p w14:paraId="023C1D11" w14:textId="77777777" w:rsidR="00D95152" w:rsidRDefault="00D95152" w:rsidP="007724D3">
      <w:pPr>
        <w:spacing w:line="480" w:lineRule="auto"/>
        <w:jc w:val="center"/>
        <w:rPr>
          <w:rFonts w:eastAsia="Times New Roman" w:cstheme="minorHAnsi"/>
          <w:b/>
          <w:bCs/>
          <w:sz w:val="28"/>
          <w:szCs w:val="28"/>
        </w:rPr>
      </w:pPr>
    </w:p>
    <w:p w14:paraId="7583846C" w14:textId="77777777" w:rsidR="00D95152" w:rsidRDefault="00D95152" w:rsidP="007724D3">
      <w:pPr>
        <w:spacing w:line="480" w:lineRule="auto"/>
        <w:jc w:val="center"/>
        <w:rPr>
          <w:rFonts w:eastAsia="Times New Roman" w:cstheme="minorHAnsi"/>
          <w:b/>
          <w:bCs/>
          <w:sz w:val="28"/>
          <w:szCs w:val="28"/>
        </w:rPr>
      </w:pPr>
    </w:p>
    <w:p w14:paraId="1FDEAEAA" w14:textId="77777777" w:rsidR="00D95152" w:rsidRDefault="00D95152" w:rsidP="007724D3">
      <w:pPr>
        <w:spacing w:line="480" w:lineRule="auto"/>
        <w:jc w:val="center"/>
        <w:rPr>
          <w:rFonts w:eastAsia="Times New Roman" w:cstheme="minorHAnsi"/>
          <w:b/>
          <w:bCs/>
          <w:sz w:val="28"/>
          <w:szCs w:val="28"/>
        </w:rPr>
      </w:pPr>
    </w:p>
    <w:p w14:paraId="638108DA" w14:textId="77777777" w:rsidR="00D95152" w:rsidRDefault="00D95152" w:rsidP="007724D3">
      <w:pPr>
        <w:spacing w:line="480" w:lineRule="auto"/>
        <w:jc w:val="center"/>
        <w:rPr>
          <w:rFonts w:eastAsia="Times New Roman" w:cstheme="minorHAnsi"/>
          <w:b/>
          <w:bCs/>
          <w:sz w:val="28"/>
          <w:szCs w:val="28"/>
        </w:rPr>
      </w:pPr>
    </w:p>
    <w:p w14:paraId="19C8CA35" w14:textId="77777777" w:rsidR="00D95152" w:rsidRDefault="00D95152" w:rsidP="007724D3">
      <w:pPr>
        <w:spacing w:line="480" w:lineRule="auto"/>
        <w:jc w:val="center"/>
        <w:rPr>
          <w:rFonts w:eastAsia="Times New Roman" w:cstheme="minorHAnsi"/>
          <w:b/>
          <w:bCs/>
          <w:sz w:val="28"/>
          <w:szCs w:val="28"/>
        </w:rPr>
      </w:pPr>
    </w:p>
    <w:p w14:paraId="374CBD21" w14:textId="77777777" w:rsidR="00D95152" w:rsidRDefault="00D95152" w:rsidP="007724D3">
      <w:pPr>
        <w:spacing w:line="480" w:lineRule="auto"/>
        <w:jc w:val="center"/>
        <w:rPr>
          <w:rFonts w:eastAsia="Times New Roman" w:cstheme="minorHAnsi"/>
          <w:b/>
          <w:bCs/>
          <w:sz w:val="28"/>
          <w:szCs w:val="28"/>
        </w:rPr>
      </w:pPr>
    </w:p>
    <w:p w14:paraId="26E884B8" w14:textId="77777777" w:rsidR="00D95152" w:rsidRDefault="00D95152" w:rsidP="007724D3">
      <w:pPr>
        <w:spacing w:line="480" w:lineRule="auto"/>
        <w:jc w:val="center"/>
        <w:rPr>
          <w:rFonts w:eastAsia="Times New Roman" w:cstheme="minorHAnsi"/>
          <w:b/>
          <w:bCs/>
          <w:sz w:val="28"/>
          <w:szCs w:val="28"/>
        </w:rPr>
      </w:pPr>
    </w:p>
    <w:p w14:paraId="2A4F51D8" w14:textId="77777777" w:rsidR="00D95152" w:rsidRDefault="00D95152" w:rsidP="007724D3">
      <w:pPr>
        <w:spacing w:line="480" w:lineRule="auto"/>
        <w:jc w:val="center"/>
        <w:rPr>
          <w:rFonts w:eastAsia="Times New Roman" w:cstheme="minorHAnsi"/>
          <w:b/>
          <w:bCs/>
          <w:sz w:val="28"/>
          <w:szCs w:val="28"/>
        </w:rPr>
      </w:pPr>
    </w:p>
    <w:p w14:paraId="63D8DCAD" w14:textId="77777777" w:rsidR="00D95152" w:rsidRDefault="00D95152" w:rsidP="007724D3">
      <w:pPr>
        <w:spacing w:line="480" w:lineRule="auto"/>
        <w:jc w:val="center"/>
        <w:rPr>
          <w:rFonts w:eastAsia="Times New Roman" w:cstheme="minorHAnsi"/>
          <w:b/>
          <w:bCs/>
          <w:sz w:val="28"/>
          <w:szCs w:val="28"/>
        </w:rPr>
      </w:pPr>
    </w:p>
    <w:p w14:paraId="5F20A6C9" w14:textId="77777777" w:rsidR="00D95152" w:rsidRDefault="00D95152" w:rsidP="007724D3">
      <w:pPr>
        <w:spacing w:line="480" w:lineRule="auto"/>
        <w:jc w:val="center"/>
        <w:rPr>
          <w:rFonts w:eastAsia="Times New Roman" w:cstheme="minorHAnsi"/>
          <w:b/>
          <w:bCs/>
          <w:sz w:val="28"/>
          <w:szCs w:val="28"/>
        </w:rPr>
      </w:pPr>
    </w:p>
    <w:p w14:paraId="2D56B685" w14:textId="1196BEC1" w:rsidR="007724D3" w:rsidRPr="00694AB4" w:rsidRDefault="007724D3" w:rsidP="007724D3">
      <w:pPr>
        <w:spacing w:line="480" w:lineRule="auto"/>
        <w:jc w:val="center"/>
        <w:rPr>
          <w:rFonts w:eastAsia="Times New Roman" w:cstheme="minorHAnsi"/>
          <w:b/>
          <w:bCs/>
          <w:sz w:val="28"/>
          <w:szCs w:val="28"/>
        </w:rPr>
      </w:pPr>
      <w:r w:rsidRPr="00694AB4">
        <w:rPr>
          <w:rFonts w:eastAsia="Times New Roman" w:cstheme="minorHAnsi"/>
          <w:b/>
          <w:bCs/>
          <w:sz w:val="28"/>
          <w:szCs w:val="28"/>
        </w:rPr>
        <w:lastRenderedPageBreak/>
        <w:t>THE SECOND COMING</w:t>
      </w:r>
    </w:p>
    <w:p w14:paraId="72A4EAA6" w14:textId="77777777" w:rsidR="007724D3" w:rsidRPr="00694AB4" w:rsidRDefault="007724D3" w:rsidP="00694AB4">
      <w:pPr>
        <w:rPr>
          <w:rFonts w:eastAsia="Times New Roman" w:cstheme="minorHAnsi"/>
        </w:rPr>
      </w:pPr>
      <w:r w:rsidRPr="00694AB4">
        <w:rPr>
          <w:rFonts w:eastAsia="Times New Roman" w:cstheme="minorHAnsi"/>
        </w:rPr>
        <w:t>The Second Coming of Jesus is the return of Jesus to earth after His initial birth, death, resurrection and ascension.  His purpose will be to overthrow Satan, the Antichrist, and the False Prophet and to establish His kingdom on earth.  He will abolish evil, the Antichrist, and the False Prophet and He will establish His millennial kingdom.  The Second Coming of Jesus Christ occurs at the end of the Tribulation during the Battle of Armageddon as was discussed in the last chapter. The New Testament saints of God taken up during the Rapture will sit before the Judgment Seat and receive their glorified bodies.  There will be a wedding in heaven.  It will be the Marriage of the Lamb to His Bride prior to the Second Coming.</w:t>
      </w:r>
      <w:r w:rsidRPr="00694AB4">
        <w:rPr>
          <w:rFonts w:eastAsia="Times New Roman" w:cstheme="minorHAnsi"/>
          <w:color w:val="FF0000"/>
        </w:rPr>
        <w:t xml:space="preserve">  </w:t>
      </w:r>
      <w:r w:rsidRPr="00694AB4">
        <w:rPr>
          <w:rFonts w:eastAsia="Times New Roman" w:cstheme="minorHAnsi"/>
        </w:rPr>
        <w:t>The Marriage Supper of the Lamb will come later.</w:t>
      </w:r>
    </w:p>
    <w:p w14:paraId="3BCAD672"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rPr>
        <w:t>Revelation 19:7-8, “</w:t>
      </w:r>
      <w:r w:rsidRPr="00694AB4">
        <w:rPr>
          <w:rFonts w:eastAsia="Times New Roman" w:cstheme="minorHAnsi"/>
          <w:vertAlign w:val="superscript"/>
        </w:rPr>
        <w:t>7</w:t>
      </w:r>
      <w:r w:rsidRPr="00694AB4">
        <w:rPr>
          <w:rFonts w:eastAsia="Times New Roman" w:cstheme="minorHAnsi"/>
          <w:shd w:val="clear" w:color="auto" w:fill="FFFFFF"/>
        </w:rPr>
        <w:t xml:space="preserve">Let us be glad and rejoice, and give </w:t>
      </w:r>
      <w:proofErr w:type="spellStart"/>
      <w:r w:rsidRPr="00694AB4">
        <w:rPr>
          <w:rFonts w:eastAsia="Times New Roman" w:cstheme="minorHAnsi"/>
          <w:shd w:val="clear" w:color="auto" w:fill="FFFFFF"/>
        </w:rPr>
        <w:t>honour</w:t>
      </w:r>
      <w:proofErr w:type="spellEnd"/>
      <w:r w:rsidRPr="00694AB4">
        <w:rPr>
          <w:rFonts w:eastAsia="Times New Roman" w:cstheme="minorHAnsi"/>
          <w:shd w:val="clear" w:color="auto" w:fill="FFFFFF"/>
        </w:rPr>
        <w:t xml:space="preserve"> to him: for the marriage of the Lamb is come, and his wife hath made</w:t>
      </w:r>
      <w:r w:rsidRPr="00694AB4">
        <w:rPr>
          <w:rFonts w:eastAsia="Times New Roman" w:cstheme="minorHAnsi"/>
          <w:color w:val="001320"/>
          <w:shd w:val="clear" w:color="auto" w:fill="FFFFFF"/>
        </w:rPr>
        <w:t xml:space="preserve"> herself ready. </w:t>
      </w:r>
      <w:r w:rsidRPr="00694AB4">
        <w:rPr>
          <w:rFonts w:eastAsia="Times New Roman" w:cstheme="minorHAnsi"/>
          <w:color w:val="001320"/>
          <w:shd w:val="clear" w:color="auto" w:fill="FFFFFF"/>
          <w:vertAlign w:val="superscript"/>
        </w:rPr>
        <w:t>8</w:t>
      </w:r>
      <w:r w:rsidRPr="00694AB4">
        <w:rPr>
          <w:rFonts w:eastAsia="Times New Roman" w:cstheme="minorHAnsi"/>
          <w:color w:val="001320"/>
          <w:shd w:val="clear" w:color="auto" w:fill="FFFFFF"/>
        </w:rPr>
        <w:t xml:space="preserve">And to her was granted that she should be arrayed in fine linen, clean and white: for the fine linen is the righteousness of saints.”  </w:t>
      </w:r>
    </w:p>
    <w:p w14:paraId="7CD6D4E4" w14:textId="77777777" w:rsidR="00694AB4" w:rsidRPr="00694AB4" w:rsidRDefault="00694AB4" w:rsidP="00694AB4">
      <w:pPr>
        <w:pStyle w:val="ListParagraph"/>
        <w:rPr>
          <w:rFonts w:eastAsia="Times New Roman" w:cstheme="minorHAnsi"/>
        </w:rPr>
      </w:pPr>
    </w:p>
    <w:p w14:paraId="6F919BB8" w14:textId="77777777" w:rsidR="007724D3" w:rsidRPr="00694AB4" w:rsidRDefault="007724D3" w:rsidP="00694AB4">
      <w:pPr>
        <w:rPr>
          <w:rFonts w:eastAsia="Times New Roman" w:cstheme="minorHAnsi"/>
        </w:rPr>
      </w:pPr>
      <w:r w:rsidRPr="00694AB4">
        <w:rPr>
          <w:rFonts w:eastAsia="Times New Roman" w:cstheme="minorHAnsi"/>
        </w:rPr>
        <w:t xml:space="preserve">As discussed earlier, Old Testament saints and Tribulation saints will be resurrected before the end of the Tribulation.  While Jesus came for the saints during the Rapture, He will come with the saints and angels at the Second Coming during the Battle of Armageddon.  The saints and the angels are the armies of God but we will not fight in the battle.    </w:t>
      </w:r>
    </w:p>
    <w:p w14:paraId="400FC68C"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rPr>
        <w:t>Zechariah 14:5, “</w:t>
      </w:r>
      <w:r w:rsidRPr="00694AB4">
        <w:rPr>
          <w:rFonts w:eastAsia="Times New Roman" w:cstheme="minorHAnsi"/>
          <w:color w:val="000000"/>
          <w:shd w:val="clear" w:color="auto" w:fill="FFFFFF"/>
        </w:rPr>
        <w:t>And ye shall flee to the valley of the mountains; for the valley of the mountains shall reach unto Azal: yea, ye shall flee, like as ye fled from before the earthquake in the days of Uzziah king of Judah: and the </w:t>
      </w:r>
      <w:r w:rsidRPr="00694AB4">
        <w:rPr>
          <w:rFonts w:eastAsia="Times New Roman" w:cstheme="minorHAnsi"/>
          <w:smallCaps/>
          <w:color w:val="000000"/>
          <w:shd w:val="clear" w:color="auto" w:fill="FFFFFF"/>
        </w:rPr>
        <w:t>Lord</w:t>
      </w:r>
      <w:r w:rsidRPr="00694AB4">
        <w:rPr>
          <w:rFonts w:eastAsia="Times New Roman" w:cstheme="minorHAnsi"/>
          <w:color w:val="000000"/>
          <w:shd w:val="clear" w:color="auto" w:fill="FFFFFF"/>
        </w:rPr>
        <w:t> my God shall come, and all the saints with thee.”</w:t>
      </w:r>
    </w:p>
    <w:p w14:paraId="3840C77F"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color w:val="000000"/>
          <w:shd w:val="clear" w:color="auto" w:fill="FFFFFF"/>
        </w:rPr>
        <w:t>Matthew 16:27, “</w:t>
      </w:r>
      <w:r w:rsidRPr="00694AB4">
        <w:rPr>
          <w:rFonts w:eastAsia="Times New Roman" w:cstheme="minorHAnsi"/>
          <w:color w:val="001320"/>
          <w:shd w:val="clear" w:color="auto" w:fill="FFFFFF"/>
        </w:rPr>
        <w:t>For the Son of man shall come in the glory of his Father with his angels; and then he shall reward every man according to his works.”</w:t>
      </w:r>
    </w:p>
    <w:p w14:paraId="2832166D"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rPr>
        <w:t>Matthew 25:31, “</w:t>
      </w:r>
      <w:r w:rsidRPr="00694AB4">
        <w:rPr>
          <w:rFonts w:eastAsia="Times New Roman" w:cstheme="minorHAnsi"/>
          <w:color w:val="001320"/>
          <w:shd w:val="clear" w:color="auto" w:fill="FFFFFF"/>
        </w:rPr>
        <w:t>When the Son of man shall come in his glory, and all the holy angels with him, then shall he sit upon the throne of his glory:’</w:t>
      </w:r>
    </w:p>
    <w:p w14:paraId="24930B6C"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color w:val="001320"/>
          <w:shd w:val="clear" w:color="auto" w:fill="FFFFFF"/>
        </w:rPr>
        <w:t>Luke 9:26, “For whosoever shall be ashamed of me and of my words, of him shall the Son of man be ashamed, when he shall come in his own glory, and </w:t>
      </w:r>
      <w:r w:rsidRPr="00694AB4">
        <w:rPr>
          <w:rFonts w:eastAsia="Times New Roman" w:cstheme="minorHAnsi"/>
          <w:i/>
          <w:iCs/>
          <w:color w:val="001320"/>
          <w:shd w:val="clear" w:color="auto" w:fill="FFFFFF"/>
        </w:rPr>
        <w:t>in his</w:t>
      </w:r>
      <w:r w:rsidRPr="00694AB4">
        <w:rPr>
          <w:rFonts w:eastAsia="Times New Roman" w:cstheme="minorHAnsi"/>
          <w:color w:val="001320"/>
          <w:shd w:val="clear" w:color="auto" w:fill="FFFFFF"/>
        </w:rPr>
        <w:t> Father's, and of the holy angels.”</w:t>
      </w:r>
    </w:p>
    <w:p w14:paraId="3829EE13"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color w:val="001320"/>
          <w:shd w:val="clear" w:color="auto" w:fill="FFFFFF"/>
        </w:rPr>
        <w:t>Mark 8:38, “Whosoever therefore shall be ashamed of me and of my words in this adulterous and sinful generation; of him also shall the Son of man be ashamed, when he cometh in the glory of his Father with the holy angels.”</w:t>
      </w:r>
    </w:p>
    <w:p w14:paraId="3B9F1F73"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rPr>
        <w:t>Luke 12:8, “</w:t>
      </w:r>
      <w:r w:rsidRPr="00694AB4">
        <w:rPr>
          <w:rFonts w:eastAsia="Times New Roman" w:cstheme="minorHAnsi"/>
          <w:color w:val="001320"/>
          <w:shd w:val="clear" w:color="auto" w:fill="FFFFFF"/>
        </w:rPr>
        <w:t xml:space="preserve">Also I say unto you, </w:t>
      </w:r>
      <w:proofErr w:type="gramStart"/>
      <w:r w:rsidRPr="00694AB4">
        <w:rPr>
          <w:rFonts w:eastAsia="Times New Roman" w:cstheme="minorHAnsi"/>
          <w:color w:val="001320"/>
          <w:shd w:val="clear" w:color="auto" w:fill="FFFFFF"/>
        </w:rPr>
        <w:t>Whosoever</w:t>
      </w:r>
      <w:proofErr w:type="gramEnd"/>
      <w:r w:rsidRPr="00694AB4">
        <w:rPr>
          <w:rFonts w:eastAsia="Times New Roman" w:cstheme="minorHAnsi"/>
          <w:color w:val="001320"/>
          <w:shd w:val="clear" w:color="auto" w:fill="FFFFFF"/>
        </w:rPr>
        <w:t xml:space="preserve"> shall confess me before men, him shall the Son of man also confess before the angels of God:”  </w:t>
      </w:r>
    </w:p>
    <w:p w14:paraId="628662BB"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color w:val="001320"/>
          <w:shd w:val="clear" w:color="auto" w:fill="FFFFFF"/>
        </w:rPr>
        <w:t>First Thessalonians 3:13, “To the end he may stablish your hearts unblameable in holiness before God, even our Father, at the coming of our Lord Jesus Christ with all his saints.”</w:t>
      </w:r>
    </w:p>
    <w:p w14:paraId="5886859C"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color w:val="001320"/>
          <w:shd w:val="clear" w:color="auto" w:fill="FFFFFF"/>
        </w:rPr>
        <w:t xml:space="preserve">Jude 1:14, “And Enoch also, the seventh from Adam, prophesied of these, saying, Behold, the Lord cometh with ten </w:t>
      </w:r>
      <w:proofErr w:type="gramStart"/>
      <w:r w:rsidRPr="00694AB4">
        <w:rPr>
          <w:rFonts w:eastAsia="Times New Roman" w:cstheme="minorHAnsi"/>
          <w:color w:val="001320"/>
          <w:shd w:val="clear" w:color="auto" w:fill="FFFFFF"/>
        </w:rPr>
        <w:t>thousands</w:t>
      </w:r>
      <w:proofErr w:type="gramEnd"/>
      <w:r w:rsidRPr="00694AB4">
        <w:rPr>
          <w:rFonts w:eastAsia="Times New Roman" w:cstheme="minorHAnsi"/>
          <w:color w:val="001320"/>
          <w:shd w:val="clear" w:color="auto" w:fill="FFFFFF"/>
        </w:rPr>
        <w:t xml:space="preserve"> of his saints,”</w:t>
      </w:r>
    </w:p>
    <w:p w14:paraId="3BC09E2B" w14:textId="77777777" w:rsidR="007724D3" w:rsidRPr="00694AB4" w:rsidRDefault="007724D3">
      <w:pPr>
        <w:pStyle w:val="ListParagraph"/>
        <w:numPr>
          <w:ilvl w:val="0"/>
          <w:numId w:val="23"/>
        </w:numPr>
        <w:rPr>
          <w:rFonts w:eastAsia="Times New Roman" w:cstheme="minorHAnsi"/>
        </w:rPr>
      </w:pPr>
      <w:r w:rsidRPr="00694AB4">
        <w:rPr>
          <w:rFonts w:eastAsia="Times New Roman" w:cstheme="minorHAnsi"/>
        </w:rPr>
        <w:t>Revelation 19:14, “</w:t>
      </w:r>
      <w:r w:rsidRPr="00694AB4">
        <w:rPr>
          <w:rFonts w:eastAsia="Times New Roman" w:cstheme="minorHAnsi"/>
          <w:color w:val="001320"/>
          <w:shd w:val="clear" w:color="auto" w:fill="FFFFFF"/>
        </w:rPr>
        <w:t>And the armies </w:t>
      </w:r>
      <w:r w:rsidRPr="00694AB4">
        <w:rPr>
          <w:rFonts w:eastAsia="Times New Roman" w:cstheme="minorHAnsi"/>
          <w:i/>
          <w:iCs/>
          <w:color w:val="001320"/>
          <w:shd w:val="clear" w:color="auto" w:fill="FFFFFF"/>
        </w:rPr>
        <w:t>which were</w:t>
      </w:r>
      <w:r w:rsidRPr="00694AB4">
        <w:rPr>
          <w:rFonts w:eastAsia="Times New Roman" w:cstheme="minorHAnsi"/>
          <w:color w:val="001320"/>
          <w:shd w:val="clear" w:color="auto" w:fill="FFFFFF"/>
        </w:rPr>
        <w:t> in heaven followed him upon white horses, clothed in fine linen, white and clean.”</w:t>
      </w:r>
    </w:p>
    <w:p w14:paraId="6780B20F" w14:textId="77777777" w:rsidR="007724D3" w:rsidRPr="00694AB4" w:rsidRDefault="007724D3" w:rsidP="00694AB4">
      <w:pPr>
        <w:rPr>
          <w:rFonts w:eastAsia="Times New Roman" w:cstheme="minorHAnsi"/>
        </w:rPr>
      </w:pPr>
      <w:r w:rsidRPr="00694AB4">
        <w:rPr>
          <w:rFonts w:eastAsia="Times New Roman" w:cstheme="minorHAnsi"/>
        </w:rPr>
        <w:t xml:space="preserve">Believing survivors of the Tribulation will not be resurrected and will go into the Millennium with mortal bodies.  </w:t>
      </w:r>
    </w:p>
    <w:p w14:paraId="4F3BCC81" w14:textId="77777777" w:rsidR="007724D3" w:rsidRPr="005C7F52" w:rsidRDefault="007724D3">
      <w:pPr>
        <w:pStyle w:val="ListParagraph"/>
        <w:numPr>
          <w:ilvl w:val="0"/>
          <w:numId w:val="75"/>
        </w:numPr>
        <w:rPr>
          <w:rFonts w:eastAsia="Times New Roman" w:cstheme="minorHAnsi"/>
        </w:rPr>
      </w:pPr>
      <w:r w:rsidRPr="00694AB4">
        <w:rPr>
          <w:rFonts w:eastAsia="Times New Roman" w:cstheme="minorHAnsi"/>
        </w:rPr>
        <w:t>Matthew 24:13, “</w:t>
      </w:r>
      <w:r w:rsidRPr="00694AB4">
        <w:rPr>
          <w:rFonts w:eastAsia="Times New Roman" w:cstheme="minorHAnsi"/>
          <w:color w:val="000000"/>
          <w:shd w:val="clear" w:color="auto" w:fill="FFFFFF"/>
        </w:rPr>
        <w:t xml:space="preserve">But he that shall endure unto the end, the same shall be saved.”  </w:t>
      </w:r>
    </w:p>
    <w:p w14:paraId="0A1303DA" w14:textId="77777777" w:rsidR="005C7F52" w:rsidRPr="00694AB4" w:rsidRDefault="005C7F52" w:rsidP="005C7F52">
      <w:pPr>
        <w:pStyle w:val="ListParagraph"/>
        <w:rPr>
          <w:rFonts w:eastAsia="Times New Roman" w:cstheme="minorHAnsi"/>
        </w:rPr>
      </w:pPr>
    </w:p>
    <w:p w14:paraId="44214FA6" w14:textId="77777777" w:rsidR="007724D3" w:rsidRPr="00694AB4" w:rsidRDefault="007724D3" w:rsidP="00694AB4">
      <w:pPr>
        <w:rPr>
          <w:rFonts w:eastAsia="Times New Roman" w:cstheme="minorHAnsi"/>
        </w:rPr>
      </w:pPr>
      <w:r w:rsidRPr="00694AB4">
        <w:rPr>
          <w:rFonts w:eastAsia="Times New Roman" w:cstheme="minorHAnsi"/>
        </w:rPr>
        <w:t xml:space="preserve">At the Second Coming when Jesus comes to execute judgment on non-believers, He will not be quiet and humble as He did at the First Coming.  They will see Him coming in the clouds (Revelation 1:7).  He will be a warrior riding on His white horse (Revelation 19:11).  It will not be like a thief in the night as was the Rapture.  The time of His coming is not known but the coming will be visible for all to see and </w:t>
      </w:r>
      <w:r w:rsidRPr="00694AB4">
        <w:rPr>
          <w:rFonts w:eastAsia="Times New Roman" w:cstheme="minorHAnsi"/>
        </w:rPr>
        <w:lastRenderedPageBreak/>
        <w:t>hear.  Matthew 24:27 describes it like lightening coming out of the east.  He will come as the King in power, authority, glory, and honor and the entire world will know that He and He alone is God.   All nations will mourn.  He will come in the east upon the Mount of Olives and the mountain will split (Zechariah 14:4).  The Antichrist will already be gathered with his armies in the “valley of Jehoshaphat” (Joel 3: 2, 12).</w:t>
      </w:r>
    </w:p>
    <w:p w14:paraId="4CF96487" w14:textId="77777777" w:rsidR="007724D3" w:rsidRPr="00694AB4" w:rsidRDefault="007724D3">
      <w:pPr>
        <w:pStyle w:val="ListParagraph"/>
        <w:numPr>
          <w:ilvl w:val="0"/>
          <w:numId w:val="76"/>
        </w:numPr>
        <w:rPr>
          <w:rFonts w:eastAsia="Times New Roman" w:cstheme="minorHAnsi"/>
        </w:rPr>
      </w:pPr>
      <w:r w:rsidRPr="00694AB4">
        <w:rPr>
          <w:rFonts w:eastAsia="Times New Roman" w:cstheme="minorHAnsi"/>
        </w:rPr>
        <w:t>Joel 3:2,  “</w:t>
      </w:r>
      <w:r w:rsidRPr="00694AB4">
        <w:rPr>
          <w:rFonts w:eastAsia="Times New Roman" w:cstheme="minorHAnsi"/>
          <w:color w:val="000000"/>
          <w:shd w:val="clear" w:color="auto" w:fill="FFFFFF"/>
        </w:rPr>
        <w:t>I will also gather all nations, and will bring them down into the valley of Jehoshaphat, and will plead with them there for my people and for my heritage Israel, whom they have scattered among the nations, and parted my land”</w:t>
      </w:r>
    </w:p>
    <w:p w14:paraId="169264FD" w14:textId="77777777" w:rsidR="007724D3" w:rsidRPr="00694AB4" w:rsidRDefault="007724D3">
      <w:pPr>
        <w:pStyle w:val="ListParagraph"/>
        <w:numPr>
          <w:ilvl w:val="0"/>
          <w:numId w:val="77"/>
        </w:numPr>
        <w:rPr>
          <w:rFonts w:eastAsia="Times New Roman" w:cstheme="minorHAnsi"/>
        </w:rPr>
      </w:pPr>
      <w:r w:rsidRPr="00694AB4">
        <w:rPr>
          <w:rFonts w:cstheme="minorHAnsi"/>
        </w:rPr>
        <w:t xml:space="preserve">Joel 3:12, </w:t>
      </w:r>
      <w:r w:rsidRPr="00694AB4">
        <w:rPr>
          <w:rFonts w:eastAsia="Times New Roman" w:cstheme="minorHAnsi"/>
          <w:b/>
          <w:bCs/>
          <w:color w:val="000000"/>
          <w:shd w:val="clear" w:color="auto" w:fill="FFFFFF"/>
          <w:vertAlign w:val="superscript"/>
        </w:rPr>
        <w:t>“</w:t>
      </w:r>
      <w:r w:rsidRPr="00694AB4">
        <w:rPr>
          <w:rFonts w:eastAsia="Times New Roman" w:cstheme="minorHAnsi"/>
          <w:color w:val="000000"/>
          <w:shd w:val="clear" w:color="auto" w:fill="FFFFFF"/>
        </w:rPr>
        <w:t>Let the heathen be wakened, and come up to the valley of Jehoshaphat: for there will I sit to judge all the heathen round about.”</w:t>
      </w:r>
    </w:p>
    <w:p w14:paraId="0938FE81" w14:textId="77777777" w:rsidR="007724D3" w:rsidRPr="00694AB4" w:rsidRDefault="007724D3">
      <w:pPr>
        <w:pStyle w:val="ListParagraph"/>
        <w:numPr>
          <w:ilvl w:val="0"/>
          <w:numId w:val="78"/>
        </w:numPr>
        <w:rPr>
          <w:rFonts w:eastAsia="Times New Roman" w:cstheme="minorHAnsi"/>
        </w:rPr>
      </w:pPr>
      <w:r w:rsidRPr="00694AB4">
        <w:rPr>
          <w:rFonts w:eastAsia="Times New Roman" w:cstheme="minorHAnsi"/>
        </w:rPr>
        <w:t>Zechariah 14:4, “</w:t>
      </w:r>
      <w:r w:rsidRPr="00694AB4">
        <w:rPr>
          <w:rFonts w:eastAsia="Times New Roman" w:cstheme="minorHAnsi"/>
          <w:color w:val="001320"/>
          <w:shd w:val="clear" w:color="auto" w:fill="FFFFFF"/>
        </w:rPr>
        <w:t>And his feet shall stand in that day upon the mount of Olives, which </w:t>
      </w:r>
      <w:r w:rsidRPr="00694AB4">
        <w:rPr>
          <w:rFonts w:eastAsia="Times New Roman" w:cstheme="minorHAnsi"/>
          <w:i/>
          <w:iCs/>
          <w:color w:val="001320"/>
          <w:shd w:val="clear" w:color="auto" w:fill="FFFFFF"/>
        </w:rPr>
        <w:t>is</w:t>
      </w:r>
      <w:r w:rsidRPr="00694AB4">
        <w:rPr>
          <w:rFonts w:eastAsia="Times New Roman" w:cstheme="minorHAnsi"/>
          <w:color w:val="001320"/>
          <w:shd w:val="clear" w:color="auto" w:fill="FFFFFF"/>
        </w:rPr>
        <w:t> before Jerusalem on the east, and the mount of Olives shall cleave in the midst thereof toward the east and toward the west, </w:t>
      </w:r>
      <w:r w:rsidRPr="00694AB4">
        <w:rPr>
          <w:rFonts w:eastAsia="Times New Roman" w:cstheme="minorHAnsi"/>
          <w:i/>
          <w:iCs/>
          <w:color w:val="001320"/>
          <w:shd w:val="clear" w:color="auto" w:fill="FFFFFF"/>
        </w:rPr>
        <w:t>and there shall be</w:t>
      </w:r>
      <w:r w:rsidRPr="00694AB4">
        <w:rPr>
          <w:rFonts w:eastAsia="Times New Roman" w:cstheme="minorHAnsi"/>
          <w:color w:val="001320"/>
          <w:shd w:val="clear" w:color="auto" w:fill="FFFFFF"/>
        </w:rPr>
        <w:t> a very great valley; and half of the mountain shall remove toward the north, and half of it toward the south.”</w:t>
      </w:r>
    </w:p>
    <w:p w14:paraId="6A883E01" w14:textId="77777777" w:rsidR="007724D3" w:rsidRPr="00694AB4" w:rsidRDefault="007724D3">
      <w:pPr>
        <w:pStyle w:val="ListParagraph"/>
        <w:numPr>
          <w:ilvl w:val="0"/>
          <w:numId w:val="78"/>
        </w:numPr>
        <w:rPr>
          <w:rFonts w:cstheme="minorHAnsi"/>
        </w:rPr>
      </w:pPr>
      <w:r w:rsidRPr="00694AB4">
        <w:rPr>
          <w:rFonts w:cstheme="minorHAnsi"/>
        </w:rPr>
        <w:t xml:space="preserve">Matthew 24:27, “For as the lightning cometh out of the east, and shineth even unto the west; </w:t>
      </w:r>
      <w:proofErr w:type="gramStart"/>
      <w:r w:rsidRPr="00694AB4">
        <w:rPr>
          <w:rFonts w:cstheme="minorHAnsi"/>
        </w:rPr>
        <w:t>so</w:t>
      </w:r>
      <w:proofErr w:type="gramEnd"/>
      <w:r w:rsidRPr="00694AB4">
        <w:rPr>
          <w:rFonts w:cstheme="minorHAnsi"/>
        </w:rPr>
        <w:t xml:space="preserve"> shall also the coming of the Son of man be.”</w:t>
      </w:r>
    </w:p>
    <w:p w14:paraId="07BF8D79" w14:textId="77777777" w:rsidR="007724D3" w:rsidRPr="00694AB4" w:rsidRDefault="007724D3">
      <w:pPr>
        <w:pStyle w:val="ListParagraph"/>
        <w:numPr>
          <w:ilvl w:val="0"/>
          <w:numId w:val="78"/>
        </w:numPr>
        <w:rPr>
          <w:rFonts w:eastAsia="Times New Roman" w:cstheme="minorHAnsi"/>
        </w:rPr>
      </w:pPr>
      <w:r w:rsidRPr="00694AB4">
        <w:rPr>
          <w:rFonts w:eastAsia="Times New Roman" w:cstheme="minorHAnsi"/>
        </w:rPr>
        <w:t>Matthew 24:30, “</w:t>
      </w:r>
      <w:r w:rsidRPr="00694AB4">
        <w:rPr>
          <w:rFonts w:eastAsia="Times New Roman" w:cstheme="minorHAnsi"/>
          <w:color w:val="000000"/>
          <w:shd w:val="clear" w:color="auto" w:fill="FFFFFF"/>
        </w:rPr>
        <w:t>And then shall appear the sign of the Son of man in heaven: and then shall all the tribes of the earth mourn, and they shall see the Son of man coming in the clouds of heaven with power and great glory.”</w:t>
      </w:r>
    </w:p>
    <w:p w14:paraId="5AA31E04" w14:textId="77777777" w:rsidR="007724D3" w:rsidRPr="00694AB4" w:rsidRDefault="007724D3">
      <w:pPr>
        <w:pStyle w:val="NormalWeb"/>
        <w:numPr>
          <w:ilvl w:val="0"/>
          <w:numId w:val="78"/>
        </w:numPr>
        <w:shd w:val="clear" w:color="auto" w:fill="FFFFFF"/>
        <w:spacing w:before="0" w:beforeAutospacing="0" w:after="0" w:afterAutospacing="0"/>
        <w:rPr>
          <w:rFonts w:asciiTheme="minorHAnsi" w:hAnsiTheme="minorHAnsi" w:cstheme="minorHAnsi"/>
          <w:color w:val="000000"/>
          <w:sz w:val="24"/>
          <w:szCs w:val="24"/>
        </w:rPr>
      </w:pPr>
      <w:r w:rsidRPr="00694AB4">
        <w:rPr>
          <w:rFonts w:asciiTheme="minorHAnsi" w:eastAsia="Times New Roman" w:hAnsiTheme="minorHAnsi" w:cstheme="minorHAnsi"/>
          <w:color w:val="000000"/>
          <w:sz w:val="24"/>
          <w:szCs w:val="24"/>
          <w:shd w:val="clear" w:color="auto" w:fill="FFFFFF"/>
        </w:rPr>
        <w:t>Matthew 25: 30-32, “</w:t>
      </w:r>
      <w:r w:rsidRPr="00694AB4">
        <w:rPr>
          <w:rStyle w:val="text"/>
          <w:rFonts w:asciiTheme="minorHAnsi" w:hAnsiTheme="minorHAnsi" w:cstheme="minorHAnsi"/>
          <w:bCs/>
          <w:color w:val="000000"/>
          <w:sz w:val="24"/>
          <w:szCs w:val="24"/>
          <w:vertAlign w:val="superscript"/>
        </w:rPr>
        <w:t>30</w:t>
      </w:r>
      <w:r w:rsidRPr="00694AB4">
        <w:rPr>
          <w:rStyle w:val="text"/>
          <w:rFonts w:asciiTheme="minorHAnsi" w:hAnsiTheme="minorHAnsi" w:cstheme="minorHAnsi"/>
          <w:color w:val="000000"/>
          <w:sz w:val="24"/>
          <w:szCs w:val="24"/>
        </w:rPr>
        <w:t>And cast ye the unprofitable servant into outer darkness: there shall be weeping and gnashing of teeth.</w:t>
      </w:r>
      <w:r w:rsidRPr="00694AB4">
        <w:rPr>
          <w:rFonts w:asciiTheme="minorHAnsi" w:hAnsiTheme="minorHAnsi" w:cstheme="minorHAnsi"/>
          <w:color w:val="000000"/>
          <w:sz w:val="24"/>
          <w:szCs w:val="24"/>
        </w:rPr>
        <w:t xml:space="preserve"> </w:t>
      </w:r>
      <w:r w:rsidRPr="00694AB4">
        <w:rPr>
          <w:rStyle w:val="text"/>
          <w:rFonts w:asciiTheme="minorHAnsi" w:hAnsiTheme="minorHAnsi" w:cstheme="minorHAnsi"/>
          <w:bCs/>
          <w:color w:val="000000"/>
          <w:sz w:val="24"/>
          <w:szCs w:val="24"/>
          <w:vertAlign w:val="superscript"/>
        </w:rPr>
        <w:t>31</w:t>
      </w:r>
      <w:r w:rsidRPr="00694AB4">
        <w:rPr>
          <w:rStyle w:val="text"/>
          <w:rFonts w:asciiTheme="minorHAnsi" w:hAnsiTheme="minorHAnsi" w:cstheme="minorHAnsi"/>
          <w:color w:val="000000"/>
          <w:sz w:val="24"/>
          <w:szCs w:val="24"/>
        </w:rPr>
        <w:t>When the Son of man shall come in his glory, and all the holy angels with him, then shall he sit upon the throne of his glory:</w:t>
      </w:r>
      <w:r w:rsidRPr="00694AB4">
        <w:rPr>
          <w:rFonts w:asciiTheme="minorHAnsi" w:hAnsiTheme="minorHAnsi" w:cstheme="minorHAnsi"/>
          <w:color w:val="000000"/>
          <w:sz w:val="24"/>
          <w:szCs w:val="24"/>
        </w:rPr>
        <w:t xml:space="preserve"> </w:t>
      </w:r>
      <w:r w:rsidRPr="00694AB4">
        <w:rPr>
          <w:rStyle w:val="text"/>
          <w:rFonts w:asciiTheme="minorHAnsi" w:hAnsiTheme="minorHAnsi" w:cstheme="minorHAnsi"/>
          <w:bCs/>
          <w:color w:val="000000"/>
          <w:sz w:val="24"/>
          <w:szCs w:val="24"/>
          <w:vertAlign w:val="superscript"/>
        </w:rPr>
        <w:t>32</w:t>
      </w:r>
      <w:r w:rsidRPr="00694AB4">
        <w:rPr>
          <w:rStyle w:val="text"/>
          <w:rFonts w:asciiTheme="minorHAnsi" w:hAnsiTheme="minorHAnsi" w:cstheme="minorHAnsi"/>
          <w:color w:val="000000"/>
          <w:sz w:val="24"/>
          <w:szCs w:val="24"/>
        </w:rPr>
        <w:t xml:space="preserve">And before him shall be gathered all nations: and he shall separate them one from another, as a shepherd </w:t>
      </w:r>
      <w:proofErr w:type="spellStart"/>
      <w:r w:rsidRPr="00694AB4">
        <w:rPr>
          <w:rStyle w:val="text"/>
          <w:rFonts w:asciiTheme="minorHAnsi" w:hAnsiTheme="minorHAnsi" w:cstheme="minorHAnsi"/>
          <w:color w:val="000000"/>
          <w:sz w:val="24"/>
          <w:szCs w:val="24"/>
        </w:rPr>
        <w:t>divideth</w:t>
      </w:r>
      <w:proofErr w:type="spellEnd"/>
      <w:r w:rsidRPr="00694AB4">
        <w:rPr>
          <w:rStyle w:val="text"/>
          <w:rFonts w:asciiTheme="minorHAnsi" w:hAnsiTheme="minorHAnsi" w:cstheme="minorHAnsi"/>
          <w:color w:val="000000"/>
          <w:sz w:val="24"/>
          <w:szCs w:val="24"/>
        </w:rPr>
        <w:t xml:space="preserve"> his sheep from the goats:”</w:t>
      </w:r>
    </w:p>
    <w:p w14:paraId="3EC36F19" w14:textId="77777777" w:rsidR="007724D3" w:rsidRPr="00694AB4" w:rsidRDefault="007724D3">
      <w:pPr>
        <w:pStyle w:val="ListParagraph"/>
        <w:numPr>
          <w:ilvl w:val="0"/>
          <w:numId w:val="78"/>
        </w:numPr>
        <w:rPr>
          <w:rFonts w:eastAsia="Times New Roman" w:cstheme="minorHAnsi"/>
        </w:rPr>
      </w:pPr>
      <w:r w:rsidRPr="00694AB4">
        <w:rPr>
          <w:rFonts w:eastAsia="Times New Roman" w:cstheme="minorHAnsi"/>
        </w:rPr>
        <w:t>Acts 1:11, “</w:t>
      </w:r>
      <w:r w:rsidRPr="00694AB4">
        <w:rPr>
          <w:rFonts w:eastAsia="Times New Roman" w:cstheme="minorHAnsi"/>
          <w:color w:val="001320"/>
          <w:shd w:val="clear" w:color="auto" w:fill="FFFFFF"/>
        </w:rPr>
        <w:t>Which also said, Ye men of Galilee, why stand ye gazing up into heaven? this same Jesus, which is taken up from you into heaven, shall so come in like manner as ye have seen him go into heaven.”</w:t>
      </w:r>
    </w:p>
    <w:p w14:paraId="6A89DE48" w14:textId="77777777" w:rsidR="007724D3" w:rsidRPr="00694AB4" w:rsidRDefault="007724D3">
      <w:pPr>
        <w:pStyle w:val="ListParagraph"/>
        <w:numPr>
          <w:ilvl w:val="0"/>
          <w:numId w:val="78"/>
        </w:numPr>
        <w:rPr>
          <w:rFonts w:eastAsia="Times New Roman" w:cstheme="minorHAnsi"/>
          <w:sz w:val="20"/>
          <w:szCs w:val="20"/>
        </w:rPr>
      </w:pPr>
      <w:r w:rsidRPr="00694AB4">
        <w:rPr>
          <w:rFonts w:eastAsia="Times New Roman" w:cstheme="minorHAnsi"/>
          <w:color w:val="001320"/>
          <w:shd w:val="clear" w:color="auto" w:fill="FFFFFF"/>
        </w:rPr>
        <w:t>Revelation 1:7, “Behold, he cometh with clouds; and every eye shall see him, and they also which pierced him: and all kindreds of the earth shall wail because of him. Even so, Amen.”</w:t>
      </w:r>
    </w:p>
    <w:p w14:paraId="462165F2" w14:textId="77777777" w:rsidR="007724D3" w:rsidRPr="00694AB4" w:rsidRDefault="007724D3">
      <w:pPr>
        <w:pStyle w:val="ListParagraph"/>
        <w:numPr>
          <w:ilvl w:val="0"/>
          <w:numId w:val="78"/>
        </w:numPr>
        <w:rPr>
          <w:rFonts w:eastAsia="Times New Roman" w:cstheme="minorHAnsi"/>
          <w:sz w:val="20"/>
          <w:szCs w:val="20"/>
        </w:rPr>
      </w:pPr>
      <w:r w:rsidRPr="00694AB4">
        <w:rPr>
          <w:rFonts w:eastAsia="Times New Roman" w:cstheme="minorHAnsi"/>
          <w:color w:val="001320"/>
          <w:shd w:val="clear" w:color="auto" w:fill="FFFFFF"/>
        </w:rPr>
        <w:t>Revelation 19:11, “And I saw heaven opened, and behold a white horse; and he that sat upon him </w:t>
      </w:r>
      <w:r w:rsidRPr="00694AB4">
        <w:rPr>
          <w:rFonts w:eastAsia="Times New Roman" w:cstheme="minorHAnsi"/>
          <w:i/>
          <w:iCs/>
          <w:color w:val="001320"/>
          <w:shd w:val="clear" w:color="auto" w:fill="FFFFFF"/>
        </w:rPr>
        <w:t>was</w:t>
      </w:r>
      <w:r w:rsidRPr="00694AB4">
        <w:rPr>
          <w:rFonts w:eastAsia="Times New Roman" w:cstheme="minorHAnsi"/>
          <w:color w:val="001320"/>
          <w:shd w:val="clear" w:color="auto" w:fill="FFFFFF"/>
        </w:rPr>
        <w:t> called Faithful and True, and in righteousness he doth judge and make war.”</w:t>
      </w:r>
    </w:p>
    <w:p w14:paraId="0A50BD13" w14:textId="77777777" w:rsidR="007724D3" w:rsidRPr="00694AB4" w:rsidRDefault="007724D3" w:rsidP="00694AB4">
      <w:pPr>
        <w:jc w:val="center"/>
        <w:rPr>
          <w:rFonts w:eastAsia="Times New Roman" w:cstheme="minorHAnsi"/>
        </w:rPr>
      </w:pPr>
    </w:p>
    <w:p w14:paraId="5672324E" w14:textId="77777777" w:rsidR="007724D3" w:rsidRPr="00694AB4" w:rsidRDefault="007724D3" w:rsidP="00694AB4">
      <w:pPr>
        <w:jc w:val="center"/>
        <w:rPr>
          <w:rFonts w:eastAsia="Times New Roman" w:cstheme="minorHAnsi"/>
        </w:rPr>
      </w:pPr>
    </w:p>
    <w:p w14:paraId="7600C136" w14:textId="77777777" w:rsidR="007724D3" w:rsidRPr="00694AB4" w:rsidRDefault="007724D3" w:rsidP="00694AB4">
      <w:pPr>
        <w:jc w:val="center"/>
        <w:rPr>
          <w:rFonts w:eastAsia="Times New Roman" w:cstheme="minorHAnsi"/>
        </w:rPr>
      </w:pPr>
    </w:p>
    <w:p w14:paraId="37A65D19" w14:textId="77777777" w:rsidR="00E2028D" w:rsidRPr="00694AB4" w:rsidRDefault="00E2028D" w:rsidP="00694AB4">
      <w:pPr>
        <w:rPr>
          <w:rFonts w:cstheme="minorHAnsi"/>
          <w:b/>
          <w:bCs/>
          <w:color w:val="000000" w:themeColor="text1"/>
        </w:rPr>
      </w:pPr>
    </w:p>
    <w:p w14:paraId="62CF4B4D" w14:textId="77777777" w:rsidR="00694AB4" w:rsidRDefault="00694AB4">
      <w:pPr>
        <w:rPr>
          <w:rFonts w:cstheme="minorHAnsi"/>
          <w:b/>
          <w:bCs/>
          <w:color w:val="000000" w:themeColor="text1"/>
        </w:rPr>
      </w:pPr>
    </w:p>
    <w:p w14:paraId="7ED93BAD" w14:textId="77777777" w:rsidR="00AB0274" w:rsidRDefault="00AB0274">
      <w:pPr>
        <w:rPr>
          <w:rFonts w:cstheme="minorHAnsi"/>
          <w:b/>
          <w:bCs/>
          <w:color w:val="000000" w:themeColor="text1"/>
        </w:rPr>
      </w:pPr>
    </w:p>
    <w:p w14:paraId="3A7CD321" w14:textId="77777777" w:rsidR="00AB0274" w:rsidRDefault="00AB0274">
      <w:pPr>
        <w:rPr>
          <w:rFonts w:cstheme="minorHAnsi"/>
          <w:b/>
          <w:bCs/>
          <w:color w:val="000000" w:themeColor="text1"/>
        </w:rPr>
      </w:pPr>
    </w:p>
    <w:p w14:paraId="15548347" w14:textId="77777777" w:rsidR="00AB0274" w:rsidRDefault="00AB0274">
      <w:pPr>
        <w:rPr>
          <w:rFonts w:cstheme="minorHAnsi"/>
          <w:b/>
          <w:bCs/>
          <w:color w:val="000000" w:themeColor="text1"/>
        </w:rPr>
      </w:pPr>
    </w:p>
    <w:p w14:paraId="4B56D5AF" w14:textId="77777777" w:rsidR="00AB0274" w:rsidRDefault="00AB0274">
      <w:pPr>
        <w:rPr>
          <w:rFonts w:cstheme="minorHAnsi"/>
          <w:b/>
          <w:bCs/>
          <w:color w:val="000000" w:themeColor="text1"/>
        </w:rPr>
      </w:pPr>
    </w:p>
    <w:p w14:paraId="7540B923" w14:textId="77777777" w:rsidR="00AB0274" w:rsidRDefault="00AB0274">
      <w:pPr>
        <w:rPr>
          <w:rFonts w:cstheme="minorHAnsi"/>
          <w:b/>
          <w:bCs/>
          <w:color w:val="000000" w:themeColor="text1"/>
        </w:rPr>
      </w:pPr>
    </w:p>
    <w:p w14:paraId="069B826A" w14:textId="77777777" w:rsidR="00AB0274" w:rsidRDefault="00AB0274">
      <w:pPr>
        <w:rPr>
          <w:rFonts w:cstheme="minorHAnsi"/>
          <w:b/>
          <w:bCs/>
          <w:color w:val="000000" w:themeColor="text1"/>
        </w:rPr>
      </w:pPr>
    </w:p>
    <w:p w14:paraId="2E86B693" w14:textId="77777777" w:rsidR="00AB0274" w:rsidRDefault="00AB0274">
      <w:pPr>
        <w:rPr>
          <w:rFonts w:cstheme="minorHAnsi"/>
          <w:b/>
          <w:bCs/>
          <w:color w:val="000000" w:themeColor="text1"/>
        </w:rPr>
      </w:pPr>
    </w:p>
    <w:p w14:paraId="69C96503" w14:textId="77777777" w:rsidR="00AB0274" w:rsidRDefault="00AB0274">
      <w:pPr>
        <w:rPr>
          <w:rFonts w:cstheme="minorHAnsi"/>
          <w:b/>
          <w:bCs/>
          <w:color w:val="000000" w:themeColor="text1"/>
        </w:rPr>
      </w:pPr>
    </w:p>
    <w:p w14:paraId="06B89A28" w14:textId="77777777" w:rsidR="00AB0274" w:rsidRDefault="00AB0274">
      <w:pPr>
        <w:rPr>
          <w:rFonts w:cstheme="minorHAnsi"/>
          <w:b/>
          <w:bCs/>
          <w:color w:val="000000" w:themeColor="text1"/>
        </w:rPr>
      </w:pPr>
    </w:p>
    <w:p w14:paraId="2B574FE3" w14:textId="77777777" w:rsidR="00AB0274" w:rsidRDefault="00AB0274">
      <w:pPr>
        <w:rPr>
          <w:rFonts w:cstheme="minorHAnsi"/>
          <w:b/>
          <w:bCs/>
          <w:color w:val="000000" w:themeColor="text1"/>
        </w:rPr>
      </w:pPr>
    </w:p>
    <w:p w14:paraId="567A3D1A" w14:textId="77777777" w:rsidR="00AB0274" w:rsidRDefault="00AB0274">
      <w:pPr>
        <w:rPr>
          <w:rFonts w:cstheme="minorHAnsi"/>
          <w:b/>
          <w:bCs/>
          <w:color w:val="000000" w:themeColor="text1"/>
        </w:rPr>
      </w:pPr>
    </w:p>
    <w:p w14:paraId="22373042" w14:textId="77777777" w:rsidR="00AB0274" w:rsidRPr="008511B8" w:rsidRDefault="00AB0274" w:rsidP="00AB0274">
      <w:pPr>
        <w:spacing w:line="480" w:lineRule="auto"/>
        <w:jc w:val="center"/>
        <w:rPr>
          <w:rFonts w:eastAsia="Times New Roman" w:cstheme="minorHAnsi"/>
          <w:b/>
          <w:bCs/>
          <w:sz w:val="28"/>
          <w:szCs w:val="28"/>
        </w:rPr>
      </w:pPr>
      <w:r w:rsidRPr="008511B8">
        <w:rPr>
          <w:rFonts w:eastAsia="Times New Roman" w:cstheme="minorHAnsi"/>
          <w:b/>
          <w:bCs/>
          <w:sz w:val="28"/>
          <w:szCs w:val="28"/>
        </w:rPr>
        <w:lastRenderedPageBreak/>
        <w:t>THE MARRIAGE SUPPER OF THE LAMB</w:t>
      </w:r>
    </w:p>
    <w:p w14:paraId="3A43214E" w14:textId="77777777" w:rsidR="00AB0274" w:rsidRPr="008511B8" w:rsidRDefault="00AB0274" w:rsidP="008511B8">
      <w:pPr>
        <w:rPr>
          <w:rFonts w:eastAsia="Times New Roman" w:cstheme="minorHAnsi"/>
        </w:rPr>
      </w:pPr>
      <w:r w:rsidRPr="008511B8">
        <w:rPr>
          <w:rFonts w:eastAsia="Times New Roman" w:cstheme="minorHAnsi"/>
        </w:rPr>
        <w:t>The Marriage of the Lamb and the Marriage Supper of the Lamb are related but two separate events.  A marriage in Biblical days was different than a western wedding known today.  The marriage consisted of at least three phases.  The first phase was the agreement and contract signing between the parents.  It is also called the “</w:t>
      </w:r>
      <w:proofErr w:type="spellStart"/>
      <w:r w:rsidRPr="008511B8">
        <w:rPr>
          <w:rFonts w:eastAsia="Times New Roman" w:cstheme="minorHAnsi"/>
        </w:rPr>
        <w:t>ketubbah</w:t>
      </w:r>
      <w:proofErr w:type="spellEnd"/>
      <w:r w:rsidRPr="008511B8">
        <w:rPr>
          <w:rFonts w:eastAsia="Times New Roman" w:cstheme="minorHAnsi"/>
        </w:rPr>
        <w:t>”, covenant, betrothal or the legal phase.  During this phase a dowry is paid for the bride.  This phase represents the time of our conversion.  Betrothal is a picture of salvation.  Jesus paid our dowry with His life and blood on the cross of Calvary.  This was the phase Mary and Joseph were in when the Holy Spirit made filled her womb with Jesus.   We are living in the betrothal period waiting to be united with our Bridegroom.   A New Testament saint, who is the Church, is the bride to be.  However, Jesus had to ascend to heaven.  He had to go prepare a place for His bride.</w:t>
      </w:r>
    </w:p>
    <w:p w14:paraId="3C617232" w14:textId="77777777" w:rsidR="00AB0274" w:rsidRPr="008511B8" w:rsidRDefault="00AB0274">
      <w:pPr>
        <w:pStyle w:val="ListParagraph"/>
        <w:numPr>
          <w:ilvl w:val="0"/>
          <w:numId w:val="24"/>
        </w:numPr>
        <w:rPr>
          <w:rFonts w:eastAsia="Times New Roman" w:cstheme="minorHAnsi"/>
        </w:rPr>
      </w:pPr>
      <w:r w:rsidRPr="008511B8">
        <w:rPr>
          <w:rFonts w:eastAsia="Times New Roman" w:cstheme="minorHAnsi"/>
        </w:rPr>
        <w:t>John 14:3, “</w:t>
      </w:r>
      <w:r w:rsidRPr="008511B8">
        <w:rPr>
          <w:rFonts w:eastAsia="Times New Roman" w:cstheme="minorHAnsi"/>
          <w:color w:val="000000"/>
          <w:shd w:val="clear" w:color="auto" w:fill="FFFFFF"/>
        </w:rPr>
        <w:t>And if I go and prepare a place for you, I will come again, and receive you unto myself; that where I am, there ye may be also.”</w:t>
      </w:r>
    </w:p>
    <w:p w14:paraId="6D41B083" w14:textId="77777777" w:rsidR="008511B8" w:rsidRPr="008511B8" w:rsidRDefault="008511B8" w:rsidP="008511B8">
      <w:pPr>
        <w:pStyle w:val="ListParagraph"/>
        <w:rPr>
          <w:rFonts w:eastAsia="Times New Roman" w:cstheme="minorHAnsi"/>
        </w:rPr>
      </w:pPr>
    </w:p>
    <w:p w14:paraId="0166BF3C" w14:textId="77777777" w:rsidR="00AB0274" w:rsidRDefault="00AB0274" w:rsidP="008511B8">
      <w:pPr>
        <w:rPr>
          <w:rFonts w:eastAsia="Times New Roman" w:cstheme="minorHAnsi"/>
        </w:rPr>
      </w:pPr>
      <w:r w:rsidRPr="008511B8">
        <w:rPr>
          <w:rFonts w:eastAsia="Times New Roman" w:cstheme="minorHAnsi"/>
        </w:rPr>
        <w:t xml:space="preserve">The second phase is when the bridegroom returned for his bride.  The bridegroom had up to seven years to collect the money and prepare a place for his bride.  He would notify the father of the bride when all conditions of the contract were met and they would set a date for consummation.  The bride was made aware that he would be coming at midnight in a torch lit parade.  She would be ready and waiting for the bridegroom.  This second phase is called “chuppah” or sexual consummation.  The parable of the ten virgins illustrates this phase best in Matthew 25:1-3.  The church waits for the time when the </w:t>
      </w:r>
      <w:proofErr w:type="gramStart"/>
      <w:r w:rsidRPr="008511B8">
        <w:rPr>
          <w:rFonts w:eastAsia="Times New Roman" w:cstheme="minorHAnsi"/>
        </w:rPr>
        <w:t>Bridegroom</w:t>
      </w:r>
      <w:proofErr w:type="gramEnd"/>
      <w:r w:rsidRPr="008511B8">
        <w:rPr>
          <w:rFonts w:eastAsia="Times New Roman" w:cstheme="minorHAnsi"/>
        </w:rPr>
        <w:t xml:space="preserve"> returns for His bride, the church.  Sometime after the Rapture and the Judgment Seat the church will unite with the </w:t>
      </w:r>
      <w:proofErr w:type="gramStart"/>
      <w:r w:rsidRPr="008511B8">
        <w:rPr>
          <w:rFonts w:eastAsia="Times New Roman" w:cstheme="minorHAnsi"/>
        </w:rPr>
        <w:t>Bridegroom</w:t>
      </w:r>
      <w:proofErr w:type="gramEnd"/>
      <w:r w:rsidRPr="008511B8">
        <w:rPr>
          <w:rFonts w:eastAsia="Times New Roman" w:cstheme="minorHAnsi"/>
        </w:rPr>
        <w:t xml:space="preserve">.  This Marriage of the Lamb event will occur in Heaven.  Just so that you are aware, some dispute that the church is the </w:t>
      </w:r>
      <w:proofErr w:type="gramStart"/>
      <w:r w:rsidRPr="008511B8">
        <w:rPr>
          <w:rFonts w:eastAsia="Times New Roman" w:cstheme="minorHAnsi"/>
        </w:rPr>
        <w:t>Bride</w:t>
      </w:r>
      <w:proofErr w:type="gramEnd"/>
      <w:r w:rsidRPr="008511B8">
        <w:rPr>
          <w:rFonts w:eastAsia="Times New Roman" w:cstheme="minorHAnsi"/>
        </w:rPr>
        <w:t xml:space="preserve"> and argue that Israel is the Bride of Christ.  </w:t>
      </w:r>
    </w:p>
    <w:p w14:paraId="63D6BCDB" w14:textId="77777777" w:rsidR="008511B8" w:rsidRPr="008511B8" w:rsidRDefault="008511B8" w:rsidP="008511B8">
      <w:pPr>
        <w:rPr>
          <w:rFonts w:eastAsia="Times New Roman" w:cstheme="minorHAnsi"/>
        </w:rPr>
      </w:pPr>
    </w:p>
    <w:p w14:paraId="5DC316D2" w14:textId="77777777" w:rsidR="00AB0274" w:rsidRPr="008511B8" w:rsidRDefault="00AB0274" w:rsidP="008511B8">
      <w:pPr>
        <w:rPr>
          <w:rFonts w:eastAsia="Times New Roman" w:cstheme="minorHAnsi"/>
        </w:rPr>
      </w:pPr>
      <w:r w:rsidRPr="008511B8">
        <w:rPr>
          <w:rFonts w:eastAsia="Times New Roman" w:cstheme="minorHAnsi"/>
        </w:rPr>
        <w:t>The third phase is that of a feast called the Marriage Supper of the Lamb.  After consummation the entire wedding party would have a procession to the house of the bridegroom for the wedding feast, which represents the Marriage Supper of the Lamb.   It is illustrated in John 2 after the marriage took place and lasted for days or even weeks.  It is a great celebration with songs of Alleluia before the Lord.</w:t>
      </w:r>
    </w:p>
    <w:p w14:paraId="204F4EB5" w14:textId="77777777" w:rsidR="00AB0274" w:rsidRPr="008511B8" w:rsidRDefault="00AB0274" w:rsidP="008511B8">
      <w:pPr>
        <w:rPr>
          <w:rFonts w:eastAsia="Times New Roman" w:cstheme="minorHAnsi"/>
        </w:rPr>
      </w:pPr>
      <w:r w:rsidRPr="008511B8">
        <w:rPr>
          <w:rFonts w:eastAsia="Times New Roman" w:cstheme="minorHAnsi"/>
        </w:rPr>
        <w:t xml:space="preserve">Revelation 19:6-10 speaks to a Marriage Supper of the Lamb. </w:t>
      </w:r>
    </w:p>
    <w:p w14:paraId="1D8B4195" w14:textId="77777777" w:rsidR="00AB0274" w:rsidRPr="008511B8" w:rsidRDefault="00AB0274">
      <w:pPr>
        <w:pStyle w:val="ListParagraph"/>
        <w:numPr>
          <w:ilvl w:val="0"/>
          <w:numId w:val="79"/>
        </w:numPr>
        <w:rPr>
          <w:rStyle w:val="text"/>
          <w:rFonts w:eastAsia="Times New Roman" w:cstheme="minorHAnsi"/>
        </w:rPr>
      </w:pPr>
      <w:r w:rsidRPr="008511B8">
        <w:rPr>
          <w:rFonts w:eastAsia="Times New Roman" w:cstheme="minorHAnsi"/>
        </w:rPr>
        <w:t xml:space="preserve">Revelation 19:6-10, </w:t>
      </w:r>
      <w:r w:rsidRPr="008511B8">
        <w:rPr>
          <w:rStyle w:val="text"/>
          <w:rFonts w:cstheme="minorHAnsi"/>
          <w:bCs/>
          <w:color w:val="000000"/>
          <w:vertAlign w:val="superscript"/>
        </w:rPr>
        <w:t>“6</w:t>
      </w:r>
      <w:r w:rsidRPr="008511B8">
        <w:rPr>
          <w:rStyle w:val="text"/>
          <w:rFonts w:cstheme="minorHAnsi"/>
          <w:color w:val="000000"/>
        </w:rPr>
        <w:t xml:space="preserve">And I heard as it were the voice of a great multitude, and as the voice of many waters, and as the voice of mighty </w:t>
      </w:r>
      <w:proofErr w:type="spellStart"/>
      <w:r w:rsidRPr="008511B8">
        <w:rPr>
          <w:rStyle w:val="text"/>
          <w:rFonts w:cstheme="minorHAnsi"/>
          <w:color w:val="000000"/>
        </w:rPr>
        <w:t>thunderings</w:t>
      </w:r>
      <w:proofErr w:type="spellEnd"/>
      <w:r w:rsidRPr="008511B8">
        <w:rPr>
          <w:rStyle w:val="text"/>
          <w:rFonts w:cstheme="minorHAnsi"/>
          <w:color w:val="000000"/>
        </w:rPr>
        <w:t xml:space="preserve">, saying, Alleluia: for the Lord God omnipotent </w:t>
      </w:r>
      <w:proofErr w:type="spellStart"/>
      <w:r w:rsidRPr="008511B8">
        <w:rPr>
          <w:rStyle w:val="text"/>
          <w:rFonts w:cstheme="minorHAnsi"/>
          <w:color w:val="000000"/>
        </w:rPr>
        <w:t>reigneth</w:t>
      </w:r>
      <w:proofErr w:type="spellEnd"/>
      <w:r w:rsidRPr="008511B8">
        <w:rPr>
          <w:rStyle w:val="text"/>
          <w:rFonts w:cstheme="minorHAnsi"/>
          <w:color w:val="000000"/>
        </w:rPr>
        <w:t xml:space="preserve">. </w:t>
      </w:r>
      <w:r w:rsidRPr="008511B8">
        <w:rPr>
          <w:rStyle w:val="text"/>
          <w:rFonts w:cstheme="minorHAnsi"/>
          <w:bCs/>
          <w:color w:val="000000"/>
          <w:vertAlign w:val="superscript"/>
        </w:rPr>
        <w:t>7</w:t>
      </w:r>
      <w:r w:rsidRPr="008511B8">
        <w:rPr>
          <w:rStyle w:val="text"/>
          <w:rFonts w:cstheme="minorHAnsi"/>
          <w:color w:val="000000"/>
        </w:rPr>
        <w:t xml:space="preserve">Let us be glad and rejoice, and give </w:t>
      </w:r>
      <w:proofErr w:type="spellStart"/>
      <w:r w:rsidRPr="008511B8">
        <w:rPr>
          <w:rStyle w:val="text"/>
          <w:rFonts w:cstheme="minorHAnsi"/>
          <w:color w:val="000000"/>
        </w:rPr>
        <w:t>honour</w:t>
      </w:r>
      <w:proofErr w:type="spellEnd"/>
      <w:r w:rsidRPr="008511B8">
        <w:rPr>
          <w:rStyle w:val="text"/>
          <w:rFonts w:cstheme="minorHAnsi"/>
          <w:color w:val="000000"/>
        </w:rPr>
        <w:t xml:space="preserve"> to him: for the marriage of the Lamb is come, and his wife hath made herself ready. </w:t>
      </w:r>
      <w:r w:rsidRPr="008511B8">
        <w:rPr>
          <w:rStyle w:val="text"/>
          <w:rFonts w:cstheme="minorHAnsi"/>
          <w:bCs/>
          <w:color w:val="000000"/>
          <w:vertAlign w:val="superscript"/>
        </w:rPr>
        <w:t>8</w:t>
      </w:r>
      <w:r w:rsidRPr="008511B8">
        <w:rPr>
          <w:rStyle w:val="text"/>
          <w:rFonts w:cstheme="minorHAnsi"/>
          <w:color w:val="000000"/>
        </w:rPr>
        <w:t xml:space="preserve">And to her was granted that she should be arrayed in fine linen, clean and white: for the fine linen is the righteousness of saints. </w:t>
      </w:r>
      <w:r w:rsidRPr="008511B8">
        <w:rPr>
          <w:rStyle w:val="text"/>
          <w:rFonts w:cstheme="minorHAnsi"/>
          <w:bCs/>
          <w:color w:val="000000"/>
          <w:vertAlign w:val="superscript"/>
        </w:rPr>
        <w:t>9</w:t>
      </w:r>
      <w:r w:rsidRPr="008511B8">
        <w:rPr>
          <w:rStyle w:val="text"/>
          <w:rFonts w:cstheme="minorHAnsi"/>
          <w:color w:val="000000"/>
        </w:rPr>
        <w:t xml:space="preserve">And he saith unto me, Write, Blessed are they which are called unto the marriage supper of the Lamb. And he saith unto me, </w:t>
      </w:r>
      <w:proofErr w:type="gramStart"/>
      <w:r w:rsidRPr="008511B8">
        <w:rPr>
          <w:rStyle w:val="text"/>
          <w:rFonts w:cstheme="minorHAnsi"/>
          <w:color w:val="000000"/>
        </w:rPr>
        <w:t>These</w:t>
      </w:r>
      <w:proofErr w:type="gramEnd"/>
      <w:r w:rsidRPr="008511B8">
        <w:rPr>
          <w:rStyle w:val="text"/>
          <w:rFonts w:cstheme="minorHAnsi"/>
          <w:color w:val="000000"/>
        </w:rPr>
        <w:t xml:space="preserve"> are the true sayings of God.</w:t>
      </w:r>
      <w:r w:rsidRPr="008511B8">
        <w:rPr>
          <w:rFonts w:cstheme="minorHAnsi"/>
          <w:color w:val="000000"/>
        </w:rPr>
        <w:t xml:space="preserve"> </w:t>
      </w:r>
      <w:r w:rsidRPr="008511B8">
        <w:rPr>
          <w:rStyle w:val="text"/>
          <w:rFonts w:cstheme="minorHAnsi"/>
          <w:bCs/>
          <w:color w:val="000000"/>
          <w:vertAlign w:val="superscript"/>
        </w:rPr>
        <w:t>10</w:t>
      </w:r>
      <w:r w:rsidRPr="008511B8">
        <w:rPr>
          <w:rStyle w:val="text"/>
          <w:rFonts w:cstheme="minorHAnsi"/>
          <w:color w:val="000000"/>
        </w:rPr>
        <w:t xml:space="preserve">And I fell at his feet to worship him. And he said unto me, </w:t>
      </w:r>
      <w:proofErr w:type="gramStart"/>
      <w:r w:rsidRPr="008511B8">
        <w:rPr>
          <w:rStyle w:val="text"/>
          <w:rFonts w:cstheme="minorHAnsi"/>
          <w:color w:val="000000"/>
        </w:rPr>
        <w:t>See</w:t>
      </w:r>
      <w:proofErr w:type="gramEnd"/>
      <w:r w:rsidRPr="008511B8">
        <w:rPr>
          <w:rStyle w:val="text"/>
          <w:rFonts w:cstheme="minorHAnsi"/>
          <w:color w:val="000000"/>
        </w:rPr>
        <w:t xml:space="preserve"> thou do it not: I am thy fellow servant, and of thy brethren that have the testimony of Jesus: worship God: for the testimony of Jesus is the spirit of prophecy.”</w:t>
      </w:r>
    </w:p>
    <w:p w14:paraId="4CAEBC98" w14:textId="77777777" w:rsidR="008511B8" w:rsidRPr="008511B8" w:rsidRDefault="008511B8" w:rsidP="008511B8">
      <w:pPr>
        <w:pStyle w:val="ListParagraph"/>
        <w:rPr>
          <w:rFonts w:eastAsia="Times New Roman" w:cstheme="minorHAnsi"/>
        </w:rPr>
      </w:pPr>
    </w:p>
    <w:p w14:paraId="025FC414" w14:textId="77777777" w:rsidR="00AB0274" w:rsidRDefault="00AB0274" w:rsidP="008511B8">
      <w:pPr>
        <w:rPr>
          <w:rFonts w:eastAsia="Times New Roman" w:cstheme="minorHAnsi"/>
        </w:rPr>
      </w:pPr>
      <w:r w:rsidRPr="008511B8">
        <w:rPr>
          <w:rFonts w:eastAsia="Times New Roman" w:cstheme="minorHAnsi"/>
        </w:rPr>
        <w:t xml:space="preserve">There are two views on where the wedding supper takes place.  The first view is that the marriage supper will take place in heaven after the Rapture and before the Tribulation ends.  </w:t>
      </w:r>
    </w:p>
    <w:p w14:paraId="74EA99A9" w14:textId="77777777" w:rsidR="008511B8" w:rsidRPr="008511B8" w:rsidRDefault="008511B8" w:rsidP="008511B8">
      <w:pPr>
        <w:rPr>
          <w:rFonts w:eastAsia="Times New Roman" w:cstheme="minorHAnsi"/>
        </w:rPr>
      </w:pPr>
    </w:p>
    <w:p w14:paraId="2EF1E9AA" w14:textId="77777777" w:rsidR="00AB0274" w:rsidRPr="008511B8" w:rsidRDefault="00AB0274" w:rsidP="008511B8">
      <w:pPr>
        <w:rPr>
          <w:rFonts w:eastAsia="Times New Roman" w:cstheme="minorHAnsi"/>
        </w:rPr>
      </w:pPr>
      <w:r w:rsidRPr="008511B8">
        <w:rPr>
          <w:rFonts w:eastAsia="Times New Roman" w:cstheme="minorHAnsi"/>
        </w:rPr>
        <w:t xml:space="preserve">The second view is the marriage supper will take place on earth.  Jesus is the </w:t>
      </w:r>
      <w:proofErr w:type="gramStart"/>
      <w:r w:rsidRPr="008511B8">
        <w:rPr>
          <w:rFonts w:eastAsia="Times New Roman" w:cstheme="minorHAnsi"/>
        </w:rPr>
        <w:t>Bridegroom</w:t>
      </w:r>
      <w:proofErr w:type="gramEnd"/>
      <w:r w:rsidRPr="008511B8">
        <w:rPr>
          <w:rFonts w:eastAsia="Times New Roman" w:cstheme="minorHAnsi"/>
        </w:rPr>
        <w:t xml:space="preserve"> and the center of attraction.  The Church is the Bride of Christ.  There are other invited guests at the supper:  Israel, who is saved during the Tribulation, the resurrected Old Testament saints and those Tribulation saints </w:t>
      </w:r>
      <w:r w:rsidRPr="008511B8">
        <w:rPr>
          <w:rFonts w:eastAsia="Times New Roman" w:cstheme="minorHAnsi"/>
        </w:rPr>
        <w:lastRenderedPageBreak/>
        <w:t xml:space="preserve">who survive the Tribulation.  The Israel converts and the survivors of the Tribulation will not be resurrected but will remain on earth and will go into the Millennium with their mortal bodies.  They will not have glorified bodies.  Therefore, the marriage supper is thought to take place on earth.  The scriptures below infer suppertime on earth. </w:t>
      </w:r>
    </w:p>
    <w:p w14:paraId="119DF3A8" w14:textId="77777777" w:rsidR="00AB0274" w:rsidRPr="008511B8" w:rsidRDefault="00AB0274">
      <w:pPr>
        <w:pStyle w:val="chapter-2"/>
        <w:numPr>
          <w:ilvl w:val="0"/>
          <w:numId w:val="79"/>
        </w:numPr>
        <w:shd w:val="clear" w:color="auto" w:fill="FFFFFF"/>
        <w:spacing w:before="0" w:beforeAutospacing="0" w:after="0" w:afterAutospacing="0"/>
        <w:rPr>
          <w:rFonts w:asciiTheme="minorHAnsi" w:hAnsiTheme="minorHAnsi" w:cstheme="minorHAnsi"/>
          <w:color w:val="000000"/>
          <w:sz w:val="24"/>
          <w:szCs w:val="24"/>
        </w:rPr>
      </w:pPr>
      <w:r w:rsidRPr="008511B8">
        <w:rPr>
          <w:rFonts w:asciiTheme="minorHAnsi" w:eastAsia="Times New Roman" w:hAnsiTheme="minorHAnsi" w:cstheme="minorHAnsi"/>
          <w:sz w:val="24"/>
          <w:szCs w:val="24"/>
        </w:rPr>
        <w:t>Matthew 22:1-14, “</w:t>
      </w:r>
      <w:r w:rsidRPr="008511B8">
        <w:rPr>
          <w:rFonts w:asciiTheme="minorHAnsi" w:eastAsia="Times New Roman" w:hAnsiTheme="minorHAnsi" w:cstheme="minorHAnsi"/>
          <w:sz w:val="24"/>
          <w:szCs w:val="24"/>
          <w:vertAlign w:val="superscript"/>
        </w:rPr>
        <w:t>1</w:t>
      </w:r>
      <w:r w:rsidRPr="008511B8">
        <w:rPr>
          <w:rStyle w:val="text"/>
          <w:rFonts w:asciiTheme="minorHAnsi" w:hAnsiTheme="minorHAnsi" w:cstheme="minorHAnsi"/>
          <w:color w:val="000000"/>
          <w:sz w:val="24"/>
          <w:szCs w:val="24"/>
        </w:rPr>
        <w:t xml:space="preserve">And Jesus answered and </w:t>
      </w:r>
      <w:proofErr w:type="spellStart"/>
      <w:r w:rsidRPr="008511B8">
        <w:rPr>
          <w:rStyle w:val="text"/>
          <w:rFonts w:asciiTheme="minorHAnsi" w:hAnsiTheme="minorHAnsi" w:cstheme="minorHAnsi"/>
          <w:color w:val="000000"/>
          <w:sz w:val="24"/>
          <w:szCs w:val="24"/>
        </w:rPr>
        <w:t>spake</w:t>
      </w:r>
      <w:proofErr w:type="spellEnd"/>
      <w:r w:rsidRPr="008511B8">
        <w:rPr>
          <w:rStyle w:val="text"/>
          <w:rFonts w:asciiTheme="minorHAnsi" w:hAnsiTheme="minorHAnsi" w:cstheme="minorHAnsi"/>
          <w:color w:val="000000"/>
          <w:sz w:val="24"/>
          <w:szCs w:val="24"/>
        </w:rPr>
        <w:t xml:space="preserve"> unto them again by parables, and said, </w:t>
      </w:r>
      <w:r w:rsidRPr="008511B8">
        <w:rPr>
          <w:rStyle w:val="text"/>
          <w:rFonts w:asciiTheme="minorHAnsi" w:hAnsiTheme="minorHAnsi" w:cstheme="minorHAnsi"/>
          <w:bCs/>
          <w:color w:val="000000"/>
          <w:sz w:val="24"/>
          <w:szCs w:val="24"/>
          <w:vertAlign w:val="superscript"/>
        </w:rPr>
        <w:t>2</w:t>
      </w:r>
      <w:r w:rsidRPr="008511B8">
        <w:rPr>
          <w:rStyle w:val="text"/>
          <w:rFonts w:asciiTheme="minorHAnsi" w:hAnsiTheme="minorHAnsi" w:cstheme="minorHAnsi"/>
          <w:color w:val="000000"/>
          <w:sz w:val="24"/>
          <w:szCs w:val="24"/>
        </w:rPr>
        <w:t xml:space="preserve">The kingdom of heaven is like unto a certain king, which made a marriage for his son, </w:t>
      </w:r>
      <w:r w:rsidRPr="008511B8">
        <w:rPr>
          <w:rStyle w:val="text"/>
          <w:rFonts w:asciiTheme="minorHAnsi" w:hAnsiTheme="minorHAnsi" w:cstheme="minorHAnsi"/>
          <w:bCs/>
          <w:color w:val="000000"/>
          <w:sz w:val="24"/>
          <w:szCs w:val="24"/>
          <w:vertAlign w:val="superscript"/>
        </w:rPr>
        <w:t>3</w:t>
      </w:r>
      <w:r w:rsidRPr="008511B8">
        <w:rPr>
          <w:rStyle w:val="text"/>
          <w:rFonts w:asciiTheme="minorHAnsi" w:hAnsiTheme="minorHAnsi" w:cstheme="minorHAnsi"/>
          <w:color w:val="000000"/>
          <w:sz w:val="24"/>
          <w:szCs w:val="24"/>
        </w:rPr>
        <w:t xml:space="preserve">And sent forth his servants to call them that were bidden to the wedding: and they would not come. </w:t>
      </w:r>
      <w:r w:rsidRPr="008511B8">
        <w:rPr>
          <w:rStyle w:val="text"/>
          <w:rFonts w:asciiTheme="minorHAnsi" w:hAnsiTheme="minorHAnsi" w:cstheme="minorHAnsi"/>
          <w:bCs/>
          <w:color w:val="000000"/>
          <w:sz w:val="24"/>
          <w:szCs w:val="24"/>
          <w:vertAlign w:val="superscript"/>
        </w:rPr>
        <w:t>4</w:t>
      </w:r>
      <w:r w:rsidRPr="008511B8">
        <w:rPr>
          <w:rStyle w:val="text"/>
          <w:rFonts w:asciiTheme="minorHAnsi" w:hAnsiTheme="minorHAnsi" w:cstheme="minorHAnsi"/>
          <w:color w:val="000000"/>
          <w:sz w:val="24"/>
          <w:szCs w:val="24"/>
        </w:rPr>
        <w:t xml:space="preserve">Again, he sent forth other servants, saying, </w:t>
      </w:r>
      <w:proofErr w:type="gramStart"/>
      <w:r w:rsidRPr="008511B8">
        <w:rPr>
          <w:rStyle w:val="text"/>
          <w:rFonts w:asciiTheme="minorHAnsi" w:hAnsiTheme="minorHAnsi" w:cstheme="minorHAnsi"/>
          <w:color w:val="000000"/>
          <w:sz w:val="24"/>
          <w:szCs w:val="24"/>
        </w:rPr>
        <w:t>Tell</w:t>
      </w:r>
      <w:proofErr w:type="gramEnd"/>
      <w:r w:rsidRPr="008511B8">
        <w:rPr>
          <w:rStyle w:val="text"/>
          <w:rFonts w:asciiTheme="minorHAnsi" w:hAnsiTheme="minorHAnsi" w:cstheme="minorHAnsi"/>
          <w:color w:val="000000"/>
          <w:sz w:val="24"/>
          <w:szCs w:val="24"/>
        </w:rPr>
        <w:t xml:space="preserve"> them, which are bidden, Behold, I have prepared my dinner: my oxen and my fatlings are killed, and all things are ready: come unto the marriage. </w:t>
      </w:r>
      <w:r w:rsidRPr="008511B8">
        <w:rPr>
          <w:rStyle w:val="text"/>
          <w:rFonts w:asciiTheme="minorHAnsi" w:hAnsiTheme="minorHAnsi" w:cstheme="minorHAnsi"/>
          <w:bCs/>
          <w:color w:val="000000"/>
          <w:sz w:val="24"/>
          <w:szCs w:val="24"/>
          <w:vertAlign w:val="superscript"/>
        </w:rPr>
        <w:t>5</w:t>
      </w:r>
      <w:r w:rsidRPr="008511B8">
        <w:rPr>
          <w:rStyle w:val="text"/>
          <w:rFonts w:asciiTheme="minorHAnsi" w:hAnsiTheme="minorHAnsi" w:cstheme="minorHAnsi"/>
          <w:color w:val="000000"/>
          <w:sz w:val="24"/>
          <w:szCs w:val="24"/>
        </w:rPr>
        <w:t xml:space="preserve">But they made light of it, and went their ways, one to his farm, another to his merchandise: </w:t>
      </w:r>
      <w:r w:rsidRPr="008511B8">
        <w:rPr>
          <w:rStyle w:val="text"/>
          <w:rFonts w:asciiTheme="minorHAnsi" w:hAnsiTheme="minorHAnsi" w:cstheme="minorHAnsi"/>
          <w:bCs/>
          <w:color w:val="000000"/>
          <w:sz w:val="24"/>
          <w:szCs w:val="24"/>
          <w:vertAlign w:val="superscript"/>
        </w:rPr>
        <w:t>6</w:t>
      </w:r>
      <w:r w:rsidRPr="008511B8">
        <w:rPr>
          <w:rStyle w:val="text"/>
          <w:rFonts w:asciiTheme="minorHAnsi" w:hAnsiTheme="minorHAnsi" w:cstheme="minorHAnsi"/>
          <w:color w:val="000000"/>
          <w:sz w:val="24"/>
          <w:szCs w:val="24"/>
        </w:rPr>
        <w:t xml:space="preserve">And the remnant took his servants, and entreated them spitefully, and slew them. </w:t>
      </w:r>
      <w:r w:rsidRPr="008511B8">
        <w:rPr>
          <w:rStyle w:val="text"/>
          <w:rFonts w:asciiTheme="minorHAnsi" w:hAnsiTheme="minorHAnsi" w:cstheme="minorHAnsi"/>
          <w:bCs/>
          <w:color w:val="000000"/>
          <w:sz w:val="24"/>
          <w:szCs w:val="24"/>
          <w:vertAlign w:val="superscript"/>
        </w:rPr>
        <w:t>7</w:t>
      </w:r>
      <w:r w:rsidRPr="008511B8">
        <w:rPr>
          <w:rStyle w:val="text"/>
          <w:rFonts w:asciiTheme="minorHAnsi" w:hAnsiTheme="minorHAnsi" w:cstheme="minorHAnsi"/>
          <w:color w:val="000000"/>
          <w:sz w:val="24"/>
          <w:szCs w:val="24"/>
        </w:rPr>
        <w:t xml:space="preserve">But when the king heard thereof, he was wroth: and he sent forth his armies, and destroyed those murderers, and burned up their city. </w:t>
      </w:r>
      <w:r w:rsidRPr="008511B8">
        <w:rPr>
          <w:rStyle w:val="text"/>
          <w:rFonts w:asciiTheme="minorHAnsi" w:hAnsiTheme="minorHAnsi" w:cstheme="minorHAnsi"/>
          <w:bCs/>
          <w:color w:val="000000"/>
          <w:sz w:val="24"/>
          <w:szCs w:val="24"/>
          <w:vertAlign w:val="superscript"/>
        </w:rPr>
        <w:t>8</w:t>
      </w:r>
      <w:r w:rsidRPr="008511B8">
        <w:rPr>
          <w:rStyle w:val="text"/>
          <w:rFonts w:asciiTheme="minorHAnsi" w:hAnsiTheme="minorHAnsi" w:cstheme="minorHAnsi"/>
          <w:color w:val="000000"/>
          <w:sz w:val="24"/>
          <w:szCs w:val="24"/>
        </w:rPr>
        <w:t xml:space="preserve">Then saith he to his servants, </w:t>
      </w:r>
      <w:proofErr w:type="gramStart"/>
      <w:r w:rsidRPr="008511B8">
        <w:rPr>
          <w:rStyle w:val="text"/>
          <w:rFonts w:asciiTheme="minorHAnsi" w:hAnsiTheme="minorHAnsi" w:cstheme="minorHAnsi"/>
          <w:color w:val="000000"/>
          <w:sz w:val="24"/>
          <w:szCs w:val="24"/>
        </w:rPr>
        <w:t>The</w:t>
      </w:r>
      <w:proofErr w:type="gramEnd"/>
      <w:r w:rsidRPr="008511B8">
        <w:rPr>
          <w:rStyle w:val="text"/>
          <w:rFonts w:asciiTheme="minorHAnsi" w:hAnsiTheme="minorHAnsi" w:cstheme="minorHAnsi"/>
          <w:color w:val="000000"/>
          <w:sz w:val="24"/>
          <w:szCs w:val="24"/>
        </w:rPr>
        <w:t xml:space="preserve"> wedding is ready, but they which were bidden were not worthy. </w:t>
      </w:r>
      <w:r w:rsidRPr="008511B8">
        <w:rPr>
          <w:rStyle w:val="text"/>
          <w:rFonts w:asciiTheme="minorHAnsi" w:hAnsiTheme="minorHAnsi" w:cstheme="minorHAnsi"/>
          <w:bCs/>
          <w:color w:val="000000"/>
          <w:sz w:val="24"/>
          <w:szCs w:val="24"/>
          <w:vertAlign w:val="superscript"/>
        </w:rPr>
        <w:t>9</w:t>
      </w:r>
      <w:r w:rsidRPr="008511B8">
        <w:rPr>
          <w:rStyle w:val="text"/>
          <w:rFonts w:asciiTheme="minorHAnsi" w:hAnsiTheme="minorHAnsi" w:cstheme="minorHAnsi"/>
          <w:color w:val="000000"/>
          <w:sz w:val="24"/>
          <w:szCs w:val="24"/>
        </w:rPr>
        <w:t xml:space="preserve">Go ye therefore into the highways, and as many as ye shall find, bid to the marriage. </w:t>
      </w:r>
      <w:r w:rsidRPr="008511B8">
        <w:rPr>
          <w:rStyle w:val="text"/>
          <w:rFonts w:asciiTheme="minorHAnsi" w:hAnsiTheme="minorHAnsi" w:cstheme="minorHAnsi"/>
          <w:bCs/>
          <w:color w:val="000000"/>
          <w:sz w:val="24"/>
          <w:szCs w:val="24"/>
          <w:vertAlign w:val="superscript"/>
        </w:rPr>
        <w:t>10</w:t>
      </w:r>
      <w:r w:rsidRPr="008511B8">
        <w:rPr>
          <w:rStyle w:val="text"/>
          <w:rFonts w:asciiTheme="minorHAnsi" w:hAnsiTheme="minorHAnsi" w:cstheme="minorHAnsi"/>
          <w:color w:val="000000"/>
          <w:sz w:val="24"/>
          <w:szCs w:val="24"/>
        </w:rPr>
        <w:t xml:space="preserve">So those servants went out into the highways, and gathered together all as many as they found, both bad and good: and the wedding was furnished with guests. </w:t>
      </w:r>
      <w:r w:rsidRPr="008511B8">
        <w:rPr>
          <w:rStyle w:val="text"/>
          <w:rFonts w:asciiTheme="minorHAnsi" w:hAnsiTheme="minorHAnsi" w:cstheme="minorHAnsi"/>
          <w:bCs/>
          <w:color w:val="000000"/>
          <w:sz w:val="24"/>
          <w:szCs w:val="24"/>
          <w:vertAlign w:val="superscript"/>
        </w:rPr>
        <w:t>11</w:t>
      </w:r>
      <w:r w:rsidRPr="008511B8">
        <w:rPr>
          <w:rStyle w:val="text"/>
          <w:rFonts w:asciiTheme="minorHAnsi" w:hAnsiTheme="minorHAnsi" w:cstheme="minorHAnsi"/>
          <w:color w:val="000000"/>
          <w:sz w:val="24"/>
          <w:szCs w:val="24"/>
        </w:rPr>
        <w:t xml:space="preserve">And when the king came in to see the guests, he saw there a man which had not on a wedding garment: </w:t>
      </w:r>
      <w:r w:rsidRPr="008511B8">
        <w:rPr>
          <w:rStyle w:val="text"/>
          <w:rFonts w:asciiTheme="minorHAnsi" w:hAnsiTheme="minorHAnsi" w:cstheme="minorHAnsi"/>
          <w:bCs/>
          <w:color w:val="000000"/>
          <w:sz w:val="24"/>
          <w:szCs w:val="24"/>
          <w:vertAlign w:val="superscript"/>
        </w:rPr>
        <w:t>12</w:t>
      </w:r>
      <w:r w:rsidRPr="008511B8">
        <w:rPr>
          <w:rStyle w:val="text"/>
          <w:rFonts w:asciiTheme="minorHAnsi" w:hAnsiTheme="minorHAnsi" w:cstheme="minorHAnsi"/>
          <w:color w:val="000000"/>
          <w:sz w:val="24"/>
          <w:szCs w:val="24"/>
        </w:rPr>
        <w:t xml:space="preserve">And he saith unto him, Friend, how </w:t>
      </w:r>
      <w:proofErr w:type="spellStart"/>
      <w:r w:rsidRPr="008511B8">
        <w:rPr>
          <w:rStyle w:val="text"/>
          <w:rFonts w:asciiTheme="minorHAnsi" w:hAnsiTheme="minorHAnsi" w:cstheme="minorHAnsi"/>
          <w:color w:val="000000"/>
          <w:sz w:val="24"/>
          <w:szCs w:val="24"/>
        </w:rPr>
        <w:t>camest</w:t>
      </w:r>
      <w:proofErr w:type="spellEnd"/>
      <w:r w:rsidRPr="008511B8">
        <w:rPr>
          <w:rStyle w:val="text"/>
          <w:rFonts w:asciiTheme="minorHAnsi" w:hAnsiTheme="minorHAnsi" w:cstheme="minorHAnsi"/>
          <w:color w:val="000000"/>
          <w:sz w:val="24"/>
          <w:szCs w:val="24"/>
        </w:rPr>
        <w:t xml:space="preserve"> thou in hither not having a wedding garment? And he was speechless. </w:t>
      </w:r>
      <w:r w:rsidRPr="008511B8">
        <w:rPr>
          <w:rStyle w:val="text"/>
          <w:rFonts w:asciiTheme="minorHAnsi" w:hAnsiTheme="minorHAnsi" w:cstheme="minorHAnsi"/>
          <w:bCs/>
          <w:color w:val="000000"/>
          <w:sz w:val="24"/>
          <w:szCs w:val="24"/>
          <w:vertAlign w:val="superscript"/>
        </w:rPr>
        <w:t>13</w:t>
      </w:r>
      <w:r w:rsidRPr="008511B8">
        <w:rPr>
          <w:rStyle w:val="text"/>
          <w:rFonts w:asciiTheme="minorHAnsi" w:hAnsiTheme="minorHAnsi" w:cstheme="minorHAnsi"/>
          <w:color w:val="000000"/>
          <w:sz w:val="24"/>
          <w:szCs w:val="24"/>
        </w:rPr>
        <w:t xml:space="preserve">Then </w:t>
      </w:r>
      <w:proofErr w:type="gramStart"/>
      <w:r w:rsidRPr="008511B8">
        <w:rPr>
          <w:rStyle w:val="text"/>
          <w:rFonts w:asciiTheme="minorHAnsi" w:hAnsiTheme="minorHAnsi" w:cstheme="minorHAnsi"/>
          <w:color w:val="000000"/>
          <w:sz w:val="24"/>
          <w:szCs w:val="24"/>
        </w:rPr>
        <w:t>said the king</w:t>
      </w:r>
      <w:proofErr w:type="gramEnd"/>
      <w:r w:rsidRPr="008511B8">
        <w:rPr>
          <w:rStyle w:val="text"/>
          <w:rFonts w:asciiTheme="minorHAnsi" w:hAnsiTheme="minorHAnsi" w:cstheme="minorHAnsi"/>
          <w:color w:val="000000"/>
          <w:sz w:val="24"/>
          <w:szCs w:val="24"/>
        </w:rPr>
        <w:t xml:space="preserve"> to the servants, </w:t>
      </w:r>
      <w:proofErr w:type="gramStart"/>
      <w:r w:rsidRPr="008511B8">
        <w:rPr>
          <w:rStyle w:val="text"/>
          <w:rFonts w:asciiTheme="minorHAnsi" w:hAnsiTheme="minorHAnsi" w:cstheme="minorHAnsi"/>
          <w:color w:val="000000"/>
          <w:sz w:val="24"/>
          <w:szCs w:val="24"/>
        </w:rPr>
        <w:t>Bind</w:t>
      </w:r>
      <w:proofErr w:type="gramEnd"/>
      <w:r w:rsidRPr="008511B8">
        <w:rPr>
          <w:rStyle w:val="text"/>
          <w:rFonts w:asciiTheme="minorHAnsi" w:hAnsiTheme="minorHAnsi" w:cstheme="minorHAnsi"/>
          <w:color w:val="000000"/>
          <w:sz w:val="24"/>
          <w:szCs w:val="24"/>
        </w:rPr>
        <w:t xml:space="preserve"> him hand and foot, and take him away, and cast him into outer darkness, there shall be weeping and gnashing of teeth</w:t>
      </w:r>
      <w:proofErr w:type="gramStart"/>
      <w:r w:rsidRPr="008511B8">
        <w:rPr>
          <w:rStyle w:val="text"/>
          <w:rFonts w:asciiTheme="minorHAnsi" w:hAnsiTheme="minorHAnsi" w:cstheme="minorHAnsi"/>
          <w:color w:val="000000"/>
          <w:sz w:val="24"/>
          <w:szCs w:val="24"/>
        </w:rPr>
        <w:t>.</w:t>
      </w:r>
      <w:proofErr w:type="gramEnd"/>
      <w:r w:rsidRPr="008511B8">
        <w:rPr>
          <w:rStyle w:val="text"/>
          <w:rFonts w:asciiTheme="minorHAnsi" w:hAnsiTheme="minorHAnsi" w:cstheme="minorHAnsi"/>
          <w:color w:val="000000"/>
          <w:sz w:val="24"/>
          <w:szCs w:val="24"/>
        </w:rPr>
        <w:t xml:space="preserve"> </w:t>
      </w:r>
      <w:r w:rsidRPr="008511B8">
        <w:rPr>
          <w:rStyle w:val="text"/>
          <w:rFonts w:asciiTheme="minorHAnsi" w:hAnsiTheme="minorHAnsi" w:cstheme="minorHAnsi"/>
          <w:bCs/>
          <w:color w:val="000000"/>
          <w:sz w:val="24"/>
          <w:szCs w:val="24"/>
          <w:vertAlign w:val="superscript"/>
        </w:rPr>
        <w:t>14</w:t>
      </w:r>
      <w:r w:rsidRPr="008511B8">
        <w:rPr>
          <w:rStyle w:val="text"/>
          <w:rFonts w:asciiTheme="minorHAnsi" w:hAnsiTheme="minorHAnsi" w:cstheme="minorHAnsi"/>
          <w:color w:val="000000"/>
          <w:sz w:val="24"/>
          <w:szCs w:val="24"/>
        </w:rPr>
        <w:t>For many are called, but few are chosen.”</w:t>
      </w:r>
    </w:p>
    <w:p w14:paraId="739936CA" w14:textId="77777777" w:rsidR="00AB0274" w:rsidRPr="008511B8" w:rsidRDefault="00AB0274">
      <w:pPr>
        <w:pStyle w:val="chapter-2"/>
        <w:numPr>
          <w:ilvl w:val="0"/>
          <w:numId w:val="79"/>
        </w:numPr>
        <w:shd w:val="clear" w:color="auto" w:fill="FFFFFF"/>
        <w:spacing w:before="0" w:beforeAutospacing="0" w:after="0" w:afterAutospacing="0"/>
        <w:rPr>
          <w:rFonts w:asciiTheme="minorHAnsi" w:hAnsiTheme="minorHAnsi" w:cstheme="minorHAnsi"/>
          <w:color w:val="000000"/>
          <w:sz w:val="24"/>
          <w:szCs w:val="24"/>
        </w:rPr>
      </w:pPr>
      <w:r w:rsidRPr="008511B8">
        <w:rPr>
          <w:rFonts w:asciiTheme="minorHAnsi" w:eastAsia="Times New Roman" w:hAnsiTheme="minorHAnsi" w:cstheme="minorHAnsi"/>
          <w:sz w:val="24"/>
          <w:szCs w:val="24"/>
        </w:rPr>
        <w:t>Matthew 25:1-13, “</w:t>
      </w:r>
      <w:r w:rsidRPr="008511B8">
        <w:rPr>
          <w:rFonts w:asciiTheme="minorHAnsi" w:eastAsia="Times New Roman" w:hAnsiTheme="minorHAnsi" w:cstheme="minorHAnsi"/>
          <w:sz w:val="24"/>
          <w:szCs w:val="24"/>
          <w:vertAlign w:val="superscript"/>
        </w:rPr>
        <w:t>1</w:t>
      </w:r>
      <w:r w:rsidRPr="008511B8">
        <w:rPr>
          <w:rStyle w:val="text"/>
          <w:rFonts w:asciiTheme="minorHAnsi" w:hAnsiTheme="minorHAnsi" w:cstheme="minorHAnsi"/>
          <w:color w:val="000000"/>
          <w:sz w:val="24"/>
          <w:szCs w:val="24"/>
        </w:rPr>
        <w:t xml:space="preserve">Then shall the kingdom of heaven be likened unto ten virgins, which took their lamps, and went forth to meet the bridegroom. </w:t>
      </w:r>
      <w:r w:rsidRPr="008511B8">
        <w:rPr>
          <w:rStyle w:val="text"/>
          <w:rFonts w:asciiTheme="minorHAnsi" w:hAnsiTheme="minorHAnsi" w:cstheme="minorHAnsi"/>
          <w:bCs/>
          <w:color w:val="000000"/>
          <w:sz w:val="24"/>
          <w:szCs w:val="24"/>
          <w:vertAlign w:val="superscript"/>
        </w:rPr>
        <w:t>2</w:t>
      </w:r>
      <w:r w:rsidRPr="008511B8">
        <w:rPr>
          <w:rStyle w:val="text"/>
          <w:rFonts w:asciiTheme="minorHAnsi" w:hAnsiTheme="minorHAnsi" w:cstheme="minorHAnsi"/>
          <w:color w:val="000000"/>
          <w:sz w:val="24"/>
          <w:szCs w:val="24"/>
        </w:rPr>
        <w:t xml:space="preserve">And five of them were wise, and five were foolish. </w:t>
      </w:r>
      <w:r w:rsidRPr="008511B8">
        <w:rPr>
          <w:rStyle w:val="text"/>
          <w:rFonts w:asciiTheme="minorHAnsi" w:hAnsiTheme="minorHAnsi" w:cstheme="minorHAnsi"/>
          <w:bCs/>
          <w:color w:val="000000"/>
          <w:sz w:val="24"/>
          <w:szCs w:val="24"/>
          <w:vertAlign w:val="superscript"/>
        </w:rPr>
        <w:t>3</w:t>
      </w:r>
      <w:r w:rsidRPr="008511B8">
        <w:rPr>
          <w:rStyle w:val="text"/>
          <w:rFonts w:asciiTheme="minorHAnsi" w:hAnsiTheme="minorHAnsi" w:cstheme="minorHAnsi"/>
          <w:color w:val="000000"/>
          <w:sz w:val="24"/>
          <w:szCs w:val="24"/>
        </w:rPr>
        <w:t xml:space="preserve">They that were foolish took their lamps, and took no oil with them: </w:t>
      </w:r>
      <w:r w:rsidRPr="008511B8">
        <w:rPr>
          <w:rStyle w:val="text"/>
          <w:rFonts w:asciiTheme="minorHAnsi" w:hAnsiTheme="minorHAnsi" w:cstheme="minorHAnsi"/>
          <w:bCs/>
          <w:color w:val="000000"/>
          <w:sz w:val="24"/>
          <w:szCs w:val="24"/>
          <w:vertAlign w:val="superscript"/>
        </w:rPr>
        <w:t>4</w:t>
      </w:r>
      <w:r w:rsidRPr="008511B8">
        <w:rPr>
          <w:rStyle w:val="text"/>
          <w:rFonts w:asciiTheme="minorHAnsi" w:hAnsiTheme="minorHAnsi" w:cstheme="minorHAnsi"/>
          <w:color w:val="000000"/>
          <w:sz w:val="24"/>
          <w:szCs w:val="24"/>
        </w:rPr>
        <w:t xml:space="preserve">But the wise took oil in their vessels with their lamps. </w:t>
      </w:r>
      <w:r w:rsidRPr="008511B8">
        <w:rPr>
          <w:rStyle w:val="text"/>
          <w:rFonts w:asciiTheme="minorHAnsi" w:hAnsiTheme="minorHAnsi" w:cstheme="minorHAnsi"/>
          <w:bCs/>
          <w:color w:val="000000"/>
          <w:sz w:val="24"/>
          <w:szCs w:val="24"/>
          <w:vertAlign w:val="superscript"/>
        </w:rPr>
        <w:t>5</w:t>
      </w:r>
      <w:r w:rsidRPr="008511B8">
        <w:rPr>
          <w:rStyle w:val="text"/>
          <w:rFonts w:asciiTheme="minorHAnsi" w:hAnsiTheme="minorHAnsi" w:cstheme="minorHAnsi"/>
          <w:color w:val="000000"/>
          <w:sz w:val="24"/>
          <w:szCs w:val="24"/>
        </w:rPr>
        <w:t xml:space="preserve">While the bridegroom tarried, they all slumbered and slept. </w:t>
      </w:r>
      <w:r w:rsidRPr="008511B8">
        <w:rPr>
          <w:rStyle w:val="text"/>
          <w:rFonts w:asciiTheme="minorHAnsi" w:hAnsiTheme="minorHAnsi" w:cstheme="minorHAnsi"/>
          <w:bCs/>
          <w:color w:val="000000"/>
          <w:sz w:val="24"/>
          <w:szCs w:val="24"/>
          <w:vertAlign w:val="superscript"/>
        </w:rPr>
        <w:t>6</w:t>
      </w:r>
      <w:r w:rsidRPr="008511B8">
        <w:rPr>
          <w:rStyle w:val="text"/>
          <w:rFonts w:asciiTheme="minorHAnsi" w:hAnsiTheme="minorHAnsi" w:cstheme="minorHAnsi"/>
          <w:color w:val="000000"/>
          <w:sz w:val="24"/>
          <w:szCs w:val="24"/>
        </w:rPr>
        <w:t xml:space="preserve">And at midnight there was a cry made, Behold, the bridegroom cometh; go ye out to meet him. </w:t>
      </w:r>
      <w:r w:rsidRPr="008511B8">
        <w:rPr>
          <w:rStyle w:val="text"/>
          <w:rFonts w:asciiTheme="minorHAnsi" w:hAnsiTheme="minorHAnsi" w:cstheme="minorHAnsi"/>
          <w:bCs/>
          <w:color w:val="000000"/>
          <w:sz w:val="24"/>
          <w:szCs w:val="24"/>
          <w:vertAlign w:val="superscript"/>
        </w:rPr>
        <w:t>7</w:t>
      </w:r>
      <w:r w:rsidRPr="008511B8">
        <w:rPr>
          <w:rStyle w:val="text"/>
          <w:rFonts w:asciiTheme="minorHAnsi" w:hAnsiTheme="minorHAnsi" w:cstheme="minorHAnsi"/>
          <w:color w:val="000000"/>
          <w:sz w:val="24"/>
          <w:szCs w:val="24"/>
        </w:rPr>
        <w:t xml:space="preserve">Then all those virgins arose, and trimmed their lamps. </w:t>
      </w:r>
      <w:r w:rsidRPr="008511B8">
        <w:rPr>
          <w:rStyle w:val="text"/>
          <w:rFonts w:asciiTheme="minorHAnsi" w:hAnsiTheme="minorHAnsi" w:cstheme="minorHAnsi"/>
          <w:bCs/>
          <w:color w:val="000000"/>
          <w:sz w:val="24"/>
          <w:szCs w:val="24"/>
          <w:vertAlign w:val="superscript"/>
        </w:rPr>
        <w:t>8</w:t>
      </w:r>
      <w:r w:rsidRPr="008511B8">
        <w:rPr>
          <w:rStyle w:val="text"/>
          <w:rFonts w:asciiTheme="minorHAnsi" w:hAnsiTheme="minorHAnsi" w:cstheme="minorHAnsi"/>
          <w:color w:val="000000"/>
          <w:sz w:val="24"/>
          <w:szCs w:val="24"/>
        </w:rPr>
        <w:t xml:space="preserve">And the foolish said unto the wise, </w:t>
      </w:r>
      <w:proofErr w:type="gramStart"/>
      <w:r w:rsidRPr="008511B8">
        <w:rPr>
          <w:rStyle w:val="text"/>
          <w:rFonts w:asciiTheme="minorHAnsi" w:hAnsiTheme="minorHAnsi" w:cstheme="minorHAnsi"/>
          <w:color w:val="000000"/>
          <w:sz w:val="24"/>
          <w:szCs w:val="24"/>
        </w:rPr>
        <w:t>Give</w:t>
      </w:r>
      <w:proofErr w:type="gramEnd"/>
      <w:r w:rsidRPr="008511B8">
        <w:rPr>
          <w:rStyle w:val="text"/>
          <w:rFonts w:asciiTheme="minorHAnsi" w:hAnsiTheme="minorHAnsi" w:cstheme="minorHAnsi"/>
          <w:color w:val="000000"/>
          <w:sz w:val="24"/>
          <w:szCs w:val="24"/>
        </w:rPr>
        <w:t xml:space="preserve"> us of your oil; for our lamps are gone out. </w:t>
      </w:r>
      <w:r w:rsidRPr="008511B8">
        <w:rPr>
          <w:rStyle w:val="text"/>
          <w:rFonts w:asciiTheme="minorHAnsi" w:hAnsiTheme="minorHAnsi" w:cstheme="minorHAnsi"/>
          <w:bCs/>
          <w:color w:val="000000"/>
          <w:sz w:val="24"/>
          <w:szCs w:val="24"/>
          <w:vertAlign w:val="superscript"/>
        </w:rPr>
        <w:t>9</w:t>
      </w:r>
      <w:r w:rsidRPr="008511B8">
        <w:rPr>
          <w:rStyle w:val="text"/>
          <w:rFonts w:asciiTheme="minorHAnsi" w:hAnsiTheme="minorHAnsi" w:cstheme="minorHAnsi"/>
          <w:color w:val="000000"/>
          <w:sz w:val="24"/>
          <w:szCs w:val="24"/>
        </w:rPr>
        <w:t xml:space="preserve">But the wise answered, saying, </w:t>
      </w:r>
      <w:proofErr w:type="gramStart"/>
      <w:r w:rsidRPr="008511B8">
        <w:rPr>
          <w:rStyle w:val="text"/>
          <w:rFonts w:asciiTheme="minorHAnsi" w:hAnsiTheme="minorHAnsi" w:cstheme="minorHAnsi"/>
          <w:color w:val="000000"/>
          <w:sz w:val="24"/>
          <w:szCs w:val="24"/>
        </w:rPr>
        <w:t>Not</w:t>
      </w:r>
      <w:proofErr w:type="gramEnd"/>
      <w:r w:rsidRPr="008511B8">
        <w:rPr>
          <w:rStyle w:val="text"/>
          <w:rFonts w:asciiTheme="minorHAnsi" w:hAnsiTheme="minorHAnsi" w:cstheme="minorHAnsi"/>
          <w:color w:val="000000"/>
          <w:sz w:val="24"/>
          <w:szCs w:val="24"/>
        </w:rPr>
        <w:t xml:space="preserve"> so; </w:t>
      </w:r>
      <w:proofErr w:type="spellStart"/>
      <w:r w:rsidRPr="008511B8">
        <w:rPr>
          <w:rStyle w:val="text"/>
          <w:rFonts w:asciiTheme="minorHAnsi" w:hAnsiTheme="minorHAnsi" w:cstheme="minorHAnsi"/>
          <w:color w:val="000000"/>
          <w:sz w:val="24"/>
          <w:szCs w:val="24"/>
        </w:rPr>
        <w:t>lest</w:t>
      </w:r>
      <w:proofErr w:type="spellEnd"/>
      <w:r w:rsidRPr="008511B8">
        <w:rPr>
          <w:rStyle w:val="text"/>
          <w:rFonts w:asciiTheme="minorHAnsi" w:hAnsiTheme="minorHAnsi" w:cstheme="minorHAnsi"/>
          <w:color w:val="000000"/>
          <w:sz w:val="24"/>
          <w:szCs w:val="24"/>
        </w:rPr>
        <w:t xml:space="preserve"> there be not enough for us and you: but go ye rather to them that sell, and buy for yourselves. </w:t>
      </w:r>
      <w:r w:rsidRPr="008511B8">
        <w:rPr>
          <w:rStyle w:val="text"/>
          <w:rFonts w:asciiTheme="minorHAnsi" w:hAnsiTheme="minorHAnsi" w:cstheme="minorHAnsi"/>
          <w:bCs/>
          <w:color w:val="000000"/>
          <w:sz w:val="24"/>
          <w:szCs w:val="24"/>
          <w:vertAlign w:val="superscript"/>
        </w:rPr>
        <w:t>10</w:t>
      </w:r>
      <w:r w:rsidRPr="008511B8">
        <w:rPr>
          <w:rStyle w:val="text"/>
          <w:rFonts w:asciiTheme="minorHAnsi" w:hAnsiTheme="minorHAnsi" w:cstheme="minorHAnsi"/>
          <w:color w:val="000000"/>
          <w:sz w:val="24"/>
          <w:szCs w:val="24"/>
        </w:rPr>
        <w:t xml:space="preserve">And while they went to buy, the bridegroom came; and they that were ready went in with him to the marriage: and the door was shut. </w:t>
      </w:r>
      <w:r w:rsidRPr="008511B8">
        <w:rPr>
          <w:rStyle w:val="text"/>
          <w:rFonts w:asciiTheme="minorHAnsi" w:hAnsiTheme="minorHAnsi" w:cstheme="minorHAnsi"/>
          <w:bCs/>
          <w:color w:val="000000"/>
          <w:sz w:val="24"/>
          <w:szCs w:val="24"/>
          <w:vertAlign w:val="superscript"/>
        </w:rPr>
        <w:t>11</w:t>
      </w:r>
      <w:r w:rsidRPr="008511B8">
        <w:rPr>
          <w:rStyle w:val="text"/>
          <w:rFonts w:asciiTheme="minorHAnsi" w:hAnsiTheme="minorHAnsi" w:cstheme="minorHAnsi"/>
          <w:color w:val="000000"/>
          <w:sz w:val="24"/>
          <w:szCs w:val="24"/>
        </w:rPr>
        <w:t xml:space="preserve">Afterward came also the other virgins, saying, Lord, Lord, open to us. </w:t>
      </w:r>
      <w:r w:rsidRPr="008511B8">
        <w:rPr>
          <w:rStyle w:val="text"/>
          <w:rFonts w:asciiTheme="minorHAnsi" w:hAnsiTheme="minorHAnsi" w:cstheme="minorHAnsi"/>
          <w:bCs/>
          <w:color w:val="000000"/>
          <w:sz w:val="24"/>
          <w:szCs w:val="24"/>
          <w:vertAlign w:val="superscript"/>
        </w:rPr>
        <w:t>12</w:t>
      </w:r>
      <w:r w:rsidRPr="008511B8">
        <w:rPr>
          <w:rStyle w:val="text"/>
          <w:rFonts w:asciiTheme="minorHAnsi" w:hAnsiTheme="minorHAnsi" w:cstheme="minorHAnsi"/>
          <w:color w:val="000000"/>
          <w:sz w:val="24"/>
          <w:szCs w:val="24"/>
        </w:rPr>
        <w:t xml:space="preserve">But he answered and said, Verily I say unto you, I know you not. </w:t>
      </w:r>
      <w:r w:rsidRPr="008511B8">
        <w:rPr>
          <w:rStyle w:val="text"/>
          <w:rFonts w:asciiTheme="minorHAnsi" w:hAnsiTheme="minorHAnsi" w:cstheme="minorHAnsi"/>
          <w:bCs/>
          <w:color w:val="000000"/>
          <w:sz w:val="24"/>
          <w:szCs w:val="24"/>
          <w:vertAlign w:val="superscript"/>
        </w:rPr>
        <w:t>13</w:t>
      </w:r>
      <w:r w:rsidRPr="008511B8">
        <w:rPr>
          <w:rStyle w:val="text"/>
          <w:rFonts w:asciiTheme="minorHAnsi" w:hAnsiTheme="minorHAnsi" w:cstheme="minorHAnsi"/>
          <w:color w:val="000000"/>
          <w:sz w:val="24"/>
          <w:szCs w:val="24"/>
        </w:rPr>
        <w:t xml:space="preserve">Watch therefore, for ye know neither the day nor the hour wherein the </w:t>
      </w:r>
      <w:proofErr w:type="gramStart"/>
      <w:r w:rsidRPr="008511B8">
        <w:rPr>
          <w:rStyle w:val="text"/>
          <w:rFonts w:asciiTheme="minorHAnsi" w:hAnsiTheme="minorHAnsi" w:cstheme="minorHAnsi"/>
          <w:color w:val="000000"/>
          <w:sz w:val="24"/>
          <w:szCs w:val="24"/>
        </w:rPr>
        <w:t>Son</w:t>
      </w:r>
      <w:proofErr w:type="gramEnd"/>
      <w:r w:rsidRPr="008511B8">
        <w:rPr>
          <w:rStyle w:val="text"/>
          <w:rFonts w:asciiTheme="minorHAnsi" w:hAnsiTheme="minorHAnsi" w:cstheme="minorHAnsi"/>
          <w:color w:val="000000"/>
          <w:sz w:val="24"/>
          <w:szCs w:val="24"/>
        </w:rPr>
        <w:t xml:space="preserve"> of man cometh.</w:t>
      </w:r>
    </w:p>
    <w:p w14:paraId="57D7DD84" w14:textId="77777777" w:rsidR="00AB0274" w:rsidRPr="008511B8" w:rsidRDefault="00AB0274">
      <w:pPr>
        <w:pStyle w:val="NormalWeb"/>
        <w:numPr>
          <w:ilvl w:val="0"/>
          <w:numId w:val="79"/>
        </w:numPr>
        <w:shd w:val="clear" w:color="auto" w:fill="FFFFFF"/>
        <w:spacing w:before="0" w:beforeAutospacing="0" w:after="0" w:afterAutospacing="0"/>
        <w:rPr>
          <w:rFonts w:asciiTheme="minorHAnsi" w:hAnsiTheme="minorHAnsi" w:cstheme="minorHAnsi"/>
          <w:color w:val="000000"/>
          <w:sz w:val="24"/>
          <w:szCs w:val="24"/>
        </w:rPr>
      </w:pPr>
      <w:r w:rsidRPr="008511B8">
        <w:rPr>
          <w:rFonts w:asciiTheme="minorHAnsi" w:eastAsia="Times New Roman" w:hAnsiTheme="minorHAnsi" w:cstheme="minorHAnsi"/>
          <w:sz w:val="24"/>
          <w:szCs w:val="24"/>
        </w:rPr>
        <w:t>Luke 14:16-25, “</w:t>
      </w:r>
      <w:r w:rsidRPr="008511B8">
        <w:rPr>
          <w:rStyle w:val="text"/>
          <w:rFonts w:asciiTheme="minorHAnsi" w:hAnsiTheme="minorHAnsi" w:cstheme="minorHAnsi"/>
          <w:bCs/>
          <w:color w:val="000000"/>
          <w:sz w:val="24"/>
          <w:szCs w:val="24"/>
          <w:vertAlign w:val="superscript"/>
        </w:rPr>
        <w:t>16</w:t>
      </w:r>
      <w:r w:rsidRPr="008511B8">
        <w:rPr>
          <w:rStyle w:val="text"/>
          <w:rFonts w:asciiTheme="minorHAnsi" w:hAnsiTheme="minorHAnsi" w:cstheme="minorHAnsi"/>
          <w:color w:val="000000"/>
          <w:sz w:val="24"/>
          <w:szCs w:val="24"/>
        </w:rPr>
        <w:t xml:space="preserve">Then said he unto him, A certain man made a great supper, and bade many: </w:t>
      </w:r>
      <w:r w:rsidRPr="008511B8">
        <w:rPr>
          <w:rStyle w:val="text"/>
          <w:rFonts w:asciiTheme="minorHAnsi" w:hAnsiTheme="minorHAnsi" w:cstheme="minorHAnsi"/>
          <w:bCs/>
          <w:color w:val="000000"/>
          <w:sz w:val="24"/>
          <w:szCs w:val="24"/>
          <w:vertAlign w:val="superscript"/>
        </w:rPr>
        <w:t>17</w:t>
      </w:r>
      <w:r w:rsidRPr="008511B8">
        <w:rPr>
          <w:rStyle w:val="text"/>
          <w:rFonts w:asciiTheme="minorHAnsi" w:hAnsiTheme="minorHAnsi" w:cstheme="minorHAnsi"/>
          <w:color w:val="000000"/>
          <w:sz w:val="24"/>
          <w:szCs w:val="24"/>
        </w:rPr>
        <w:t xml:space="preserve">And sent his servant at supper time to say to them that were bidden, </w:t>
      </w:r>
      <w:proofErr w:type="gramStart"/>
      <w:r w:rsidRPr="008511B8">
        <w:rPr>
          <w:rStyle w:val="text"/>
          <w:rFonts w:asciiTheme="minorHAnsi" w:hAnsiTheme="minorHAnsi" w:cstheme="minorHAnsi"/>
          <w:color w:val="000000"/>
          <w:sz w:val="24"/>
          <w:szCs w:val="24"/>
        </w:rPr>
        <w:t>Come</w:t>
      </w:r>
      <w:proofErr w:type="gramEnd"/>
      <w:r w:rsidRPr="008511B8">
        <w:rPr>
          <w:rStyle w:val="text"/>
          <w:rFonts w:asciiTheme="minorHAnsi" w:hAnsiTheme="minorHAnsi" w:cstheme="minorHAnsi"/>
          <w:color w:val="000000"/>
          <w:sz w:val="24"/>
          <w:szCs w:val="24"/>
        </w:rPr>
        <w:t>; for all things are now ready.</w:t>
      </w:r>
      <w:r w:rsidRPr="008511B8">
        <w:rPr>
          <w:rStyle w:val="text"/>
          <w:rFonts w:asciiTheme="minorHAnsi" w:hAnsiTheme="minorHAnsi" w:cstheme="minorHAnsi"/>
          <w:bCs/>
          <w:color w:val="000000"/>
          <w:sz w:val="24"/>
          <w:szCs w:val="24"/>
          <w:vertAlign w:val="superscript"/>
        </w:rPr>
        <w:t xml:space="preserve"> 18</w:t>
      </w:r>
      <w:r w:rsidRPr="008511B8">
        <w:rPr>
          <w:rStyle w:val="text"/>
          <w:rFonts w:asciiTheme="minorHAnsi" w:hAnsiTheme="minorHAnsi" w:cstheme="minorHAnsi"/>
          <w:color w:val="000000"/>
          <w:sz w:val="24"/>
          <w:szCs w:val="24"/>
        </w:rPr>
        <w:t xml:space="preserve">And they all with one consent began to make excuse. The first said unto him, I have bought a piece of ground, and I must needs go and see it: I pray thee have me excused. </w:t>
      </w:r>
      <w:r w:rsidRPr="008511B8">
        <w:rPr>
          <w:rStyle w:val="text"/>
          <w:rFonts w:asciiTheme="minorHAnsi" w:hAnsiTheme="minorHAnsi" w:cstheme="minorHAnsi"/>
          <w:bCs/>
          <w:color w:val="000000"/>
          <w:sz w:val="24"/>
          <w:szCs w:val="24"/>
          <w:vertAlign w:val="superscript"/>
        </w:rPr>
        <w:t>19</w:t>
      </w:r>
      <w:r w:rsidRPr="008511B8">
        <w:rPr>
          <w:rStyle w:val="text"/>
          <w:rFonts w:asciiTheme="minorHAnsi" w:hAnsiTheme="minorHAnsi" w:cstheme="minorHAnsi"/>
          <w:color w:val="000000"/>
          <w:sz w:val="24"/>
          <w:szCs w:val="24"/>
        </w:rPr>
        <w:t xml:space="preserve">And another said, I have bought five </w:t>
      </w:r>
      <w:proofErr w:type="gramStart"/>
      <w:r w:rsidRPr="008511B8">
        <w:rPr>
          <w:rStyle w:val="text"/>
          <w:rFonts w:asciiTheme="minorHAnsi" w:hAnsiTheme="minorHAnsi" w:cstheme="minorHAnsi"/>
          <w:color w:val="000000"/>
          <w:sz w:val="24"/>
          <w:szCs w:val="24"/>
        </w:rPr>
        <w:t>yoke</w:t>
      </w:r>
      <w:proofErr w:type="gramEnd"/>
      <w:r w:rsidRPr="008511B8">
        <w:rPr>
          <w:rStyle w:val="text"/>
          <w:rFonts w:asciiTheme="minorHAnsi" w:hAnsiTheme="minorHAnsi" w:cstheme="minorHAnsi"/>
          <w:color w:val="000000"/>
          <w:sz w:val="24"/>
          <w:szCs w:val="24"/>
        </w:rPr>
        <w:t xml:space="preserve"> of oxen, and I go to prove them: I pray </w:t>
      </w:r>
      <w:proofErr w:type="gramStart"/>
      <w:r w:rsidRPr="008511B8">
        <w:rPr>
          <w:rStyle w:val="text"/>
          <w:rFonts w:asciiTheme="minorHAnsi" w:hAnsiTheme="minorHAnsi" w:cstheme="minorHAnsi"/>
          <w:color w:val="000000"/>
          <w:sz w:val="24"/>
          <w:szCs w:val="24"/>
        </w:rPr>
        <w:t>thee</w:t>
      </w:r>
      <w:proofErr w:type="gramEnd"/>
      <w:r w:rsidRPr="008511B8">
        <w:rPr>
          <w:rStyle w:val="text"/>
          <w:rFonts w:asciiTheme="minorHAnsi" w:hAnsiTheme="minorHAnsi" w:cstheme="minorHAnsi"/>
          <w:color w:val="000000"/>
          <w:sz w:val="24"/>
          <w:szCs w:val="24"/>
        </w:rPr>
        <w:t xml:space="preserve"> have me excused. </w:t>
      </w:r>
      <w:r w:rsidRPr="008511B8">
        <w:rPr>
          <w:rStyle w:val="text"/>
          <w:rFonts w:asciiTheme="minorHAnsi" w:hAnsiTheme="minorHAnsi" w:cstheme="minorHAnsi"/>
          <w:bCs/>
          <w:color w:val="000000"/>
          <w:sz w:val="24"/>
          <w:szCs w:val="24"/>
          <w:vertAlign w:val="superscript"/>
        </w:rPr>
        <w:t>20</w:t>
      </w:r>
      <w:r w:rsidRPr="008511B8">
        <w:rPr>
          <w:rStyle w:val="text"/>
          <w:rFonts w:asciiTheme="minorHAnsi" w:hAnsiTheme="minorHAnsi" w:cstheme="minorHAnsi"/>
          <w:color w:val="000000"/>
          <w:sz w:val="24"/>
          <w:szCs w:val="24"/>
        </w:rPr>
        <w:t xml:space="preserve">And another said, I have married a wife, and therefore I cannot come. </w:t>
      </w:r>
      <w:r w:rsidRPr="008511B8">
        <w:rPr>
          <w:rStyle w:val="text"/>
          <w:rFonts w:asciiTheme="minorHAnsi" w:hAnsiTheme="minorHAnsi" w:cstheme="minorHAnsi"/>
          <w:bCs/>
          <w:color w:val="000000"/>
          <w:sz w:val="24"/>
          <w:szCs w:val="24"/>
          <w:vertAlign w:val="superscript"/>
        </w:rPr>
        <w:t>21</w:t>
      </w:r>
      <w:r w:rsidRPr="008511B8">
        <w:rPr>
          <w:rStyle w:val="text"/>
          <w:rFonts w:asciiTheme="minorHAnsi" w:hAnsiTheme="minorHAnsi" w:cstheme="minorHAnsi"/>
          <w:color w:val="000000"/>
          <w:sz w:val="24"/>
          <w:szCs w:val="24"/>
        </w:rPr>
        <w:t xml:space="preserve">So that servant came, and shewed his lord these things. Then the master of the house being angry said to his servant, </w:t>
      </w:r>
      <w:proofErr w:type="gramStart"/>
      <w:r w:rsidRPr="008511B8">
        <w:rPr>
          <w:rStyle w:val="text"/>
          <w:rFonts w:asciiTheme="minorHAnsi" w:hAnsiTheme="minorHAnsi" w:cstheme="minorHAnsi"/>
          <w:color w:val="000000"/>
          <w:sz w:val="24"/>
          <w:szCs w:val="24"/>
        </w:rPr>
        <w:t>Go</w:t>
      </w:r>
      <w:proofErr w:type="gramEnd"/>
      <w:r w:rsidRPr="008511B8">
        <w:rPr>
          <w:rStyle w:val="text"/>
          <w:rFonts w:asciiTheme="minorHAnsi" w:hAnsiTheme="minorHAnsi" w:cstheme="minorHAnsi"/>
          <w:color w:val="000000"/>
          <w:sz w:val="24"/>
          <w:szCs w:val="24"/>
        </w:rPr>
        <w:t xml:space="preserve"> out quickly into the streets and lanes of the city, and bring in hither the poor, and the maimed, and the halt, and the blind. </w:t>
      </w:r>
      <w:r w:rsidRPr="008511B8">
        <w:rPr>
          <w:rStyle w:val="text"/>
          <w:rFonts w:asciiTheme="minorHAnsi" w:hAnsiTheme="minorHAnsi" w:cstheme="minorHAnsi"/>
          <w:bCs/>
          <w:color w:val="000000"/>
          <w:sz w:val="24"/>
          <w:szCs w:val="24"/>
          <w:vertAlign w:val="superscript"/>
        </w:rPr>
        <w:t>22</w:t>
      </w:r>
      <w:r w:rsidRPr="008511B8">
        <w:rPr>
          <w:rStyle w:val="text"/>
          <w:rFonts w:asciiTheme="minorHAnsi" w:hAnsiTheme="minorHAnsi" w:cstheme="minorHAnsi"/>
          <w:color w:val="000000"/>
          <w:sz w:val="24"/>
          <w:szCs w:val="24"/>
        </w:rPr>
        <w:t xml:space="preserve">And the servant said, Lord, it is done as thou hast commanded, and yet there is room. </w:t>
      </w:r>
      <w:r w:rsidRPr="008511B8">
        <w:rPr>
          <w:rStyle w:val="text"/>
          <w:rFonts w:asciiTheme="minorHAnsi" w:hAnsiTheme="minorHAnsi" w:cstheme="minorHAnsi"/>
          <w:bCs/>
          <w:color w:val="000000"/>
          <w:sz w:val="24"/>
          <w:szCs w:val="24"/>
          <w:vertAlign w:val="superscript"/>
        </w:rPr>
        <w:t>23</w:t>
      </w:r>
      <w:r w:rsidRPr="008511B8">
        <w:rPr>
          <w:rStyle w:val="text"/>
          <w:rFonts w:asciiTheme="minorHAnsi" w:hAnsiTheme="minorHAnsi" w:cstheme="minorHAnsi"/>
          <w:color w:val="000000"/>
          <w:sz w:val="24"/>
          <w:szCs w:val="24"/>
        </w:rPr>
        <w:t xml:space="preserve">And the lord said unto the servant, </w:t>
      </w:r>
      <w:proofErr w:type="gramStart"/>
      <w:r w:rsidRPr="008511B8">
        <w:rPr>
          <w:rStyle w:val="text"/>
          <w:rFonts w:asciiTheme="minorHAnsi" w:hAnsiTheme="minorHAnsi" w:cstheme="minorHAnsi"/>
          <w:color w:val="000000"/>
          <w:sz w:val="24"/>
          <w:szCs w:val="24"/>
        </w:rPr>
        <w:t>Go</w:t>
      </w:r>
      <w:proofErr w:type="gramEnd"/>
      <w:r w:rsidRPr="008511B8">
        <w:rPr>
          <w:rStyle w:val="text"/>
          <w:rFonts w:asciiTheme="minorHAnsi" w:hAnsiTheme="minorHAnsi" w:cstheme="minorHAnsi"/>
          <w:color w:val="000000"/>
          <w:sz w:val="24"/>
          <w:szCs w:val="24"/>
        </w:rPr>
        <w:t xml:space="preserve"> out into the highways and hedges, and compel them to come in, that my house may be filled. </w:t>
      </w:r>
      <w:r w:rsidRPr="008511B8">
        <w:rPr>
          <w:rStyle w:val="text"/>
          <w:rFonts w:asciiTheme="minorHAnsi" w:hAnsiTheme="minorHAnsi" w:cstheme="minorHAnsi"/>
          <w:bCs/>
          <w:color w:val="000000"/>
          <w:sz w:val="24"/>
          <w:szCs w:val="24"/>
          <w:vertAlign w:val="superscript"/>
        </w:rPr>
        <w:t>24</w:t>
      </w:r>
      <w:r w:rsidRPr="008511B8">
        <w:rPr>
          <w:rStyle w:val="text"/>
          <w:rFonts w:asciiTheme="minorHAnsi" w:hAnsiTheme="minorHAnsi" w:cstheme="minorHAnsi"/>
          <w:color w:val="000000"/>
          <w:sz w:val="24"/>
          <w:szCs w:val="24"/>
        </w:rPr>
        <w:t xml:space="preserve">For I say unto you, </w:t>
      </w:r>
      <w:proofErr w:type="gramStart"/>
      <w:r w:rsidRPr="008511B8">
        <w:rPr>
          <w:rStyle w:val="text"/>
          <w:rFonts w:asciiTheme="minorHAnsi" w:hAnsiTheme="minorHAnsi" w:cstheme="minorHAnsi"/>
          <w:color w:val="000000"/>
          <w:sz w:val="24"/>
          <w:szCs w:val="24"/>
        </w:rPr>
        <w:t>That</w:t>
      </w:r>
      <w:proofErr w:type="gramEnd"/>
      <w:r w:rsidRPr="008511B8">
        <w:rPr>
          <w:rStyle w:val="text"/>
          <w:rFonts w:asciiTheme="minorHAnsi" w:hAnsiTheme="minorHAnsi" w:cstheme="minorHAnsi"/>
          <w:color w:val="000000"/>
          <w:sz w:val="24"/>
          <w:szCs w:val="24"/>
        </w:rPr>
        <w:t xml:space="preserve"> none of those men which were bidden shall taste of my supper. </w:t>
      </w:r>
      <w:r w:rsidRPr="008511B8">
        <w:rPr>
          <w:rStyle w:val="text"/>
          <w:rFonts w:asciiTheme="minorHAnsi" w:hAnsiTheme="minorHAnsi" w:cstheme="minorHAnsi"/>
          <w:bCs/>
          <w:color w:val="000000"/>
          <w:sz w:val="24"/>
          <w:szCs w:val="24"/>
          <w:vertAlign w:val="superscript"/>
        </w:rPr>
        <w:t>25</w:t>
      </w:r>
      <w:r w:rsidRPr="008511B8">
        <w:rPr>
          <w:rStyle w:val="text"/>
          <w:rFonts w:asciiTheme="minorHAnsi" w:hAnsiTheme="minorHAnsi" w:cstheme="minorHAnsi"/>
          <w:color w:val="000000"/>
          <w:sz w:val="24"/>
          <w:szCs w:val="24"/>
        </w:rPr>
        <w:t>And there went great multitudes with him: and he turned, and said unto them,”</w:t>
      </w:r>
    </w:p>
    <w:p w14:paraId="0F59EDA5" w14:textId="77777777" w:rsidR="00AB0274" w:rsidRPr="008511B8" w:rsidRDefault="00AB0274">
      <w:pPr>
        <w:pStyle w:val="NormalWeb"/>
        <w:numPr>
          <w:ilvl w:val="0"/>
          <w:numId w:val="79"/>
        </w:numPr>
        <w:shd w:val="clear" w:color="auto" w:fill="FFFFFF"/>
        <w:spacing w:before="0" w:beforeAutospacing="0" w:after="150" w:afterAutospacing="0"/>
        <w:rPr>
          <w:rFonts w:asciiTheme="minorHAnsi" w:hAnsiTheme="minorHAnsi" w:cstheme="minorHAnsi"/>
          <w:color w:val="000000"/>
          <w:sz w:val="24"/>
          <w:szCs w:val="24"/>
        </w:rPr>
      </w:pPr>
      <w:r w:rsidRPr="008511B8">
        <w:rPr>
          <w:rFonts w:asciiTheme="minorHAnsi" w:eastAsia="Times New Roman" w:hAnsiTheme="minorHAnsi" w:cstheme="minorHAnsi"/>
          <w:sz w:val="24"/>
          <w:szCs w:val="24"/>
        </w:rPr>
        <w:lastRenderedPageBreak/>
        <w:t>Revelation 19:7-9, “</w:t>
      </w:r>
      <w:r w:rsidRPr="008511B8">
        <w:rPr>
          <w:rStyle w:val="text"/>
          <w:rFonts w:asciiTheme="minorHAnsi" w:hAnsiTheme="minorHAnsi" w:cstheme="minorHAnsi"/>
          <w:bCs/>
          <w:color w:val="000000"/>
          <w:sz w:val="24"/>
          <w:szCs w:val="24"/>
          <w:vertAlign w:val="superscript"/>
        </w:rPr>
        <w:t>7</w:t>
      </w:r>
      <w:r w:rsidRPr="008511B8">
        <w:rPr>
          <w:rStyle w:val="text"/>
          <w:rFonts w:asciiTheme="minorHAnsi" w:hAnsiTheme="minorHAnsi" w:cstheme="minorHAnsi"/>
          <w:color w:val="000000"/>
          <w:sz w:val="24"/>
          <w:szCs w:val="24"/>
        </w:rPr>
        <w:t xml:space="preserve">Let us be glad and rejoice, and give </w:t>
      </w:r>
      <w:proofErr w:type="spellStart"/>
      <w:r w:rsidRPr="008511B8">
        <w:rPr>
          <w:rStyle w:val="text"/>
          <w:rFonts w:asciiTheme="minorHAnsi" w:hAnsiTheme="minorHAnsi" w:cstheme="minorHAnsi"/>
          <w:color w:val="000000"/>
          <w:sz w:val="24"/>
          <w:szCs w:val="24"/>
        </w:rPr>
        <w:t>honour</w:t>
      </w:r>
      <w:proofErr w:type="spellEnd"/>
      <w:r w:rsidRPr="008511B8">
        <w:rPr>
          <w:rStyle w:val="text"/>
          <w:rFonts w:asciiTheme="minorHAnsi" w:hAnsiTheme="minorHAnsi" w:cstheme="minorHAnsi"/>
          <w:color w:val="000000"/>
          <w:sz w:val="24"/>
          <w:szCs w:val="24"/>
        </w:rPr>
        <w:t xml:space="preserve"> to him: for the marriage of the Lamb is come, and his wife hath made herself ready.</w:t>
      </w:r>
      <w:r w:rsidRPr="008511B8">
        <w:rPr>
          <w:rFonts w:asciiTheme="minorHAnsi" w:hAnsiTheme="minorHAnsi" w:cstheme="minorHAnsi"/>
          <w:color w:val="000000"/>
          <w:sz w:val="24"/>
          <w:szCs w:val="24"/>
        </w:rPr>
        <w:t xml:space="preserve">  </w:t>
      </w:r>
      <w:r w:rsidRPr="008511B8">
        <w:rPr>
          <w:rStyle w:val="text"/>
          <w:rFonts w:asciiTheme="minorHAnsi" w:hAnsiTheme="minorHAnsi" w:cstheme="minorHAnsi"/>
          <w:bCs/>
          <w:color w:val="000000"/>
          <w:sz w:val="24"/>
          <w:szCs w:val="24"/>
          <w:vertAlign w:val="superscript"/>
        </w:rPr>
        <w:t>8</w:t>
      </w:r>
      <w:r w:rsidRPr="008511B8">
        <w:rPr>
          <w:rStyle w:val="text"/>
          <w:rFonts w:asciiTheme="minorHAnsi" w:hAnsiTheme="minorHAnsi" w:cstheme="minorHAnsi"/>
          <w:color w:val="000000"/>
          <w:sz w:val="24"/>
          <w:szCs w:val="24"/>
        </w:rPr>
        <w:t>And to her was granted that she should be arrayed in fine linen, clean and white: for the fine linen is the righteousness of saints.</w:t>
      </w:r>
      <w:r w:rsidRPr="008511B8">
        <w:rPr>
          <w:rFonts w:asciiTheme="minorHAnsi" w:hAnsiTheme="minorHAnsi" w:cstheme="minorHAnsi"/>
          <w:color w:val="000000"/>
          <w:sz w:val="24"/>
          <w:szCs w:val="24"/>
          <w:vertAlign w:val="superscript"/>
        </w:rPr>
        <w:t xml:space="preserve"> 9</w:t>
      </w:r>
      <w:r w:rsidRPr="008511B8">
        <w:rPr>
          <w:rStyle w:val="text"/>
          <w:rFonts w:asciiTheme="minorHAnsi" w:hAnsiTheme="minorHAnsi" w:cstheme="minorHAnsi"/>
          <w:color w:val="000000"/>
          <w:sz w:val="24"/>
          <w:szCs w:val="24"/>
        </w:rPr>
        <w:t xml:space="preserve">And he saith unto me, Write, Blessed are they which are called unto the marriage supper of the Lamb. And he saith unto me, </w:t>
      </w:r>
      <w:proofErr w:type="gramStart"/>
      <w:r w:rsidRPr="008511B8">
        <w:rPr>
          <w:rStyle w:val="text"/>
          <w:rFonts w:asciiTheme="minorHAnsi" w:hAnsiTheme="minorHAnsi" w:cstheme="minorHAnsi"/>
          <w:color w:val="000000"/>
          <w:sz w:val="24"/>
          <w:szCs w:val="24"/>
        </w:rPr>
        <w:t>These</w:t>
      </w:r>
      <w:proofErr w:type="gramEnd"/>
      <w:r w:rsidRPr="008511B8">
        <w:rPr>
          <w:rStyle w:val="text"/>
          <w:rFonts w:asciiTheme="minorHAnsi" w:hAnsiTheme="minorHAnsi" w:cstheme="minorHAnsi"/>
          <w:color w:val="000000"/>
          <w:sz w:val="24"/>
          <w:szCs w:val="24"/>
        </w:rPr>
        <w:t xml:space="preserve"> are the true sayings of God.”</w:t>
      </w:r>
    </w:p>
    <w:p w14:paraId="22352578" w14:textId="77777777" w:rsidR="00FE303F" w:rsidRDefault="00FE303F" w:rsidP="00FE303F">
      <w:pPr>
        <w:spacing w:line="480" w:lineRule="auto"/>
        <w:jc w:val="center"/>
        <w:rPr>
          <w:rFonts w:ascii="Arial" w:eastAsia="Times New Roman" w:hAnsi="Arial"/>
        </w:rPr>
      </w:pPr>
    </w:p>
    <w:p w14:paraId="3B9DE623" w14:textId="77777777" w:rsidR="00FE303F" w:rsidRDefault="00FE303F" w:rsidP="00FE303F">
      <w:pPr>
        <w:spacing w:line="480" w:lineRule="auto"/>
        <w:jc w:val="center"/>
        <w:rPr>
          <w:rFonts w:ascii="Arial" w:eastAsia="Times New Roman" w:hAnsi="Arial"/>
        </w:rPr>
      </w:pPr>
    </w:p>
    <w:p w14:paraId="18BF4D48" w14:textId="77777777" w:rsidR="00FE303F" w:rsidRDefault="00FE303F" w:rsidP="00FE303F">
      <w:pPr>
        <w:spacing w:line="480" w:lineRule="auto"/>
        <w:jc w:val="center"/>
        <w:rPr>
          <w:rFonts w:ascii="Arial" w:eastAsia="Times New Roman" w:hAnsi="Arial"/>
        </w:rPr>
      </w:pPr>
    </w:p>
    <w:p w14:paraId="0F8F50C3" w14:textId="77777777" w:rsidR="00FE303F" w:rsidRDefault="00FE303F" w:rsidP="00FE303F">
      <w:pPr>
        <w:spacing w:line="480" w:lineRule="auto"/>
        <w:jc w:val="center"/>
        <w:rPr>
          <w:rFonts w:ascii="Arial" w:eastAsia="Times New Roman" w:hAnsi="Arial"/>
        </w:rPr>
      </w:pPr>
    </w:p>
    <w:p w14:paraId="6B8397F8" w14:textId="77777777" w:rsidR="00FE303F" w:rsidRDefault="00FE303F" w:rsidP="00FE303F">
      <w:pPr>
        <w:spacing w:line="480" w:lineRule="auto"/>
        <w:jc w:val="center"/>
        <w:rPr>
          <w:rFonts w:ascii="Arial" w:eastAsia="Times New Roman" w:hAnsi="Arial"/>
        </w:rPr>
      </w:pPr>
    </w:p>
    <w:p w14:paraId="275D11BD" w14:textId="77777777" w:rsidR="00FE303F" w:rsidRDefault="00FE303F" w:rsidP="00FE303F">
      <w:pPr>
        <w:spacing w:line="480" w:lineRule="auto"/>
        <w:jc w:val="center"/>
        <w:rPr>
          <w:rFonts w:ascii="Arial" w:eastAsia="Times New Roman" w:hAnsi="Arial"/>
        </w:rPr>
      </w:pPr>
    </w:p>
    <w:p w14:paraId="60118E21" w14:textId="77777777" w:rsidR="00FE303F" w:rsidRDefault="00FE303F" w:rsidP="00FE303F">
      <w:pPr>
        <w:spacing w:line="480" w:lineRule="auto"/>
        <w:jc w:val="center"/>
        <w:rPr>
          <w:rFonts w:ascii="Arial" w:eastAsia="Times New Roman" w:hAnsi="Arial"/>
        </w:rPr>
      </w:pPr>
    </w:p>
    <w:p w14:paraId="6E8883F7" w14:textId="77777777" w:rsidR="00FE303F" w:rsidRDefault="00FE303F" w:rsidP="00FE303F">
      <w:pPr>
        <w:spacing w:line="480" w:lineRule="auto"/>
        <w:jc w:val="center"/>
        <w:rPr>
          <w:rFonts w:ascii="Arial" w:eastAsia="Times New Roman" w:hAnsi="Arial"/>
        </w:rPr>
      </w:pPr>
    </w:p>
    <w:p w14:paraId="33F65F90" w14:textId="77777777" w:rsidR="00FE303F" w:rsidRDefault="00FE303F" w:rsidP="00FE303F">
      <w:pPr>
        <w:spacing w:line="480" w:lineRule="auto"/>
        <w:jc w:val="center"/>
        <w:rPr>
          <w:rFonts w:ascii="Arial" w:eastAsia="Times New Roman" w:hAnsi="Arial"/>
        </w:rPr>
      </w:pPr>
    </w:p>
    <w:p w14:paraId="231AA6C0" w14:textId="77777777" w:rsidR="00FE303F" w:rsidRDefault="00FE303F" w:rsidP="00FE303F">
      <w:pPr>
        <w:spacing w:line="480" w:lineRule="auto"/>
        <w:jc w:val="center"/>
        <w:rPr>
          <w:rFonts w:ascii="Arial" w:eastAsia="Times New Roman" w:hAnsi="Arial"/>
        </w:rPr>
      </w:pPr>
    </w:p>
    <w:p w14:paraId="38BEE06C" w14:textId="77777777" w:rsidR="00FE303F" w:rsidRDefault="00FE303F" w:rsidP="00FE303F">
      <w:pPr>
        <w:spacing w:line="480" w:lineRule="auto"/>
        <w:jc w:val="center"/>
        <w:rPr>
          <w:rFonts w:ascii="Arial" w:eastAsia="Times New Roman" w:hAnsi="Arial"/>
        </w:rPr>
      </w:pPr>
    </w:p>
    <w:p w14:paraId="5CBFB49E" w14:textId="77777777" w:rsidR="00FE303F" w:rsidRDefault="00FE303F" w:rsidP="00FE303F">
      <w:pPr>
        <w:spacing w:line="480" w:lineRule="auto"/>
        <w:jc w:val="center"/>
        <w:rPr>
          <w:rFonts w:ascii="Arial" w:eastAsia="Times New Roman" w:hAnsi="Arial"/>
        </w:rPr>
      </w:pPr>
    </w:p>
    <w:p w14:paraId="0AD2E911" w14:textId="77777777" w:rsidR="00FE303F" w:rsidRDefault="00FE303F" w:rsidP="00FE303F">
      <w:pPr>
        <w:spacing w:line="480" w:lineRule="auto"/>
        <w:jc w:val="center"/>
        <w:rPr>
          <w:rFonts w:ascii="Arial" w:eastAsia="Times New Roman" w:hAnsi="Arial"/>
        </w:rPr>
      </w:pPr>
    </w:p>
    <w:p w14:paraId="40E0FE3E" w14:textId="77777777" w:rsidR="00FE303F" w:rsidRDefault="00FE303F" w:rsidP="00FE303F">
      <w:pPr>
        <w:spacing w:line="480" w:lineRule="auto"/>
        <w:jc w:val="center"/>
        <w:rPr>
          <w:rFonts w:ascii="Arial" w:eastAsia="Times New Roman" w:hAnsi="Arial"/>
        </w:rPr>
      </w:pPr>
    </w:p>
    <w:p w14:paraId="4B4650F7" w14:textId="77777777" w:rsidR="00FE303F" w:rsidRDefault="00FE303F" w:rsidP="00FE303F">
      <w:pPr>
        <w:spacing w:line="480" w:lineRule="auto"/>
        <w:jc w:val="center"/>
        <w:rPr>
          <w:rFonts w:ascii="Arial" w:eastAsia="Times New Roman" w:hAnsi="Arial"/>
        </w:rPr>
      </w:pPr>
    </w:p>
    <w:p w14:paraId="142DC46A" w14:textId="77777777" w:rsidR="00FE303F" w:rsidRDefault="00FE303F" w:rsidP="00FE303F">
      <w:pPr>
        <w:spacing w:line="480" w:lineRule="auto"/>
        <w:jc w:val="center"/>
        <w:rPr>
          <w:rFonts w:ascii="Arial" w:eastAsia="Times New Roman" w:hAnsi="Arial"/>
        </w:rPr>
      </w:pPr>
    </w:p>
    <w:p w14:paraId="133E18BA" w14:textId="77777777" w:rsidR="00FE303F" w:rsidRDefault="00FE303F" w:rsidP="00FE303F">
      <w:pPr>
        <w:spacing w:line="480" w:lineRule="auto"/>
        <w:jc w:val="center"/>
        <w:rPr>
          <w:rFonts w:ascii="Arial" w:eastAsia="Times New Roman" w:hAnsi="Arial"/>
        </w:rPr>
      </w:pPr>
    </w:p>
    <w:p w14:paraId="5B0B320A" w14:textId="77777777" w:rsidR="00FE303F" w:rsidRDefault="00FE303F" w:rsidP="00FE303F">
      <w:pPr>
        <w:spacing w:line="480" w:lineRule="auto"/>
        <w:jc w:val="center"/>
        <w:rPr>
          <w:rFonts w:ascii="Arial" w:eastAsia="Times New Roman" w:hAnsi="Arial"/>
        </w:rPr>
      </w:pPr>
    </w:p>
    <w:p w14:paraId="1D6DB412" w14:textId="77777777" w:rsidR="00FE303F" w:rsidRDefault="00FE303F" w:rsidP="00FE303F">
      <w:pPr>
        <w:spacing w:line="480" w:lineRule="auto"/>
        <w:jc w:val="center"/>
        <w:rPr>
          <w:rFonts w:ascii="Arial" w:eastAsia="Times New Roman" w:hAnsi="Arial"/>
        </w:rPr>
      </w:pPr>
    </w:p>
    <w:p w14:paraId="2295762A" w14:textId="77777777" w:rsidR="00FE303F" w:rsidRDefault="00FE303F" w:rsidP="00FE303F">
      <w:pPr>
        <w:spacing w:line="480" w:lineRule="auto"/>
        <w:jc w:val="center"/>
        <w:rPr>
          <w:rFonts w:ascii="Arial" w:eastAsia="Times New Roman" w:hAnsi="Arial"/>
        </w:rPr>
      </w:pPr>
    </w:p>
    <w:p w14:paraId="4E2673DA" w14:textId="77777777" w:rsidR="00FE303F" w:rsidRDefault="00FE303F" w:rsidP="00FE303F">
      <w:pPr>
        <w:spacing w:line="480" w:lineRule="auto"/>
        <w:jc w:val="center"/>
        <w:rPr>
          <w:rFonts w:ascii="Arial" w:eastAsia="Times New Roman" w:hAnsi="Arial"/>
        </w:rPr>
      </w:pPr>
    </w:p>
    <w:p w14:paraId="3B93100E" w14:textId="77777777" w:rsidR="00FE303F" w:rsidRDefault="00FE303F" w:rsidP="00FE303F">
      <w:pPr>
        <w:spacing w:line="480" w:lineRule="auto"/>
        <w:jc w:val="center"/>
        <w:rPr>
          <w:rFonts w:ascii="Arial" w:eastAsia="Times New Roman" w:hAnsi="Arial"/>
        </w:rPr>
      </w:pPr>
    </w:p>
    <w:p w14:paraId="4C7A43C1" w14:textId="1D4A0448" w:rsidR="00FE303F" w:rsidRPr="00FE303F" w:rsidRDefault="00FE303F" w:rsidP="00FE303F">
      <w:pPr>
        <w:spacing w:line="480" w:lineRule="auto"/>
        <w:jc w:val="center"/>
        <w:rPr>
          <w:rFonts w:eastAsia="Times New Roman" w:cstheme="minorHAnsi"/>
          <w:b/>
          <w:bCs/>
          <w:sz w:val="28"/>
          <w:szCs w:val="28"/>
        </w:rPr>
      </w:pPr>
      <w:r w:rsidRPr="00FE303F">
        <w:rPr>
          <w:rFonts w:eastAsia="Times New Roman" w:cstheme="minorHAnsi"/>
          <w:b/>
          <w:bCs/>
          <w:sz w:val="28"/>
          <w:szCs w:val="28"/>
        </w:rPr>
        <w:lastRenderedPageBreak/>
        <w:t>THE MILLENNIUM</w:t>
      </w:r>
    </w:p>
    <w:p w14:paraId="0986196F" w14:textId="77777777" w:rsidR="00FE303F" w:rsidRPr="00FE303F" w:rsidRDefault="00FE303F" w:rsidP="00FE303F">
      <w:pPr>
        <w:rPr>
          <w:rFonts w:eastAsia="Times New Roman" w:cstheme="minorHAnsi"/>
        </w:rPr>
      </w:pPr>
      <w:r w:rsidRPr="00FE303F">
        <w:rPr>
          <w:rFonts w:eastAsia="Times New Roman" w:cstheme="minorHAnsi"/>
        </w:rPr>
        <w:t>The Millennium follows the events of Second Coming of Christ.  The Millennium will be a thousand years reign of Christ on earth.  Glorified saints will rule with Christ.</w:t>
      </w:r>
    </w:p>
    <w:p w14:paraId="788A7463" w14:textId="77777777" w:rsidR="00FE303F" w:rsidRPr="00FE303F" w:rsidRDefault="00FE303F">
      <w:pPr>
        <w:pStyle w:val="ListParagraph"/>
        <w:numPr>
          <w:ilvl w:val="0"/>
          <w:numId w:val="84"/>
        </w:numPr>
        <w:ind w:hanging="450"/>
        <w:rPr>
          <w:rFonts w:eastAsia="Times New Roman" w:cstheme="minorHAnsi"/>
        </w:rPr>
      </w:pPr>
      <w:r w:rsidRPr="00FE303F">
        <w:rPr>
          <w:rFonts w:eastAsia="Times New Roman" w:cstheme="minorHAnsi"/>
          <w:bCs/>
          <w:color w:val="000000"/>
          <w:shd w:val="clear" w:color="auto" w:fill="FFFFFF"/>
        </w:rPr>
        <w:t>First Corinthians 6:2, “</w:t>
      </w:r>
      <w:r w:rsidRPr="00FE303F">
        <w:rPr>
          <w:rFonts w:eastAsia="Times New Roman" w:cstheme="minorHAnsi"/>
          <w:color w:val="000000"/>
          <w:shd w:val="clear" w:color="auto" w:fill="FFFFFF"/>
        </w:rPr>
        <w:t>Do ye not know that the saints shall judge the world? and if the world shall be judged by you, are ye unworthy to judge the smallest matters?”</w:t>
      </w:r>
    </w:p>
    <w:p w14:paraId="729FFB97" w14:textId="77777777" w:rsidR="00FE303F" w:rsidRPr="00FE303F" w:rsidRDefault="00FE303F">
      <w:pPr>
        <w:pStyle w:val="ListParagraph"/>
        <w:numPr>
          <w:ilvl w:val="0"/>
          <w:numId w:val="83"/>
        </w:numPr>
        <w:rPr>
          <w:rFonts w:eastAsia="Times New Roman" w:cstheme="minorHAnsi"/>
          <w:color w:val="000000"/>
          <w:shd w:val="clear" w:color="auto" w:fill="FFFFFF"/>
        </w:rPr>
      </w:pPr>
      <w:r w:rsidRPr="00FE303F">
        <w:rPr>
          <w:rFonts w:eastAsia="Times New Roman" w:cstheme="minorHAnsi"/>
          <w:bCs/>
          <w:color w:val="000000"/>
          <w:shd w:val="clear" w:color="auto" w:fill="FFFFFF"/>
        </w:rPr>
        <w:t>Second Timothy 2:12,</w:t>
      </w:r>
      <w:r w:rsidRPr="00FE303F">
        <w:rPr>
          <w:rFonts w:eastAsia="Times New Roman" w:cstheme="minorHAnsi"/>
          <w:bCs/>
          <w:color w:val="000000"/>
          <w:shd w:val="clear" w:color="auto" w:fill="FFFFFF"/>
          <w:vertAlign w:val="superscript"/>
        </w:rPr>
        <w:t xml:space="preserve"> </w:t>
      </w:r>
      <w:r w:rsidRPr="00FE303F">
        <w:rPr>
          <w:rFonts w:eastAsia="Times New Roman" w:cstheme="minorHAnsi"/>
          <w:bCs/>
          <w:color w:val="000000"/>
          <w:shd w:val="clear" w:color="auto" w:fill="FFFFFF"/>
        </w:rPr>
        <w:t>“</w:t>
      </w:r>
      <w:r w:rsidRPr="00FE303F">
        <w:rPr>
          <w:rFonts w:eastAsia="Times New Roman" w:cstheme="minorHAnsi"/>
          <w:color w:val="000000"/>
          <w:shd w:val="clear" w:color="auto" w:fill="FFFFFF"/>
        </w:rPr>
        <w:t>If we suffer, we shall also reign with him: if we deny him, he also will deny us:”</w:t>
      </w:r>
    </w:p>
    <w:p w14:paraId="7E83B2D5" w14:textId="77777777" w:rsidR="00FE303F" w:rsidRPr="00FE303F" w:rsidRDefault="00FE303F">
      <w:pPr>
        <w:pStyle w:val="ListParagraph"/>
        <w:numPr>
          <w:ilvl w:val="0"/>
          <w:numId w:val="83"/>
        </w:numPr>
        <w:rPr>
          <w:rFonts w:eastAsia="Times New Roman" w:cstheme="minorHAnsi"/>
        </w:rPr>
      </w:pPr>
      <w:r w:rsidRPr="00FE303F">
        <w:rPr>
          <w:rFonts w:eastAsia="Times New Roman" w:cstheme="minorHAnsi"/>
        </w:rPr>
        <w:t>Revelation 5:10</w:t>
      </w:r>
      <w:r w:rsidRPr="00FE303F">
        <w:rPr>
          <w:rFonts w:eastAsia="Times New Roman" w:cstheme="minorHAnsi"/>
          <w:bCs/>
          <w:color w:val="000000"/>
          <w:shd w:val="clear" w:color="auto" w:fill="FFFFFF"/>
        </w:rPr>
        <w:t>, “</w:t>
      </w:r>
      <w:r w:rsidRPr="00FE303F">
        <w:rPr>
          <w:rFonts w:eastAsia="Times New Roman" w:cstheme="minorHAnsi"/>
          <w:color w:val="000000"/>
          <w:shd w:val="clear" w:color="auto" w:fill="FFFFFF"/>
        </w:rPr>
        <w:t>And hast made us unto our God kings and priests: and we shall reign on the earth.”</w:t>
      </w:r>
    </w:p>
    <w:p w14:paraId="1D7093A3" w14:textId="77777777" w:rsidR="00FE303F" w:rsidRPr="009F447D" w:rsidRDefault="00FE303F">
      <w:pPr>
        <w:pStyle w:val="ListParagraph"/>
        <w:numPr>
          <w:ilvl w:val="0"/>
          <w:numId w:val="83"/>
        </w:numPr>
        <w:rPr>
          <w:rFonts w:eastAsia="Times New Roman" w:cstheme="minorHAnsi"/>
        </w:rPr>
      </w:pPr>
      <w:r w:rsidRPr="00FE303F">
        <w:rPr>
          <w:rFonts w:eastAsia="Times New Roman" w:cstheme="minorHAnsi"/>
        </w:rPr>
        <w:t>Revelation 20:4, “</w:t>
      </w:r>
      <w:r w:rsidRPr="00FE303F">
        <w:rPr>
          <w:rFonts w:eastAsia="Times New Roman" w:cstheme="minorHAnsi"/>
          <w:color w:val="000000"/>
          <w:shd w:val="clear" w:color="auto" w:fill="FFFFFF"/>
        </w:rPr>
        <w:t>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w:t>
      </w:r>
    </w:p>
    <w:p w14:paraId="29EFA029" w14:textId="77777777" w:rsidR="009F447D" w:rsidRPr="00FE303F" w:rsidRDefault="009F447D" w:rsidP="009F447D">
      <w:pPr>
        <w:pStyle w:val="ListParagraph"/>
        <w:rPr>
          <w:rFonts w:eastAsia="Times New Roman" w:cstheme="minorHAnsi"/>
        </w:rPr>
      </w:pPr>
    </w:p>
    <w:p w14:paraId="02DC8A3E" w14:textId="77777777" w:rsidR="00FE303F" w:rsidRPr="00FE303F" w:rsidRDefault="00FE303F" w:rsidP="00FE303F">
      <w:pPr>
        <w:rPr>
          <w:rFonts w:eastAsia="Times New Roman" w:cstheme="minorHAnsi"/>
        </w:rPr>
      </w:pPr>
      <w:r w:rsidRPr="00FE303F">
        <w:rPr>
          <w:rFonts w:eastAsia="Times New Roman" w:cstheme="minorHAnsi"/>
        </w:rPr>
        <w:t xml:space="preserve">When will these 1000 years begin?  No one knows except the </w:t>
      </w:r>
      <w:proofErr w:type="gramStart"/>
      <w:r w:rsidRPr="00FE303F">
        <w:rPr>
          <w:rFonts w:eastAsia="Times New Roman" w:cstheme="minorHAnsi"/>
        </w:rPr>
        <w:t>Father</w:t>
      </w:r>
      <w:proofErr w:type="gramEnd"/>
      <w:r w:rsidRPr="00FE303F">
        <w:rPr>
          <w:rFonts w:eastAsia="Times New Roman" w:cstheme="minorHAnsi"/>
        </w:rPr>
        <w:t>.  However, we can reflect upon one thoughtful consideration.  Let’s take the year 2020, for example.</w:t>
      </w:r>
    </w:p>
    <w:p w14:paraId="61B01E93" w14:textId="77777777" w:rsidR="00FE303F" w:rsidRPr="00FE303F" w:rsidRDefault="00FE303F" w:rsidP="00FE303F">
      <w:pPr>
        <w:rPr>
          <w:rFonts w:eastAsia="Times New Roman" w:cstheme="minorHAnsi"/>
        </w:rPr>
      </w:pPr>
      <w:r w:rsidRPr="00FE303F">
        <w:rPr>
          <w:rFonts w:eastAsia="Times New Roman" w:cstheme="minorHAnsi"/>
        </w:rPr>
        <w:t xml:space="preserve"> Our Gregorian calendar says we are in year 2020 in the Year of our Lord.  Prior to our Gregorian calendar, the Julian calendar was used but had many errors.  A monk, mathematician, theologian, and scholar named </w:t>
      </w:r>
      <w:r w:rsidRPr="00FE303F">
        <w:rPr>
          <w:rFonts w:eastAsia="Times New Roman" w:cstheme="minorHAnsi"/>
          <w:bCs/>
          <w:bdr w:val="none" w:sz="0" w:space="0" w:color="auto" w:frame="1"/>
          <w:shd w:val="clear" w:color="auto" w:fill="FFFFFF"/>
        </w:rPr>
        <w:t>Dionysius Exiguus developed a system that led to the descriptions of AD and BC and led to the more accurate Gregorian calendar that we use today.  AD (</w:t>
      </w:r>
      <w:r w:rsidRPr="00FE303F">
        <w:rPr>
          <w:rFonts w:eastAsia="Times New Roman" w:cstheme="minorHAnsi"/>
          <w:bCs/>
          <w:i/>
          <w:bdr w:val="none" w:sz="0" w:space="0" w:color="auto" w:frame="1"/>
          <w:shd w:val="clear" w:color="auto" w:fill="FFFFFF"/>
        </w:rPr>
        <w:t>Anno Domini</w:t>
      </w:r>
      <w:r w:rsidRPr="00FE303F">
        <w:rPr>
          <w:rFonts w:eastAsia="Times New Roman" w:cstheme="minorHAnsi"/>
          <w:bCs/>
          <w:bdr w:val="none" w:sz="0" w:space="0" w:color="auto" w:frame="1"/>
          <w:shd w:val="clear" w:color="auto" w:fill="FFFFFF"/>
        </w:rPr>
        <w:t xml:space="preserve">) refers to after Christ or in the Year of our Lord and some use it to mean the beginning of the Christian era.  BC refers to Before Christ.  Exiguus’ calculations were actually off somewhere between 4-6 years, dating the birth of Christ, however we still use the system he established.  </w:t>
      </w:r>
      <w:r w:rsidRPr="00FE303F">
        <w:rPr>
          <w:rFonts w:eastAsia="Times New Roman" w:cstheme="minorHAnsi"/>
        </w:rPr>
        <w:t xml:space="preserve">Jews do not believe in Jesus as Lord so they use a system of BCE and CE.  BCE refers to Before the Common Era and CE refers to the Common Era.  </w:t>
      </w:r>
    </w:p>
    <w:p w14:paraId="3C91D422" w14:textId="77777777" w:rsidR="00FE303F" w:rsidRPr="00FE303F" w:rsidRDefault="00FE303F" w:rsidP="00FE303F">
      <w:pPr>
        <w:rPr>
          <w:rFonts w:eastAsia="Times New Roman" w:cstheme="minorHAnsi"/>
        </w:rPr>
      </w:pPr>
      <w:r w:rsidRPr="00FE303F">
        <w:rPr>
          <w:rFonts w:eastAsia="Times New Roman" w:cstheme="minorHAnsi"/>
          <w:bCs/>
          <w:bdr w:val="none" w:sz="0" w:space="0" w:color="auto" w:frame="1"/>
          <w:shd w:val="clear" w:color="auto" w:fill="FFFFFF"/>
        </w:rPr>
        <w:t xml:space="preserve">While our calendar </w:t>
      </w:r>
      <w:r w:rsidRPr="00FE303F">
        <w:rPr>
          <w:rFonts w:eastAsia="Times New Roman" w:cstheme="minorHAnsi"/>
        </w:rPr>
        <w:t>counts from the time of the birth of Christ, the Jewish calendar counts from about 3761 BCE.  Maimonides, a Jewish philosopher, established this date that is said to be the date of Biblical creation.  If we link the almost 4,000 years before Christ and approximately 2,000 years after Christ we find the total of about 6000 years. According to the Jewish year, we are currently in the year 5780 that is equivalent to our 2020 AD.  To understand it more clearly, consider below:</w:t>
      </w:r>
    </w:p>
    <w:p w14:paraId="4183E7F4" w14:textId="77777777" w:rsidR="00FE303F" w:rsidRPr="00FE303F" w:rsidRDefault="00FE303F" w:rsidP="00FE303F">
      <w:pPr>
        <w:rPr>
          <w:rFonts w:eastAsia="Times New Roman" w:cstheme="minorHAnsi"/>
        </w:rPr>
      </w:pPr>
      <w:r w:rsidRPr="00FE303F">
        <w:rPr>
          <w:rFonts w:eastAsia="Times New Roman" w:cstheme="minorHAnsi"/>
        </w:rPr>
        <w:t>5780 = current Jewish year  (The Jewish New Year began in our 2019) Year 5781 will come in the middle of September 2020).</w:t>
      </w:r>
    </w:p>
    <w:p w14:paraId="7E7F6F1E" w14:textId="4D48DA00" w:rsidR="00FE303F" w:rsidRPr="00FE303F" w:rsidRDefault="00FE303F" w:rsidP="00FE303F">
      <w:pPr>
        <w:rPr>
          <w:rFonts w:eastAsia="Times New Roman" w:cstheme="minorHAnsi"/>
        </w:rPr>
      </w:pPr>
      <w:r w:rsidRPr="00FE303F">
        <w:rPr>
          <w:rFonts w:eastAsia="Times New Roman" w:cstheme="minorHAnsi"/>
        </w:rPr>
        <w:t>3761 = Biblical creation according to Hebrew thought (approximately 4000 years)</w:t>
      </w:r>
    </w:p>
    <w:p w14:paraId="79D6CC1A" w14:textId="77777777" w:rsidR="00FE303F" w:rsidRPr="00FE303F" w:rsidRDefault="00FE303F" w:rsidP="00FE303F">
      <w:pPr>
        <w:rPr>
          <w:rFonts w:eastAsia="Times New Roman" w:cstheme="minorHAnsi"/>
        </w:rPr>
      </w:pPr>
      <w:r w:rsidRPr="00FE303F">
        <w:rPr>
          <w:rFonts w:eastAsia="Times New Roman" w:cstheme="minorHAnsi"/>
        </w:rPr>
        <w:t>2020 = A. D. Gregorian calendar (approximately 2000 years)</w:t>
      </w:r>
    </w:p>
    <w:p w14:paraId="40610B8A" w14:textId="77777777" w:rsidR="00FE303F" w:rsidRPr="00FE303F" w:rsidRDefault="00FE303F" w:rsidP="00FE303F">
      <w:pPr>
        <w:rPr>
          <w:rFonts w:eastAsia="Times New Roman" w:cstheme="minorHAnsi"/>
        </w:rPr>
      </w:pPr>
      <w:r w:rsidRPr="00FE303F">
        <w:rPr>
          <w:rFonts w:eastAsia="Times New Roman" w:cstheme="minorHAnsi"/>
        </w:rPr>
        <w:t xml:space="preserve">3761 + 2020 = 5781 which is approximately 6000 years </w:t>
      </w:r>
    </w:p>
    <w:p w14:paraId="66047DFA" w14:textId="77777777" w:rsidR="00FE303F" w:rsidRDefault="00FE303F" w:rsidP="00FE303F">
      <w:pPr>
        <w:rPr>
          <w:rFonts w:eastAsia="Times New Roman" w:cstheme="minorHAnsi"/>
        </w:rPr>
      </w:pPr>
      <w:r w:rsidRPr="00FE303F">
        <w:rPr>
          <w:rFonts w:eastAsia="Times New Roman" w:cstheme="minorHAnsi"/>
        </w:rPr>
        <w:t xml:space="preserve">4000 + 2000 = 6000 years or the end of the sixth millennium </w:t>
      </w:r>
    </w:p>
    <w:p w14:paraId="3EE8D7DF" w14:textId="77777777" w:rsidR="000979E7" w:rsidRPr="00FE303F" w:rsidRDefault="000979E7" w:rsidP="00FE303F">
      <w:pPr>
        <w:rPr>
          <w:rFonts w:eastAsia="Times New Roman" w:cstheme="minorHAnsi"/>
        </w:rPr>
      </w:pPr>
    </w:p>
    <w:p w14:paraId="5561DFA6" w14:textId="77777777" w:rsidR="00FE303F" w:rsidRPr="00FE303F" w:rsidRDefault="00FE303F" w:rsidP="00FE303F">
      <w:pPr>
        <w:rPr>
          <w:rFonts w:eastAsia="Times New Roman" w:cstheme="minorHAnsi"/>
        </w:rPr>
      </w:pPr>
      <w:r w:rsidRPr="00FE303F">
        <w:rPr>
          <w:rFonts w:eastAsia="Times New Roman" w:cstheme="minorHAnsi"/>
        </w:rPr>
        <w:t xml:space="preserve">These six thousand years are soon coming to a close.  The seventh millennium (7000 years) is thought to correspond to the seventh day of the week or the day of rest.  </w:t>
      </w:r>
    </w:p>
    <w:p w14:paraId="26CDB880" w14:textId="77777777" w:rsidR="00FE303F" w:rsidRPr="00FE303F" w:rsidRDefault="00FE303F" w:rsidP="00FE303F">
      <w:pPr>
        <w:rPr>
          <w:rFonts w:eastAsia="Times New Roman" w:cstheme="minorHAnsi"/>
        </w:rPr>
      </w:pPr>
      <w:r w:rsidRPr="00FE303F">
        <w:rPr>
          <w:rFonts w:eastAsia="Times New Roman" w:cstheme="minorHAnsi"/>
        </w:rPr>
        <w:t>Second Peter 3:8 says a day is as a thousand years, therefore let us consider that we are living in the sixth day.  Hebrews 4:9 indicates there is a Sabbath rest still remaining--- See Strong’s Number 4520 “</w:t>
      </w:r>
      <w:proofErr w:type="spellStart"/>
      <w:r w:rsidRPr="00FE303F">
        <w:rPr>
          <w:rFonts w:eastAsia="Times New Roman" w:cstheme="minorHAnsi"/>
          <w:color w:val="001320"/>
          <w:shd w:val="clear" w:color="auto" w:fill="FFFFFF"/>
        </w:rPr>
        <w:t>sabbatismos</w:t>
      </w:r>
      <w:proofErr w:type="spellEnd"/>
      <w:r w:rsidRPr="00FE303F">
        <w:rPr>
          <w:rFonts w:eastAsia="Times New Roman" w:cstheme="minorHAnsi"/>
          <w:color w:val="001320"/>
          <w:shd w:val="clear" w:color="auto" w:fill="FFFFFF"/>
        </w:rPr>
        <w:t>”.</w:t>
      </w:r>
      <w:r w:rsidRPr="00FE303F">
        <w:rPr>
          <w:rFonts w:eastAsia="Times New Roman" w:cstheme="minorHAnsi"/>
        </w:rPr>
        <w:t xml:space="preserve">  The Sabbath symbolizes the coming of Messiah who will provide a permanent rest for His people.  Jesus is our Sabbath rest.  No, I am not prophesying a day and hour or even a year of when the Rapture and Tribulation will occur.  We are just looking at a thoughtful consideration that has been deliberated.  We must not be carried away with predictions unless it is firmly set in the Word of God </w:t>
      </w:r>
      <w:r w:rsidRPr="00FE303F">
        <w:rPr>
          <w:rFonts w:eastAsia="Times New Roman" w:cstheme="minorHAnsi"/>
        </w:rPr>
        <w:lastRenderedPageBreak/>
        <w:t xml:space="preserve">through the scriptures.  While we do not know a time, day, year, or an hour, we can surmise that the Sabbath rest is near approaching.  The absolute most important thing is that we are ready at all times and that we have given our life to Christ and repented of our sins.  </w:t>
      </w:r>
    </w:p>
    <w:p w14:paraId="3D2BCE22" w14:textId="77777777" w:rsidR="00FE303F" w:rsidRPr="00FE303F" w:rsidRDefault="00FE303F">
      <w:pPr>
        <w:pStyle w:val="ListParagraph"/>
        <w:numPr>
          <w:ilvl w:val="0"/>
          <w:numId w:val="81"/>
        </w:numPr>
        <w:rPr>
          <w:rFonts w:eastAsia="Times New Roman" w:cstheme="minorHAnsi"/>
        </w:rPr>
      </w:pPr>
      <w:r w:rsidRPr="00FE303F">
        <w:rPr>
          <w:rFonts w:eastAsia="Times New Roman" w:cstheme="minorHAnsi"/>
        </w:rPr>
        <w:t>Second Peter 3:8, “</w:t>
      </w:r>
      <w:r w:rsidRPr="00FE303F">
        <w:rPr>
          <w:rFonts w:eastAsia="Times New Roman" w:cstheme="minorHAnsi"/>
          <w:color w:val="000000"/>
          <w:shd w:val="clear" w:color="auto" w:fill="FFFFFF"/>
        </w:rPr>
        <w:t>But, beloved, be not ignorant of this one thing, that one day is with the Lord as a thousand years, and a thousand years as one day.”</w:t>
      </w:r>
    </w:p>
    <w:p w14:paraId="548FBAB4" w14:textId="77777777" w:rsidR="00FE303F" w:rsidRPr="000979E7" w:rsidRDefault="00FE303F">
      <w:pPr>
        <w:pStyle w:val="ListParagraph"/>
        <w:numPr>
          <w:ilvl w:val="0"/>
          <w:numId w:val="81"/>
        </w:numPr>
        <w:rPr>
          <w:rFonts w:eastAsia="Times New Roman" w:cstheme="minorHAnsi"/>
        </w:rPr>
      </w:pPr>
      <w:r w:rsidRPr="00FE303F">
        <w:rPr>
          <w:rFonts w:eastAsia="Times New Roman" w:cstheme="minorHAnsi"/>
          <w:color w:val="000000"/>
          <w:shd w:val="clear" w:color="auto" w:fill="FFFFFF"/>
        </w:rPr>
        <w:t>Hebrews 4:9, “</w:t>
      </w:r>
      <w:r w:rsidRPr="00FE303F">
        <w:rPr>
          <w:rFonts w:eastAsia="Times New Roman" w:cstheme="minorHAnsi"/>
          <w:color w:val="001320"/>
          <w:shd w:val="clear" w:color="auto" w:fill="FFFFFF"/>
        </w:rPr>
        <w:t xml:space="preserve">There </w:t>
      </w:r>
      <w:proofErr w:type="spellStart"/>
      <w:r w:rsidRPr="00FE303F">
        <w:rPr>
          <w:rFonts w:eastAsia="Times New Roman" w:cstheme="minorHAnsi"/>
          <w:color w:val="001320"/>
          <w:shd w:val="clear" w:color="auto" w:fill="FFFFFF"/>
        </w:rPr>
        <w:t>remaineth</w:t>
      </w:r>
      <w:proofErr w:type="spellEnd"/>
      <w:r w:rsidRPr="00FE303F">
        <w:rPr>
          <w:rFonts w:eastAsia="Times New Roman" w:cstheme="minorHAnsi"/>
          <w:color w:val="001320"/>
          <w:shd w:val="clear" w:color="auto" w:fill="FFFFFF"/>
        </w:rPr>
        <w:t xml:space="preserve"> therefore a rest to the people of God.” </w:t>
      </w:r>
    </w:p>
    <w:p w14:paraId="0A3BE6ED" w14:textId="77777777" w:rsidR="000979E7" w:rsidRPr="00FE303F" w:rsidRDefault="000979E7" w:rsidP="000979E7">
      <w:pPr>
        <w:pStyle w:val="ListParagraph"/>
        <w:rPr>
          <w:rFonts w:eastAsia="Times New Roman" w:cstheme="minorHAnsi"/>
        </w:rPr>
      </w:pPr>
    </w:p>
    <w:p w14:paraId="28FA68C1" w14:textId="77777777" w:rsidR="00FE303F" w:rsidRPr="00FE303F" w:rsidRDefault="00FE303F" w:rsidP="00FE303F">
      <w:pPr>
        <w:rPr>
          <w:rFonts w:eastAsia="Times New Roman" w:cstheme="minorHAnsi"/>
        </w:rPr>
      </w:pPr>
      <w:r w:rsidRPr="00FE303F">
        <w:rPr>
          <w:rFonts w:eastAsia="Times New Roman" w:cstheme="minorHAnsi"/>
        </w:rPr>
        <w:t xml:space="preserve">The term “a thousand years” is mentioned six times in Revelation 20: 2, 3, 4, 5, 6, and 7.  </w:t>
      </w:r>
    </w:p>
    <w:p w14:paraId="29917407" w14:textId="77777777" w:rsidR="00FE303F" w:rsidRDefault="00FE303F">
      <w:pPr>
        <w:pStyle w:val="NormalWeb"/>
        <w:numPr>
          <w:ilvl w:val="0"/>
          <w:numId w:val="82"/>
        </w:numPr>
        <w:shd w:val="clear" w:color="auto" w:fill="FFFFFF"/>
        <w:spacing w:before="0" w:beforeAutospacing="0" w:after="0" w:afterAutospacing="0"/>
        <w:rPr>
          <w:rStyle w:val="text"/>
          <w:rFonts w:asciiTheme="minorHAnsi" w:hAnsiTheme="minorHAnsi" w:cstheme="minorHAnsi"/>
          <w:sz w:val="24"/>
          <w:szCs w:val="24"/>
        </w:rPr>
      </w:pPr>
      <w:r w:rsidRPr="00FE303F">
        <w:rPr>
          <w:rStyle w:val="text"/>
          <w:rFonts w:asciiTheme="minorHAnsi" w:hAnsiTheme="minorHAnsi" w:cstheme="minorHAnsi"/>
          <w:bCs/>
          <w:sz w:val="24"/>
          <w:szCs w:val="24"/>
        </w:rPr>
        <w:t xml:space="preserve">Revelation 20, 2-7, “ </w:t>
      </w:r>
      <w:r w:rsidRPr="00FE303F">
        <w:rPr>
          <w:rStyle w:val="text"/>
          <w:rFonts w:asciiTheme="minorHAnsi" w:hAnsiTheme="minorHAnsi" w:cstheme="minorHAnsi"/>
          <w:bCs/>
          <w:sz w:val="24"/>
          <w:szCs w:val="24"/>
          <w:vertAlign w:val="superscript"/>
        </w:rPr>
        <w:t>2</w:t>
      </w:r>
      <w:r w:rsidRPr="00FE303F">
        <w:rPr>
          <w:rStyle w:val="text"/>
          <w:rFonts w:asciiTheme="minorHAnsi" w:hAnsiTheme="minorHAnsi" w:cstheme="minorHAnsi"/>
          <w:sz w:val="24"/>
          <w:szCs w:val="24"/>
        </w:rPr>
        <w:t>And he laid hold on the dragon, that old serpent, which is the Devil, and Satan, and bound him a thousand years,</w:t>
      </w:r>
      <w:r w:rsidRPr="00FE303F">
        <w:rPr>
          <w:rFonts w:asciiTheme="minorHAnsi" w:hAnsiTheme="minorHAnsi" w:cstheme="minorHAnsi"/>
          <w:sz w:val="24"/>
          <w:szCs w:val="24"/>
        </w:rPr>
        <w:t xml:space="preserve"> </w:t>
      </w:r>
      <w:r w:rsidRPr="00FE303F">
        <w:rPr>
          <w:rStyle w:val="text"/>
          <w:rFonts w:asciiTheme="minorHAnsi" w:hAnsiTheme="minorHAnsi" w:cstheme="minorHAnsi"/>
          <w:bCs/>
          <w:sz w:val="24"/>
          <w:szCs w:val="24"/>
          <w:vertAlign w:val="superscript"/>
        </w:rPr>
        <w:t>3</w:t>
      </w:r>
      <w:r w:rsidRPr="00FE303F">
        <w:rPr>
          <w:rStyle w:val="text"/>
          <w:rFonts w:asciiTheme="minorHAnsi" w:hAnsiTheme="minorHAnsi" w:cstheme="minorHAnsi"/>
          <w:sz w:val="24"/>
          <w:szCs w:val="24"/>
        </w:rPr>
        <w:t>And cast him into the bottomless pit, and shut him up, and set a seal upon him, that he should deceive the nations no more, till the thousand years should be fulfilled: and after that he must be loosed a little season.</w:t>
      </w:r>
      <w:r w:rsidRPr="00FE303F">
        <w:rPr>
          <w:rFonts w:asciiTheme="minorHAnsi" w:hAnsiTheme="minorHAnsi" w:cstheme="minorHAnsi"/>
          <w:sz w:val="24"/>
          <w:szCs w:val="24"/>
        </w:rPr>
        <w:t xml:space="preserve"> </w:t>
      </w:r>
      <w:r w:rsidRPr="00FE303F">
        <w:rPr>
          <w:rStyle w:val="text"/>
          <w:rFonts w:asciiTheme="minorHAnsi" w:hAnsiTheme="minorHAnsi" w:cstheme="minorHAnsi"/>
          <w:bCs/>
          <w:sz w:val="24"/>
          <w:szCs w:val="24"/>
          <w:vertAlign w:val="superscript"/>
        </w:rPr>
        <w:t>4</w:t>
      </w:r>
      <w:r w:rsidRPr="00FE303F">
        <w:rPr>
          <w:rStyle w:val="text"/>
          <w:rFonts w:asciiTheme="minorHAnsi" w:hAnsiTheme="minorHAnsi" w:cstheme="minorHAnsi"/>
          <w:sz w:val="24"/>
          <w:szCs w:val="24"/>
        </w:rPr>
        <w:t>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w:t>
      </w:r>
      <w:r w:rsidRPr="00FE303F">
        <w:rPr>
          <w:rFonts w:asciiTheme="minorHAnsi" w:hAnsiTheme="minorHAnsi" w:cstheme="minorHAnsi"/>
          <w:sz w:val="24"/>
          <w:szCs w:val="24"/>
        </w:rPr>
        <w:t xml:space="preserve"> </w:t>
      </w:r>
      <w:r w:rsidRPr="00FE303F">
        <w:rPr>
          <w:rStyle w:val="text"/>
          <w:rFonts w:asciiTheme="minorHAnsi" w:hAnsiTheme="minorHAnsi" w:cstheme="minorHAnsi"/>
          <w:bCs/>
          <w:sz w:val="24"/>
          <w:szCs w:val="24"/>
          <w:vertAlign w:val="superscript"/>
        </w:rPr>
        <w:t>5</w:t>
      </w:r>
      <w:r w:rsidRPr="00FE303F">
        <w:rPr>
          <w:rStyle w:val="text"/>
          <w:rFonts w:asciiTheme="minorHAnsi" w:hAnsiTheme="minorHAnsi" w:cstheme="minorHAnsi"/>
          <w:sz w:val="24"/>
          <w:szCs w:val="24"/>
        </w:rPr>
        <w:t>But the rest of the dead lived not again until the thousand years were finished. This is the first resurrection.</w:t>
      </w:r>
      <w:r w:rsidRPr="00FE303F">
        <w:rPr>
          <w:rFonts w:asciiTheme="minorHAnsi" w:hAnsiTheme="minorHAnsi" w:cstheme="minorHAnsi"/>
          <w:sz w:val="24"/>
          <w:szCs w:val="24"/>
        </w:rPr>
        <w:t xml:space="preserve"> </w:t>
      </w:r>
      <w:r w:rsidRPr="00FE303F">
        <w:rPr>
          <w:rStyle w:val="text"/>
          <w:rFonts w:asciiTheme="minorHAnsi" w:hAnsiTheme="minorHAnsi" w:cstheme="minorHAnsi"/>
          <w:bCs/>
          <w:sz w:val="24"/>
          <w:szCs w:val="24"/>
          <w:vertAlign w:val="superscript"/>
        </w:rPr>
        <w:t>6</w:t>
      </w:r>
      <w:r w:rsidRPr="00FE303F">
        <w:rPr>
          <w:rStyle w:val="text"/>
          <w:rFonts w:asciiTheme="minorHAnsi" w:hAnsiTheme="minorHAnsi" w:cstheme="minorHAnsi"/>
          <w:sz w:val="24"/>
          <w:szCs w:val="24"/>
        </w:rPr>
        <w:t>Blessed and holy is he that hath part in the first resurrection: on such the second death hath no power, but they shall be priests of God and of Christ, and shall reign with him a thousand years.</w:t>
      </w:r>
      <w:r w:rsidRPr="00FE303F">
        <w:rPr>
          <w:rFonts w:asciiTheme="minorHAnsi" w:hAnsiTheme="minorHAnsi" w:cstheme="minorHAnsi"/>
          <w:sz w:val="24"/>
          <w:szCs w:val="24"/>
        </w:rPr>
        <w:t xml:space="preserve"> </w:t>
      </w:r>
      <w:r w:rsidRPr="00FE303F">
        <w:rPr>
          <w:rStyle w:val="text"/>
          <w:rFonts w:asciiTheme="minorHAnsi" w:hAnsiTheme="minorHAnsi" w:cstheme="minorHAnsi"/>
          <w:bCs/>
          <w:sz w:val="24"/>
          <w:szCs w:val="24"/>
          <w:vertAlign w:val="superscript"/>
        </w:rPr>
        <w:t>7</w:t>
      </w:r>
      <w:r w:rsidRPr="00FE303F">
        <w:rPr>
          <w:rStyle w:val="text"/>
          <w:rFonts w:asciiTheme="minorHAnsi" w:hAnsiTheme="minorHAnsi" w:cstheme="minorHAnsi"/>
          <w:sz w:val="24"/>
          <w:szCs w:val="24"/>
        </w:rPr>
        <w:t>And when the thousand years are expired, Satan shall be loosed out of his prison,”</w:t>
      </w:r>
    </w:p>
    <w:p w14:paraId="021ECDA0" w14:textId="77777777" w:rsidR="000979E7" w:rsidRPr="00FE303F" w:rsidRDefault="000979E7" w:rsidP="000979E7">
      <w:pPr>
        <w:pStyle w:val="NormalWeb"/>
        <w:shd w:val="clear" w:color="auto" w:fill="FFFFFF"/>
        <w:spacing w:before="0" w:beforeAutospacing="0" w:after="0" w:afterAutospacing="0"/>
        <w:ind w:left="720"/>
        <w:rPr>
          <w:rFonts w:asciiTheme="minorHAnsi" w:hAnsiTheme="minorHAnsi" w:cstheme="minorHAnsi"/>
          <w:sz w:val="24"/>
          <w:szCs w:val="24"/>
        </w:rPr>
      </w:pPr>
    </w:p>
    <w:p w14:paraId="4C1D080F" w14:textId="77777777" w:rsidR="00FE303F" w:rsidRPr="00FE303F" w:rsidRDefault="00FE303F" w:rsidP="00FE303F">
      <w:pPr>
        <w:rPr>
          <w:rFonts w:eastAsia="Times New Roman" w:cstheme="minorHAnsi"/>
        </w:rPr>
      </w:pPr>
      <w:r w:rsidRPr="00FE303F">
        <w:rPr>
          <w:rFonts w:eastAsia="Times New Roman" w:cstheme="minorHAnsi"/>
        </w:rPr>
        <w:t xml:space="preserve">At the time of the Millennium, the Antichrist and the False Prophet will have already been cast into the lake of fire.  Satan’s time will not have come yet.  He will be bound for a thousand years until the end when he will be loosed for a season.  During the one thousand years, Satan will not be permitted to exercise his power and influence, nor will he have any impact on those in the Millennium until he is released for a little season.  </w:t>
      </w:r>
    </w:p>
    <w:p w14:paraId="10CB0749" w14:textId="77777777" w:rsidR="00FE303F" w:rsidRPr="000979E7" w:rsidRDefault="00FE303F">
      <w:pPr>
        <w:pStyle w:val="ListParagraph"/>
        <w:numPr>
          <w:ilvl w:val="0"/>
          <w:numId w:val="21"/>
        </w:numPr>
        <w:rPr>
          <w:rFonts w:eastAsia="Times New Roman" w:cstheme="minorHAnsi"/>
        </w:rPr>
      </w:pPr>
      <w:r w:rsidRPr="00FE303F">
        <w:rPr>
          <w:rFonts w:eastAsia="Times New Roman" w:cstheme="minorHAnsi"/>
        </w:rPr>
        <w:t>Revelation 20:3, “</w:t>
      </w:r>
      <w:r w:rsidRPr="00FE303F">
        <w:rPr>
          <w:rFonts w:eastAsia="Times New Roman" w:cstheme="minorHAnsi"/>
          <w:color w:val="000000"/>
          <w:shd w:val="clear" w:color="auto" w:fill="FFFFFF"/>
        </w:rPr>
        <w:t>And cast him into the bottomless pit, and shut him up, and set a seal upon him, that he should deceive the nations no more, till the thousand years should be fulfilled: and after that he must be loosed a little season.”</w:t>
      </w:r>
    </w:p>
    <w:p w14:paraId="256CFC21" w14:textId="77777777" w:rsidR="000979E7" w:rsidRPr="00FE303F" w:rsidRDefault="000979E7" w:rsidP="000979E7">
      <w:pPr>
        <w:pStyle w:val="ListParagraph"/>
        <w:ind w:left="794"/>
        <w:rPr>
          <w:rFonts w:eastAsia="Times New Roman" w:cstheme="minorHAnsi"/>
        </w:rPr>
      </w:pPr>
    </w:p>
    <w:p w14:paraId="57E33B35" w14:textId="77777777" w:rsidR="00FE303F" w:rsidRPr="00FE303F" w:rsidRDefault="00FE303F" w:rsidP="00FE303F">
      <w:pPr>
        <w:rPr>
          <w:rFonts w:eastAsia="Times New Roman" w:cstheme="minorHAnsi"/>
        </w:rPr>
      </w:pPr>
      <w:r w:rsidRPr="00FE303F">
        <w:rPr>
          <w:rFonts w:eastAsia="Times New Roman" w:cstheme="minorHAnsi"/>
        </w:rPr>
        <w:t xml:space="preserve">All believers will populate the Millennium.  Persons present at the Millennium will include: </w:t>
      </w:r>
    </w:p>
    <w:p w14:paraId="4363493B" w14:textId="77777777" w:rsidR="00FE303F" w:rsidRPr="00FE303F" w:rsidRDefault="00FE303F" w:rsidP="00FE303F">
      <w:pPr>
        <w:rPr>
          <w:rFonts w:eastAsia="Times New Roman" w:cstheme="minorHAnsi"/>
        </w:rPr>
      </w:pPr>
      <w:r w:rsidRPr="00FE303F">
        <w:rPr>
          <w:rFonts w:eastAsia="Times New Roman" w:cstheme="minorHAnsi"/>
        </w:rPr>
        <w:t xml:space="preserve">1.  Those believers raptured at the end of the Church Age as was discussed earlier. </w:t>
      </w:r>
    </w:p>
    <w:p w14:paraId="52FD2244" w14:textId="77777777" w:rsidR="00FE303F" w:rsidRPr="00FE303F" w:rsidRDefault="00FE303F" w:rsidP="00FE303F">
      <w:pPr>
        <w:rPr>
          <w:rFonts w:eastAsia="Times New Roman" w:cstheme="minorHAnsi"/>
        </w:rPr>
      </w:pPr>
      <w:r w:rsidRPr="00FE303F">
        <w:rPr>
          <w:rFonts w:eastAsia="Times New Roman" w:cstheme="minorHAnsi"/>
        </w:rPr>
        <w:t xml:space="preserve">2.  Those believers who die before the Day of Pentecost, (the birth of the Church), along with those who die during the Tribulation as was previously discussed.  </w:t>
      </w:r>
    </w:p>
    <w:p w14:paraId="54186FA1" w14:textId="77777777" w:rsidR="00FE303F" w:rsidRPr="00FE303F" w:rsidRDefault="00FE303F" w:rsidP="00FE303F">
      <w:pPr>
        <w:rPr>
          <w:rFonts w:eastAsia="Times New Roman" w:cstheme="minorHAnsi"/>
        </w:rPr>
      </w:pPr>
      <w:r w:rsidRPr="00FE303F">
        <w:rPr>
          <w:rFonts w:eastAsia="Times New Roman" w:cstheme="minorHAnsi"/>
        </w:rPr>
        <w:t xml:space="preserve">3.  When Christ returns there will be saints on earth who survived the Battle of Armageddon.  Those who survive The Battle of Armageddon will be considered as His sheep or the righteous and they will be separated from the goats (Matthew 25:31-46).  This will include the 144,000 Israeli believers, and other Gentiles.  They will maintain a natural body because they have not been resurrected and obtained glorified bodies.  </w:t>
      </w:r>
    </w:p>
    <w:p w14:paraId="487F6707" w14:textId="77777777" w:rsidR="00FE303F" w:rsidRPr="00E84390" w:rsidRDefault="00FE303F">
      <w:pPr>
        <w:pStyle w:val="ListParagraph"/>
        <w:numPr>
          <w:ilvl w:val="0"/>
          <w:numId w:val="24"/>
        </w:numPr>
        <w:rPr>
          <w:rStyle w:val="text"/>
          <w:rFonts w:eastAsia="Times New Roman" w:cstheme="minorHAnsi"/>
        </w:rPr>
      </w:pPr>
      <w:r w:rsidRPr="00FE303F">
        <w:rPr>
          <w:rFonts w:eastAsia="Times New Roman" w:cstheme="minorHAnsi"/>
        </w:rPr>
        <w:t>Matthew 25: 31-46, “</w:t>
      </w:r>
      <w:r w:rsidRPr="00FE303F">
        <w:rPr>
          <w:rStyle w:val="text"/>
          <w:rFonts w:cstheme="minorHAnsi"/>
          <w:bCs/>
          <w:color w:val="000000"/>
          <w:vertAlign w:val="superscript"/>
        </w:rPr>
        <w:t>31</w:t>
      </w:r>
      <w:r w:rsidRPr="00FE303F">
        <w:rPr>
          <w:rStyle w:val="text"/>
          <w:rFonts w:cstheme="minorHAnsi"/>
          <w:color w:val="000000"/>
        </w:rPr>
        <w:t xml:space="preserve">When the Son of man shall come in his glory, and all the holy angels with him, then shall he sit upon the throne of his glory: </w:t>
      </w:r>
      <w:r w:rsidRPr="00FE303F">
        <w:rPr>
          <w:rStyle w:val="text"/>
          <w:rFonts w:cstheme="minorHAnsi"/>
          <w:bCs/>
          <w:color w:val="000000"/>
          <w:vertAlign w:val="superscript"/>
        </w:rPr>
        <w:t>32</w:t>
      </w:r>
      <w:r w:rsidRPr="00FE303F">
        <w:rPr>
          <w:rStyle w:val="text"/>
          <w:rFonts w:cstheme="minorHAnsi"/>
          <w:color w:val="000000"/>
        </w:rPr>
        <w:t xml:space="preserve">And before him shall be gathered all nations: and he shall separate them one from another, as a shepherd </w:t>
      </w:r>
      <w:proofErr w:type="spellStart"/>
      <w:r w:rsidRPr="00FE303F">
        <w:rPr>
          <w:rStyle w:val="text"/>
          <w:rFonts w:cstheme="minorHAnsi"/>
          <w:color w:val="000000"/>
        </w:rPr>
        <w:t>divideth</w:t>
      </w:r>
      <w:proofErr w:type="spellEnd"/>
      <w:r w:rsidRPr="00FE303F">
        <w:rPr>
          <w:rStyle w:val="text"/>
          <w:rFonts w:cstheme="minorHAnsi"/>
          <w:color w:val="000000"/>
        </w:rPr>
        <w:t xml:space="preserve"> his sheep from the goats: </w:t>
      </w:r>
      <w:r w:rsidRPr="00FE303F">
        <w:rPr>
          <w:rStyle w:val="text"/>
          <w:rFonts w:cstheme="minorHAnsi"/>
          <w:bCs/>
          <w:color w:val="000000"/>
          <w:vertAlign w:val="superscript"/>
        </w:rPr>
        <w:t>33</w:t>
      </w:r>
      <w:r w:rsidRPr="00FE303F">
        <w:rPr>
          <w:rStyle w:val="text"/>
          <w:rFonts w:cstheme="minorHAnsi"/>
          <w:color w:val="000000"/>
        </w:rPr>
        <w:t xml:space="preserve">And he shall set the sheep on his right hand, but the goats on the left. </w:t>
      </w:r>
      <w:r w:rsidRPr="00FE303F">
        <w:rPr>
          <w:rStyle w:val="text"/>
          <w:rFonts w:cstheme="minorHAnsi"/>
          <w:bCs/>
          <w:color w:val="000000"/>
          <w:vertAlign w:val="superscript"/>
        </w:rPr>
        <w:t>34</w:t>
      </w:r>
      <w:r w:rsidRPr="00FE303F">
        <w:rPr>
          <w:rStyle w:val="text"/>
          <w:rFonts w:cstheme="minorHAnsi"/>
          <w:color w:val="000000"/>
        </w:rPr>
        <w:t xml:space="preserve">Then shall the King say unto them on his right hand, Come, ye blessed of my Father, inherit the kingdom prepared for you from the foundation of the world: </w:t>
      </w:r>
      <w:r w:rsidRPr="00FE303F">
        <w:rPr>
          <w:rStyle w:val="text"/>
          <w:rFonts w:cstheme="minorHAnsi"/>
          <w:bCs/>
          <w:color w:val="000000"/>
          <w:vertAlign w:val="superscript"/>
        </w:rPr>
        <w:t>35 </w:t>
      </w:r>
      <w:r w:rsidRPr="00FE303F">
        <w:rPr>
          <w:rStyle w:val="text"/>
          <w:rFonts w:cstheme="minorHAnsi"/>
          <w:color w:val="000000"/>
        </w:rPr>
        <w:t xml:space="preserve">For I was an </w:t>
      </w:r>
      <w:proofErr w:type="spellStart"/>
      <w:r w:rsidRPr="00FE303F">
        <w:rPr>
          <w:rStyle w:val="text"/>
          <w:rFonts w:cstheme="minorHAnsi"/>
          <w:color w:val="000000"/>
        </w:rPr>
        <w:t>hungred</w:t>
      </w:r>
      <w:proofErr w:type="spellEnd"/>
      <w:r w:rsidRPr="00FE303F">
        <w:rPr>
          <w:rStyle w:val="text"/>
          <w:rFonts w:cstheme="minorHAnsi"/>
          <w:color w:val="000000"/>
        </w:rPr>
        <w:t xml:space="preserve">, and ye gave me meat: I was thirsty, and ye gave me drink: I was a stranger, and ye took me in: </w:t>
      </w:r>
      <w:r w:rsidRPr="00FE303F">
        <w:rPr>
          <w:rStyle w:val="text"/>
          <w:rFonts w:cstheme="minorHAnsi"/>
          <w:bCs/>
          <w:color w:val="000000"/>
          <w:vertAlign w:val="superscript"/>
        </w:rPr>
        <w:t>36</w:t>
      </w:r>
      <w:r w:rsidRPr="00FE303F">
        <w:rPr>
          <w:rStyle w:val="text"/>
          <w:rFonts w:cstheme="minorHAnsi"/>
          <w:color w:val="000000"/>
        </w:rPr>
        <w:t>Naked, and ye clothed me: I was sick, and ye visited me: I was in prison, and ye came unto me.</w:t>
      </w:r>
      <w:r w:rsidRPr="00FE303F">
        <w:rPr>
          <w:rFonts w:cstheme="minorHAnsi"/>
          <w:color w:val="000000"/>
        </w:rPr>
        <w:t xml:space="preserve"> </w:t>
      </w:r>
      <w:r w:rsidRPr="00FE303F">
        <w:rPr>
          <w:rStyle w:val="text"/>
          <w:rFonts w:cstheme="minorHAnsi"/>
          <w:bCs/>
          <w:color w:val="000000"/>
          <w:vertAlign w:val="superscript"/>
        </w:rPr>
        <w:t>37</w:t>
      </w:r>
      <w:r w:rsidRPr="00FE303F">
        <w:rPr>
          <w:rStyle w:val="text"/>
          <w:rFonts w:cstheme="minorHAnsi"/>
          <w:color w:val="000000"/>
        </w:rPr>
        <w:t xml:space="preserve">Then shall the righteous </w:t>
      </w:r>
      <w:r w:rsidRPr="00FE303F">
        <w:rPr>
          <w:rStyle w:val="text"/>
          <w:rFonts w:cstheme="minorHAnsi"/>
          <w:color w:val="000000"/>
        </w:rPr>
        <w:lastRenderedPageBreak/>
        <w:t xml:space="preserve">answer him, saying, Lord, when saw we thee an </w:t>
      </w:r>
      <w:proofErr w:type="spellStart"/>
      <w:r w:rsidRPr="00FE303F">
        <w:rPr>
          <w:rStyle w:val="text"/>
          <w:rFonts w:cstheme="minorHAnsi"/>
          <w:color w:val="000000"/>
        </w:rPr>
        <w:t>hungred</w:t>
      </w:r>
      <w:proofErr w:type="spellEnd"/>
      <w:r w:rsidRPr="00FE303F">
        <w:rPr>
          <w:rStyle w:val="text"/>
          <w:rFonts w:cstheme="minorHAnsi"/>
          <w:color w:val="000000"/>
        </w:rPr>
        <w:t>, and fed thee? or thirsty, and gave thee drink?</w:t>
      </w:r>
      <w:r w:rsidRPr="00FE303F">
        <w:rPr>
          <w:rFonts w:cstheme="minorHAnsi"/>
          <w:color w:val="000000"/>
        </w:rPr>
        <w:t xml:space="preserve"> </w:t>
      </w:r>
      <w:r w:rsidRPr="00FE303F">
        <w:rPr>
          <w:rStyle w:val="text"/>
          <w:rFonts w:cstheme="minorHAnsi"/>
          <w:bCs/>
          <w:color w:val="000000"/>
          <w:vertAlign w:val="superscript"/>
        </w:rPr>
        <w:t>38</w:t>
      </w:r>
      <w:r w:rsidRPr="00FE303F">
        <w:rPr>
          <w:rStyle w:val="text"/>
          <w:rFonts w:cstheme="minorHAnsi"/>
          <w:color w:val="000000"/>
        </w:rPr>
        <w:t>When saw we thee a stranger, and took thee in? or naked, and clothed thee?</w:t>
      </w:r>
      <w:r w:rsidRPr="00FE303F">
        <w:rPr>
          <w:rFonts w:cstheme="minorHAnsi"/>
          <w:color w:val="000000"/>
        </w:rPr>
        <w:t xml:space="preserve"> </w:t>
      </w:r>
      <w:r w:rsidRPr="00FE303F">
        <w:rPr>
          <w:rStyle w:val="text"/>
          <w:rFonts w:cstheme="minorHAnsi"/>
          <w:bCs/>
          <w:color w:val="000000"/>
          <w:vertAlign w:val="superscript"/>
        </w:rPr>
        <w:t>39</w:t>
      </w:r>
      <w:r w:rsidRPr="00FE303F">
        <w:rPr>
          <w:rStyle w:val="text"/>
          <w:rFonts w:cstheme="minorHAnsi"/>
          <w:color w:val="000000"/>
        </w:rPr>
        <w:t>Or when saw we thee sick, or in prison, and came unto thee?</w:t>
      </w:r>
      <w:r w:rsidRPr="00FE303F">
        <w:rPr>
          <w:rFonts w:cstheme="minorHAnsi"/>
          <w:color w:val="000000"/>
        </w:rPr>
        <w:t xml:space="preserve"> </w:t>
      </w:r>
      <w:r w:rsidRPr="00FE303F">
        <w:rPr>
          <w:rStyle w:val="text"/>
          <w:rFonts w:cstheme="minorHAnsi"/>
          <w:bCs/>
          <w:color w:val="000000"/>
          <w:vertAlign w:val="superscript"/>
        </w:rPr>
        <w:t>40</w:t>
      </w:r>
      <w:r w:rsidRPr="00FE303F">
        <w:rPr>
          <w:rStyle w:val="text"/>
          <w:rFonts w:cstheme="minorHAnsi"/>
          <w:color w:val="000000"/>
        </w:rPr>
        <w:t xml:space="preserve">And the King shall answer and say unto them, Verily I say unto you, </w:t>
      </w:r>
      <w:proofErr w:type="gramStart"/>
      <w:r w:rsidRPr="00FE303F">
        <w:rPr>
          <w:rStyle w:val="text"/>
          <w:rFonts w:cstheme="minorHAnsi"/>
          <w:color w:val="000000"/>
        </w:rPr>
        <w:t>Inasmuch</w:t>
      </w:r>
      <w:proofErr w:type="gramEnd"/>
      <w:r w:rsidRPr="00FE303F">
        <w:rPr>
          <w:rStyle w:val="text"/>
          <w:rFonts w:cstheme="minorHAnsi"/>
          <w:color w:val="000000"/>
        </w:rPr>
        <w:t xml:space="preserve"> as ye have done it unto one of the least of these my brethren, ye have done it unto me.</w:t>
      </w:r>
      <w:r w:rsidRPr="00FE303F">
        <w:rPr>
          <w:rFonts w:cstheme="minorHAnsi"/>
          <w:color w:val="000000"/>
        </w:rPr>
        <w:t xml:space="preserve"> </w:t>
      </w:r>
      <w:r w:rsidRPr="00FE303F">
        <w:rPr>
          <w:rStyle w:val="text"/>
          <w:rFonts w:cstheme="minorHAnsi"/>
          <w:bCs/>
          <w:color w:val="000000"/>
          <w:vertAlign w:val="superscript"/>
        </w:rPr>
        <w:t>41</w:t>
      </w:r>
      <w:r w:rsidRPr="00FE303F">
        <w:rPr>
          <w:rStyle w:val="text"/>
          <w:rFonts w:cstheme="minorHAnsi"/>
          <w:color w:val="000000"/>
        </w:rPr>
        <w:t xml:space="preserve">Then shall he say also unto them on the left hand, Depart from me, ye cursed, into everlasting fire, prepared for the devil and his angels: </w:t>
      </w:r>
      <w:r w:rsidRPr="00FE303F">
        <w:rPr>
          <w:rStyle w:val="text"/>
          <w:rFonts w:cstheme="minorHAnsi"/>
          <w:bCs/>
          <w:color w:val="000000"/>
          <w:vertAlign w:val="superscript"/>
        </w:rPr>
        <w:t>42</w:t>
      </w:r>
      <w:r w:rsidRPr="00FE303F">
        <w:rPr>
          <w:rStyle w:val="text"/>
          <w:rFonts w:cstheme="minorHAnsi"/>
          <w:color w:val="000000"/>
        </w:rPr>
        <w:t xml:space="preserve">For I was an </w:t>
      </w:r>
      <w:proofErr w:type="spellStart"/>
      <w:r w:rsidRPr="00FE303F">
        <w:rPr>
          <w:rStyle w:val="text"/>
          <w:rFonts w:cstheme="minorHAnsi"/>
          <w:color w:val="000000"/>
        </w:rPr>
        <w:t>hungred</w:t>
      </w:r>
      <w:proofErr w:type="spellEnd"/>
      <w:r w:rsidRPr="00FE303F">
        <w:rPr>
          <w:rStyle w:val="text"/>
          <w:rFonts w:cstheme="minorHAnsi"/>
          <w:color w:val="000000"/>
        </w:rPr>
        <w:t>, and ye gave me no meat: I was thirsty, and ye gave me no drink:</w:t>
      </w:r>
      <w:r w:rsidRPr="00FE303F">
        <w:rPr>
          <w:rFonts w:cstheme="minorHAnsi"/>
          <w:color w:val="000000"/>
        </w:rPr>
        <w:t xml:space="preserve"> </w:t>
      </w:r>
      <w:r w:rsidRPr="00FE303F">
        <w:rPr>
          <w:rStyle w:val="text"/>
          <w:rFonts w:cstheme="minorHAnsi"/>
          <w:bCs/>
          <w:color w:val="000000"/>
          <w:vertAlign w:val="superscript"/>
        </w:rPr>
        <w:t>43 </w:t>
      </w:r>
      <w:r w:rsidRPr="00FE303F">
        <w:rPr>
          <w:rStyle w:val="text"/>
          <w:rFonts w:cstheme="minorHAnsi"/>
          <w:color w:val="000000"/>
        </w:rPr>
        <w:t>I was a stranger, and ye took me not in: naked, and ye clothed me not: sick, and in prison, and ye visited me not.</w:t>
      </w:r>
      <w:r w:rsidRPr="00FE303F">
        <w:rPr>
          <w:rFonts w:cstheme="minorHAnsi"/>
          <w:color w:val="000000"/>
        </w:rPr>
        <w:t xml:space="preserve"> </w:t>
      </w:r>
      <w:r w:rsidRPr="00FE303F">
        <w:rPr>
          <w:rStyle w:val="text"/>
          <w:rFonts w:cstheme="minorHAnsi"/>
          <w:bCs/>
          <w:color w:val="000000"/>
          <w:vertAlign w:val="superscript"/>
        </w:rPr>
        <w:t>44</w:t>
      </w:r>
      <w:r w:rsidRPr="00FE303F">
        <w:rPr>
          <w:rStyle w:val="text"/>
          <w:rFonts w:cstheme="minorHAnsi"/>
          <w:color w:val="000000"/>
        </w:rPr>
        <w:t xml:space="preserve">Then shall they also answer him, saying, Lord, when saw we thee an </w:t>
      </w:r>
      <w:proofErr w:type="spellStart"/>
      <w:r w:rsidRPr="00FE303F">
        <w:rPr>
          <w:rStyle w:val="text"/>
          <w:rFonts w:cstheme="minorHAnsi"/>
          <w:color w:val="000000"/>
        </w:rPr>
        <w:t>hungred</w:t>
      </w:r>
      <w:proofErr w:type="spellEnd"/>
      <w:r w:rsidRPr="00FE303F">
        <w:rPr>
          <w:rStyle w:val="text"/>
          <w:rFonts w:cstheme="minorHAnsi"/>
          <w:color w:val="000000"/>
        </w:rPr>
        <w:t>, or athirst, or a stranger, or naked, or sick, or in prison, and did not minister unto thee?</w:t>
      </w:r>
      <w:r w:rsidRPr="00FE303F">
        <w:rPr>
          <w:rFonts w:cstheme="minorHAnsi"/>
          <w:color w:val="000000"/>
        </w:rPr>
        <w:t xml:space="preserve"> </w:t>
      </w:r>
      <w:r w:rsidRPr="00FE303F">
        <w:rPr>
          <w:rStyle w:val="text"/>
          <w:rFonts w:cstheme="minorHAnsi"/>
          <w:bCs/>
          <w:color w:val="000000"/>
          <w:vertAlign w:val="superscript"/>
        </w:rPr>
        <w:t>45</w:t>
      </w:r>
      <w:r w:rsidRPr="00FE303F">
        <w:rPr>
          <w:rStyle w:val="text"/>
          <w:rFonts w:cstheme="minorHAnsi"/>
          <w:color w:val="000000"/>
        </w:rPr>
        <w:t xml:space="preserve">Then shall he answer them, saying, Verily I say unto you, </w:t>
      </w:r>
      <w:proofErr w:type="gramStart"/>
      <w:r w:rsidRPr="00FE303F">
        <w:rPr>
          <w:rStyle w:val="text"/>
          <w:rFonts w:cstheme="minorHAnsi"/>
          <w:color w:val="000000"/>
        </w:rPr>
        <w:t>Inasmuch</w:t>
      </w:r>
      <w:proofErr w:type="gramEnd"/>
      <w:r w:rsidRPr="00FE303F">
        <w:rPr>
          <w:rStyle w:val="text"/>
          <w:rFonts w:cstheme="minorHAnsi"/>
          <w:color w:val="000000"/>
        </w:rPr>
        <w:t xml:space="preserve"> as ye did it not to one of the least of these, ye did it not to me.</w:t>
      </w:r>
      <w:r w:rsidRPr="00FE303F">
        <w:rPr>
          <w:rFonts w:cstheme="minorHAnsi"/>
          <w:color w:val="000000"/>
        </w:rPr>
        <w:t xml:space="preserve"> </w:t>
      </w:r>
      <w:r w:rsidRPr="00FE303F">
        <w:rPr>
          <w:rStyle w:val="text"/>
          <w:rFonts w:cstheme="minorHAnsi"/>
          <w:bCs/>
          <w:color w:val="000000"/>
          <w:vertAlign w:val="superscript"/>
        </w:rPr>
        <w:t>46</w:t>
      </w:r>
      <w:r w:rsidRPr="00FE303F">
        <w:rPr>
          <w:rStyle w:val="text"/>
          <w:rFonts w:cstheme="minorHAnsi"/>
          <w:color w:val="000000"/>
        </w:rPr>
        <w:t>And these shall go away into everlasting punishment: but the righteous into life eternal.”</w:t>
      </w:r>
    </w:p>
    <w:p w14:paraId="6D7E946E" w14:textId="77777777" w:rsidR="00E84390" w:rsidRPr="00FE303F" w:rsidRDefault="00E84390" w:rsidP="00E84390">
      <w:pPr>
        <w:pStyle w:val="ListParagraph"/>
        <w:rPr>
          <w:rStyle w:val="text"/>
          <w:rFonts w:eastAsia="Times New Roman" w:cstheme="minorHAnsi"/>
        </w:rPr>
      </w:pPr>
    </w:p>
    <w:p w14:paraId="5AA054D4" w14:textId="77777777" w:rsidR="00FE303F" w:rsidRPr="00FE303F" w:rsidRDefault="00FE303F" w:rsidP="00FE303F">
      <w:pPr>
        <w:rPr>
          <w:rStyle w:val="text"/>
          <w:rFonts w:cstheme="minorHAnsi"/>
          <w:color w:val="000000"/>
        </w:rPr>
      </w:pPr>
      <w:r w:rsidRPr="00FE303F">
        <w:rPr>
          <w:rStyle w:val="text"/>
          <w:rFonts w:cstheme="minorHAnsi"/>
          <w:color w:val="000000"/>
        </w:rPr>
        <w:t>Isaiah 24:6 and Matthew 24:21-22 note that a few will survive and be left after the Battle of Armageddon.  Zechariah 13:1 and Romans 11:26 reveal that many Jews, although they missed the Rapture, will place trust in Jesus and be saved.  All Jews will not be saved but many will convert after the time of trouble.</w:t>
      </w:r>
    </w:p>
    <w:p w14:paraId="53E32853" w14:textId="77777777" w:rsidR="00FE303F" w:rsidRPr="00FE303F" w:rsidRDefault="00FE303F">
      <w:pPr>
        <w:pStyle w:val="ListParagraph"/>
        <w:numPr>
          <w:ilvl w:val="0"/>
          <w:numId w:val="24"/>
        </w:numPr>
        <w:rPr>
          <w:rFonts w:eastAsia="Times New Roman" w:cstheme="minorHAnsi"/>
        </w:rPr>
      </w:pPr>
      <w:r w:rsidRPr="00FE303F">
        <w:rPr>
          <w:rStyle w:val="text"/>
          <w:rFonts w:cstheme="minorHAnsi"/>
          <w:color w:val="000000"/>
        </w:rPr>
        <w:t>Isaiah 24:6, “</w:t>
      </w:r>
      <w:r w:rsidRPr="00FE303F">
        <w:rPr>
          <w:rFonts w:eastAsia="Times New Roman" w:cstheme="minorHAnsi"/>
          <w:color w:val="000000"/>
          <w:shd w:val="clear" w:color="auto" w:fill="FFFFFF"/>
        </w:rPr>
        <w:t xml:space="preserve">Therefore hath the curse devoured the earth, and they that dwell therein are desolate: </w:t>
      </w:r>
      <w:proofErr w:type="gramStart"/>
      <w:r w:rsidRPr="00FE303F">
        <w:rPr>
          <w:rFonts w:eastAsia="Times New Roman" w:cstheme="minorHAnsi"/>
          <w:color w:val="000000"/>
          <w:shd w:val="clear" w:color="auto" w:fill="FFFFFF"/>
        </w:rPr>
        <w:t>therefore</w:t>
      </w:r>
      <w:proofErr w:type="gramEnd"/>
      <w:r w:rsidRPr="00FE303F">
        <w:rPr>
          <w:rFonts w:eastAsia="Times New Roman" w:cstheme="minorHAnsi"/>
          <w:color w:val="000000"/>
          <w:shd w:val="clear" w:color="auto" w:fill="FFFFFF"/>
        </w:rPr>
        <w:t xml:space="preserve"> the inhabitants of the earth are burned, and few men left.”</w:t>
      </w:r>
    </w:p>
    <w:p w14:paraId="4C8ED3CA" w14:textId="77777777" w:rsidR="00FE303F" w:rsidRPr="00FE303F" w:rsidRDefault="00FE303F">
      <w:pPr>
        <w:pStyle w:val="ListParagraph"/>
        <w:numPr>
          <w:ilvl w:val="0"/>
          <w:numId w:val="24"/>
        </w:numPr>
        <w:tabs>
          <w:tab w:val="left" w:pos="360"/>
        </w:tabs>
        <w:rPr>
          <w:rFonts w:eastAsia="Times New Roman" w:cstheme="minorHAnsi"/>
        </w:rPr>
      </w:pPr>
      <w:r w:rsidRPr="00FE303F">
        <w:rPr>
          <w:rFonts w:eastAsia="Times New Roman" w:cstheme="minorHAnsi"/>
          <w:color w:val="000000"/>
          <w:shd w:val="clear" w:color="auto" w:fill="FFFFFF"/>
        </w:rPr>
        <w:t>Zechariah 3:1, “In that day there shall be a fountain opened to the house of David and to the inhabitants of Jerusalem for sin and for uncleanness.”</w:t>
      </w:r>
    </w:p>
    <w:p w14:paraId="1E5FCBD8" w14:textId="77777777" w:rsidR="00FE303F" w:rsidRPr="00FE303F" w:rsidRDefault="00FE303F">
      <w:pPr>
        <w:pStyle w:val="NormalWeb"/>
        <w:numPr>
          <w:ilvl w:val="0"/>
          <w:numId w:val="24"/>
        </w:numPr>
        <w:shd w:val="clear" w:color="auto" w:fill="FFFFFF"/>
        <w:spacing w:before="0" w:beforeAutospacing="0" w:after="0" w:afterAutospacing="0"/>
        <w:rPr>
          <w:rStyle w:val="text"/>
          <w:rFonts w:asciiTheme="minorHAnsi" w:hAnsiTheme="minorHAnsi" w:cstheme="minorHAnsi"/>
          <w:color w:val="000000"/>
          <w:sz w:val="24"/>
          <w:szCs w:val="24"/>
        </w:rPr>
      </w:pPr>
      <w:r w:rsidRPr="00FE303F">
        <w:rPr>
          <w:rStyle w:val="text"/>
          <w:rFonts w:asciiTheme="minorHAnsi" w:hAnsiTheme="minorHAnsi" w:cstheme="minorHAnsi"/>
          <w:bCs/>
          <w:color w:val="000000"/>
          <w:sz w:val="24"/>
          <w:szCs w:val="24"/>
        </w:rPr>
        <w:t>Matthew 24:21-22, “</w:t>
      </w:r>
      <w:r w:rsidRPr="00FE303F">
        <w:rPr>
          <w:rStyle w:val="text"/>
          <w:rFonts w:asciiTheme="minorHAnsi" w:hAnsiTheme="minorHAnsi" w:cstheme="minorHAnsi"/>
          <w:bCs/>
          <w:color w:val="000000"/>
          <w:sz w:val="24"/>
          <w:szCs w:val="24"/>
          <w:vertAlign w:val="superscript"/>
        </w:rPr>
        <w:t>21</w:t>
      </w:r>
      <w:r w:rsidRPr="00FE303F">
        <w:rPr>
          <w:rStyle w:val="text"/>
          <w:rFonts w:asciiTheme="minorHAnsi" w:hAnsiTheme="minorHAnsi" w:cstheme="minorHAnsi"/>
          <w:color w:val="000000"/>
          <w:sz w:val="24"/>
          <w:szCs w:val="24"/>
        </w:rPr>
        <w:t xml:space="preserve">For then shall be great tribulation, such as was not since the beginning of the world to this time, no, nor ever shall be. </w:t>
      </w:r>
      <w:r w:rsidRPr="00FE303F">
        <w:rPr>
          <w:rStyle w:val="text"/>
          <w:rFonts w:asciiTheme="minorHAnsi" w:hAnsiTheme="minorHAnsi" w:cstheme="minorHAnsi"/>
          <w:bCs/>
          <w:color w:val="000000"/>
          <w:sz w:val="24"/>
          <w:szCs w:val="24"/>
          <w:vertAlign w:val="superscript"/>
        </w:rPr>
        <w:t>22</w:t>
      </w:r>
      <w:r w:rsidRPr="00FE303F">
        <w:rPr>
          <w:rStyle w:val="text"/>
          <w:rFonts w:asciiTheme="minorHAnsi" w:hAnsiTheme="minorHAnsi" w:cstheme="minorHAnsi"/>
          <w:color w:val="000000"/>
          <w:sz w:val="24"/>
          <w:szCs w:val="24"/>
        </w:rPr>
        <w:t>And except those days should be shortened, there should no flesh be saved: but for the elect's sake those days shall be shortened.”</w:t>
      </w:r>
    </w:p>
    <w:p w14:paraId="5C1BE0AE" w14:textId="77777777" w:rsidR="00FE303F" w:rsidRPr="00E84390" w:rsidRDefault="00FE303F">
      <w:pPr>
        <w:pStyle w:val="ListParagraph"/>
        <w:numPr>
          <w:ilvl w:val="0"/>
          <w:numId w:val="85"/>
        </w:numPr>
        <w:rPr>
          <w:rFonts w:eastAsia="Times New Roman" w:cstheme="minorHAnsi"/>
        </w:rPr>
      </w:pPr>
      <w:r w:rsidRPr="00FE303F">
        <w:rPr>
          <w:rStyle w:val="text"/>
          <w:rFonts w:cstheme="minorHAnsi"/>
          <w:color w:val="000000"/>
        </w:rPr>
        <w:t>Romans 11:26, “</w:t>
      </w:r>
      <w:r w:rsidRPr="00FE303F">
        <w:rPr>
          <w:rFonts w:eastAsia="Times New Roman" w:cstheme="minorHAnsi"/>
          <w:color w:val="001320"/>
          <w:shd w:val="clear" w:color="auto" w:fill="FFFFFF"/>
        </w:rPr>
        <w:t xml:space="preserve">And so all Israel shall be saved: as it is written, </w:t>
      </w:r>
      <w:proofErr w:type="gramStart"/>
      <w:r w:rsidRPr="00FE303F">
        <w:rPr>
          <w:rFonts w:eastAsia="Times New Roman" w:cstheme="minorHAnsi"/>
          <w:color w:val="001320"/>
          <w:shd w:val="clear" w:color="auto" w:fill="FFFFFF"/>
        </w:rPr>
        <w:t>There</w:t>
      </w:r>
      <w:proofErr w:type="gramEnd"/>
      <w:r w:rsidRPr="00FE303F">
        <w:rPr>
          <w:rFonts w:eastAsia="Times New Roman" w:cstheme="minorHAnsi"/>
          <w:color w:val="001320"/>
          <w:shd w:val="clear" w:color="auto" w:fill="FFFFFF"/>
        </w:rPr>
        <w:t xml:space="preserve"> shall come out of Sion the Deliverer, and shall turn away ungodliness from Jacob:”</w:t>
      </w:r>
    </w:p>
    <w:p w14:paraId="27E695E9" w14:textId="77777777" w:rsidR="00E84390" w:rsidRPr="00FE303F" w:rsidRDefault="00E84390" w:rsidP="00E84390">
      <w:pPr>
        <w:pStyle w:val="ListParagraph"/>
        <w:rPr>
          <w:rStyle w:val="text"/>
          <w:rFonts w:eastAsia="Times New Roman" w:cstheme="minorHAnsi"/>
        </w:rPr>
      </w:pPr>
    </w:p>
    <w:p w14:paraId="34874A6E" w14:textId="77777777" w:rsidR="00FE303F" w:rsidRDefault="00FE303F" w:rsidP="00FE303F">
      <w:pPr>
        <w:rPr>
          <w:rFonts w:eastAsia="Times New Roman" w:cstheme="minorHAnsi"/>
        </w:rPr>
      </w:pPr>
      <w:r w:rsidRPr="00FE303F">
        <w:rPr>
          <w:rFonts w:eastAsia="Times New Roman" w:cstheme="minorHAnsi"/>
        </w:rPr>
        <w:t xml:space="preserve">Believing Tribulation survivors which enter the Millennium will have mortal bodies and will procreate.  There is no mention of another Rapture in Revelation 19-20 so it is best understood that the believers, alive on earth at the Second Coming, will go into the Millennium in their natural and non-glorified and non-resurrected bodies.  Those who will have been resurrected and will have had glorified bodies cannot marry nor can they procreate.  However, those with non-glorified or natural bodies will have children during the Millennium.  Those with mortal bodies will have to choose whom they will serve.  Yet, the enemy has been bound in the Abyss during the Millennium. When Satan gets </w:t>
      </w:r>
      <w:proofErr w:type="gramStart"/>
      <w:r w:rsidRPr="00FE303F">
        <w:rPr>
          <w:rFonts w:eastAsia="Times New Roman" w:cstheme="minorHAnsi"/>
        </w:rPr>
        <w:t>released</w:t>
      </w:r>
      <w:proofErr w:type="gramEnd"/>
      <w:r w:rsidRPr="00FE303F">
        <w:rPr>
          <w:rFonts w:eastAsia="Times New Roman" w:cstheme="minorHAnsi"/>
        </w:rPr>
        <w:t xml:space="preserve"> he will be allowed to deceive the nations.  Some of those who were born during the Millennium will rebel against God just as did Adam and Eve in the Garden of Eden.  </w:t>
      </w:r>
    </w:p>
    <w:p w14:paraId="4A5EDD18" w14:textId="77777777" w:rsidR="00E84390" w:rsidRPr="00FE303F" w:rsidRDefault="00E84390" w:rsidP="00FE303F">
      <w:pPr>
        <w:rPr>
          <w:rFonts w:eastAsia="Times New Roman" w:cstheme="minorHAnsi"/>
        </w:rPr>
      </w:pPr>
    </w:p>
    <w:p w14:paraId="453F21EC" w14:textId="77777777" w:rsidR="00FE303F" w:rsidRPr="00FE303F" w:rsidRDefault="00FE303F" w:rsidP="00FE303F">
      <w:pPr>
        <w:rPr>
          <w:rFonts w:eastAsia="Times New Roman" w:cstheme="minorHAnsi"/>
        </w:rPr>
      </w:pPr>
      <w:r w:rsidRPr="00FE303F">
        <w:rPr>
          <w:rFonts w:eastAsia="Times New Roman" w:cstheme="minorHAnsi"/>
        </w:rPr>
        <w:t>The Battle of Gog and Magog, the last battle, will begin at the ending of the Millennium.</w:t>
      </w:r>
    </w:p>
    <w:p w14:paraId="22052AE9" w14:textId="77777777" w:rsidR="00FE303F" w:rsidRPr="00FE303F" w:rsidRDefault="00FE303F">
      <w:pPr>
        <w:pStyle w:val="NormalWeb"/>
        <w:numPr>
          <w:ilvl w:val="0"/>
          <w:numId w:val="80"/>
        </w:numPr>
        <w:shd w:val="clear" w:color="auto" w:fill="FFFFFF"/>
        <w:spacing w:before="0" w:beforeAutospacing="0" w:after="0" w:afterAutospacing="0"/>
        <w:rPr>
          <w:rFonts w:asciiTheme="minorHAnsi" w:eastAsia="Times New Roman" w:hAnsiTheme="minorHAnsi" w:cstheme="minorHAnsi"/>
          <w:sz w:val="24"/>
          <w:szCs w:val="24"/>
        </w:rPr>
      </w:pPr>
      <w:r w:rsidRPr="00FE303F">
        <w:rPr>
          <w:rFonts w:asciiTheme="minorHAnsi" w:eastAsia="Times New Roman" w:hAnsiTheme="minorHAnsi" w:cstheme="minorHAnsi"/>
          <w:sz w:val="24"/>
          <w:szCs w:val="24"/>
        </w:rPr>
        <w:t>Revelation 20:7-9, “</w:t>
      </w:r>
      <w:r w:rsidRPr="00FE303F">
        <w:rPr>
          <w:rStyle w:val="text"/>
          <w:rFonts w:asciiTheme="minorHAnsi" w:hAnsiTheme="minorHAnsi" w:cstheme="minorHAnsi"/>
          <w:bCs/>
          <w:color w:val="000000"/>
          <w:sz w:val="24"/>
          <w:szCs w:val="24"/>
          <w:vertAlign w:val="superscript"/>
        </w:rPr>
        <w:t>7</w:t>
      </w:r>
      <w:r w:rsidRPr="00FE303F">
        <w:rPr>
          <w:rStyle w:val="text"/>
          <w:rFonts w:asciiTheme="minorHAnsi" w:hAnsiTheme="minorHAnsi" w:cstheme="minorHAnsi"/>
          <w:color w:val="000000"/>
          <w:sz w:val="24"/>
          <w:szCs w:val="24"/>
        </w:rPr>
        <w:t xml:space="preserve">And when the thousand years are expired, Satan shall be loosed out of his prison, </w:t>
      </w:r>
      <w:r w:rsidRPr="00FE303F">
        <w:rPr>
          <w:rStyle w:val="text"/>
          <w:rFonts w:asciiTheme="minorHAnsi" w:hAnsiTheme="minorHAnsi" w:cstheme="minorHAnsi"/>
          <w:bCs/>
          <w:color w:val="000000"/>
          <w:sz w:val="24"/>
          <w:szCs w:val="24"/>
          <w:vertAlign w:val="superscript"/>
        </w:rPr>
        <w:t>8</w:t>
      </w:r>
      <w:r w:rsidRPr="00FE303F">
        <w:rPr>
          <w:rStyle w:val="text"/>
          <w:rFonts w:asciiTheme="minorHAnsi" w:hAnsiTheme="minorHAnsi" w:cstheme="minorHAnsi"/>
          <w:color w:val="000000"/>
          <w:sz w:val="24"/>
          <w:szCs w:val="24"/>
        </w:rPr>
        <w:t>And shall go out to deceive the nations which are in the four quarters of the earth, Gog, and Magog, to gather them together to battle: the number of whom is as the sand of the sea.</w:t>
      </w:r>
      <w:r w:rsidRPr="00FE303F">
        <w:rPr>
          <w:rFonts w:asciiTheme="minorHAnsi" w:hAnsiTheme="minorHAnsi" w:cstheme="minorHAnsi"/>
          <w:color w:val="000000"/>
          <w:sz w:val="24"/>
          <w:szCs w:val="24"/>
        </w:rPr>
        <w:t xml:space="preserve"> </w:t>
      </w:r>
      <w:r w:rsidRPr="00FE303F">
        <w:rPr>
          <w:rStyle w:val="text"/>
          <w:rFonts w:asciiTheme="minorHAnsi" w:hAnsiTheme="minorHAnsi" w:cstheme="minorHAnsi"/>
          <w:bCs/>
          <w:color w:val="000000"/>
          <w:sz w:val="24"/>
          <w:szCs w:val="24"/>
          <w:vertAlign w:val="superscript"/>
        </w:rPr>
        <w:t>9</w:t>
      </w:r>
      <w:r w:rsidRPr="00FE303F">
        <w:rPr>
          <w:rStyle w:val="text"/>
          <w:rFonts w:asciiTheme="minorHAnsi" w:hAnsiTheme="minorHAnsi" w:cstheme="minorHAnsi"/>
          <w:color w:val="000000"/>
          <w:sz w:val="24"/>
          <w:szCs w:val="24"/>
        </w:rPr>
        <w:t>And they went up on the breadth of the earth, and compassed the camp of the saints about, and the beloved city: and fire came down from God out of heaven, and devoured them.”</w:t>
      </w:r>
    </w:p>
    <w:p w14:paraId="3B4BEDC2" w14:textId="77777777" w:rsidR="00FE303F" w:rsidRPr="00FE303F" w:rsidRDefault="00FE303F" w:rsidP="00FE303F">
      <w:pPr>
        <w:rPr>
          <w:rFonts w:eastAsia="Times New Roman" w:cstheme="minorHAnsi"/>
        </w:rPr>
      </w:pPr>
    </w:p>
    <w:p w14:paraId="6AECFF65" w14:textId="77777777" w:rsidR="00FE303F" w:rsidRPr="00FE303F" w:rsidRDefault="00FE303F" w:rsidP="00FE303F">
      <w:pPr>
        <w:rPr>
          <w:rFonts w:eastAsia="Times New Roman" w:cstheme="minorHAnsi"/>
        </w:rPr>
      </w:pPr>
    </w:p>
    <w:p w14:paraId="71735A2F" w14:textId="77777777" w:rsidR="00A723CE" w:rsidRDefault="00A723CE" w:rsidP="00FE303F">
      <w:pPr>
        <w:rPr>
          <w:rFonts w:cstheme="minorHAnsi"/>
          <w:b/>
          <w:bCs/>
          <w:color w:val="000000" w:themeColor="text1"/>
        </w:rPr>
      </w:pPr>
    </w:p>
    <w:p w14:paraId="3A572B7E" w14:textId="77777777" w:rsidR="00A723CE" w:rsidRPr="00FE4F61" w:rsidRDefault="00A723CE" w:rsidP="00FE4F61">
      <w:pPr>
        <w:jc w:val="center"/>
        <w:rPr>
          <w:rFonts w:eastAsia="Times New Roman" w:cstheme="minorHAnsi"/>
          <w:b/>
          <w:bCs/>
          <w:sz w:val="28"/>
          <w:szCs w:val="28"/>
        </w:rPr>
      </w:pPr>
      <w:r w:rsidRPr="00FE4F61">
        <w:rPr>
          <w:rFonts w:eastAsia="Times New Roman" w:cstheme="minorHAnsi"/>
          <w:b/>
          <w:bCs/>
          <w:sz w:val="28"/>
          <w:szCs w:val="28"/>
        </w:rPr>
        <w:lastRenderedPageBreak/>
        <w:t xml:space="preserve">THE BATTLE OF GOG AND MAGOG </w:t>
      </w:r>
    </w:p>
    <w:p w14:paraId="3D2C421D" w14:textId="77777777" w:rsidR="00A723CE" w:rsidRPr="00FE4F61" w:rsidRDefault="00A723CE" w:rsidP="00FE4F61">
      <w:pPr>
        <w:rPr>
          <w:rFonts w:eastAsia="Times New Roman" w:cstheme="minorHAnsi"/>
        </w:rPr>
      </w:pPr>
      <w:r w:rsidRPr="00FE4F61">
        <w:rPr>
          <w:rFonts w:eastAsia="Times New Roman" w:cstheme="minorHAnsi"/>
        </w:rPr>
        <w:t xml:space="preserve">The last battle on this earth will be the Battle of Gog and Magog.  This battle will be an all-out attack against Israel, after which Satan will be cast into the Lake of Fire.  It arises at the end of the Millennium when Satan is released from the pit where he has been bound during the Millennium.  During the Millennium Satan will be bound and not be allowed to deceive anyone as he did before.  Upon his release he will for the last time be allowed deceive the nations.    At that time the Bible says in Revelation 20:7-8 that Satan will gather the nations to battle from the four corners of the earth. The reference is given to a battle called Gog and Magog.  </w:t>
      </w:r>
    </w:p>
    <w:p w14:paraId="65F114FF" w14:textId="77777777" w:rsidR="00A723CE" w:rsidRPr="00FE4F61" w:rsidRDefault="00A723CE">
      <w:pPr>
        <w:pStyle w:val="ListParagraph"/>
        <w:numPr>
          <w:ilvl w:val="0"/>
          <w:numId w:val="87"/>
        </w:numPr>
        <w:rPr>
          <w:rFonts w:eastAsia="Times New Roman" w:cstheme="minorHAnsi"/>
        </w:rPr>
      </w:pPr>
      <w:r w:rsidRPr="00FE4F61">
        <w:rPr>
          <w:rStyle w:val="reftext"/>
          <w:rFonts w:eastAsia="Times New Roman" w:cstheme="minorHAnsi"/>
          <w:bCs/>
          <w:shd w:val="clear" w:color="auto" w:fill="FFFFFF"/>
        </w:rPr>
        <w:t>Revelation 20:2-3,</w:t>
      </w:r>
      <w:r w:rsidRPr="00FE4F61">
        <w:rPr>
          <w:rStyle w:val="reftext"/>
          <w:rFonts w:eastAsia="Times New Roman" w:cstheme="minorHAnsi"/>
          <w:b/>
          <w:bCs/>
          <w:shd w:val="clear" w:color="auto" w:fill="FFFFFF"/>
        </w:rPr>
        <w:t xml:space="preserve"> </w:t>
      </w:r>
      <w:r w:rsidRPr="00FE4F61">
        <w:rPr>
          <w:rStyle w:val="reftext"/>
          <w:rFonts w:eastAsia="Times New Roman" w:cstheme="minorHAnsi"/>
          <w:bCs/>
          <w:shd w:val="clear" w:color="auto" w:fill="FFFFFF"/>
        </w:rPr>
        <w:t>“</w:t>
      </w:r>
      <w:hyperlink r:id="rId219" w:history="1">
        <w:r w:rsidRPr="00FE4F61">
          <w:rPr>
            <w:rStyle w:val="Hyperlink"/>
            <w:rFonts w:eastAsia="Times New Roman" w:cstheme="minorHAnsi"/>
            <w:bCs/>
            <w:color w:val="auto"/>
            <w:u w:val="none"/>
            <w:shd w:val="clear" w:color="auto" w:fill="FFFFFF"/>
            <w:vertAlign w:val="superscript"/>
          </w:rPr>
          <w:t>2</w:t>
        </w:r>
      </w:hyperlink>
      <w:r w:rsidRPr="00FE4F61">
        <w:rPr>
          <w:rFonts w:eastAsia="Times New Roman" w:cstheme="minorHAnsi"/>
          <w:shd w:val="clear" w:color="auto" w:fill="FFFFFF"/>
        </w:rPr>
        <w:t>And he laid hold on the dragon, that old serpent, which is the Devil, and Satan, and bound him a thousand years, </w:t>
      </w:r>
      <w:hyperlink r:id="rId220" w:history="1">
        <w:r w:rsidRPr="00FE4F61">
          <w:rPr>
            <w:rStyle w:val="Hyperlink"/>
            <w:rFonts w:eastAsia="Times New Roman" w:cstheme="minorHAnsi"/>
            <w:bCs/>
            <w:color w:val="auto"/>
            <w:u w:val="none"/>
            <w:shd w:val="clear" w:color="auto" w:fill="FFFFFF"/>
            <w:vertAlign w:val="superscript"/>
          </w:rPr>
          <w:t>3</w:t>
        </w:r>
      </w:hyperlink>
      <w:r w:rsidRPr="00FE4F61">
        <w:rPr>
          <w:rFonts w:eastAsia="Times New Roman" w:cstheme="minorHAnsi"/>
          <w:shd w:val="clear" w:color="auto" w:fill="FFFFFF"/>
        </w:rPr>
        <w:t>And cast him into the bottomless pit, and shut him up, and set a seal upon him, that he should deceive the nations no more, till the thousand years should be fulfilled: and after that he must be loosed a little season.”</w:t>
      </w:r>
    </w:p>
    <w:p w14:paraId="6CBF58E5" w14:textId="77777777" w:rsidR="00A723CE" w:rsidRPr="00FE4F61" w:rsidRDefault="00A723CE">
      <w:pPr>
        <w:pStyle w:val="ListParagraph"/>
        <w:numPr>
          <w:ilvl w:val="0"/>
          <w:numId w:val="87"/>
        </w:numPr>
        <w:rPr>
          <w:rStyle w:val="text"/>
          <w:rFonts w:eastAsia="Times New Roman" w:cstheme="minorHAnsi"/>
        </w:rPr>
      </w:pPr>
      <w:r w:rsidRPr="00FE4F61">
        <w:rPr>
          <w:rStyle w:val="text"/>
          <w:rFonts w:cstheme="minorHAnsi"/>
          <w:bCs/>
          <w:color w:val="000000"/>
        </w:rPr>
        <w:t>Revelation 20:8,</w:t>
      </w:r>
      <w:r w:rsidRPr="00FE4F61">
        <w:rPr>
          <w:rStyle w:val="text"/>
          <w:rFonts w:cstheme="minorHAnsi"/>
          <w:b/>
          <w:bCs/>
          <w:color w:val="000000"/>
          <w:vertAlign w:val="superscript"/>
        </w:rPr>
        <w:t xml:space="preserve"> “</w:t>
      </w:r>
      <w:r w:rsidRPr="00FE4F61">
        <w:rPr>
          <w:rStyle w:val="text"/>
          <w:rFonts w:cstheme="minorHAnsi"/>
          <w:color w:val="000000"/>
        </w:rPr>
        <w:t>And shall go out to deceive the nations which are in the four quarters of the earth, Gog, and Magog, to gather them together to battle: the number of whom is as the sand of the sea.”</w:t>
      </w:r>
    </w:p>
    <w:p w14:paraId="54736819" w14:textId="77777777" w:rsidR="00FE4F61" w:rsidRPr="00FE4F61" w:rsidRDefault="00FE4F61" w:rsidP="00FE4F61">
      <w:pPr>
        <w:pStyle w:val="ListParagraph"/>
        <w:rPr>
          <w:rFonts w:eastAsia="Times New Roman" w:cstheme="minorHAnsi"/>
        </w:rPr>
      </w:pPr>
    </w:p>
    <w:p w14:paraId="03C2365E" w14:textId="77777777" w:rsidR="00A723CE" w:rsidRPr="00FE4F61" w:rsidRDefault="00A723CE" w:rsidP="00FE4F61">
      <w:pPr>
        <w:rPr>
          <w:rFonts w:eastAsia="Times New Roman" w:cstheme="minorHAnsi"/>
        </w:rPr>
      </w:pPr>
      <w:r w:rsidRPr="00FE4F61">
        <w:rPr>
          <w:rFonts w:eastAsia="Times New Roman" w:cstheme="minorHAnsi"/>
        </w:rPr>
        <w:t>The battle of Gog and Magog, found in both Ezekiel 38-39 and Revelation 20, is the source of much debate.  There are many views on when the battle of Gog and Magog will take place.  Below are some of the various arguments:</w:t>
      </w:r>
    </w:p>
    <w:p w14:paraId="4CAC5A49" w14:textId="77777777" w:rsidR="00A723CE" w:rsidRPr="00FE4F61" w:rsidRDefault="00A723CE">
      <w:pPr>
        <w:pStyle w:val="ListParagraph"/>
        <w:numPr>
          <w:ilvl w:val="0"/>
          <w:numId w:val="86"/>
        </w:numPr>
        <w:rPr>
          <w:rFonts w:eastAsia="Times New Roman" w:cstheme="minorHAnsi"/>
        </w:rPr>
      </w:pPr>
      <w:r w:rsidRPr="00FE4F61">
        <w:rPr>
          <w:rFonts w:eastAsia="Times New Roman" w:cstheme="minorHAnsi"/>
        </w:rPr>
        <w:t>The battle of Ezekiel 38 and 39 are different.</w:t>
      </w:r>
    </w:p>
    <w:p w14:paraId="0B108DD2" w14:textId="77777777" w:rsidR="00A723CE" w:rsidRPr="00FE4F61" w:rsidRDefault="00A723CE">
      <w:pPr>
        <w:pStyle w:val="ListParagraph"/>
        <w:numPr>
          <w:ilvl w:val="0"/>
          <w:numId w:val="86"/>
        </w:numPr>
        <w:rPr>
          <w:rFonts w:eastAsia="Times New Roman" w:cstheme="minorHAnsi"/>
        </w:rPr>
      </w:pPr>
      <w:r w:rsidRPr="00FE4F61">
        <w:rPr>
          <w:rFonts w:eastAsia="Times New Roman" w:cstheme="minorHAnsi"/>
        </w:rPr>
        <w:t xml:space="preserve">The battle of Ezekiel 38-39 is the same as the one mentioned in Revelation 20.  </w:t>
      </w:r>
    </w:p>
    <w:p w14:paraId="151D68F7" w14:textId="77777777" w:rsidR="00A723CE" w:rsidRPr="00FE4F61" w:rsidRDefault="00A723CE">
      <w:pPr>
        <w:pStyle w:val="ListParagraph"/>
        <w:numPr>
          <w:ilvl w:val="0"/>
          <w:numId w:val="86"/>
        </w:numPr>
        <w:rPr>
          <w:rFonts w:eastAsia="Times New Roman" w:cstheme="minorHAnsi"/>
        </w:rPr>
      </w:pPr>
      <w:r w:rsidRPr="00FE4F61">
        <w:rPr>
          <w:rFonts w:eastAsia="Times New Roman" w:cstheme="minorHAnsi"/>
        </w:rPr>
        <w:t>The battle of Gog and Magog is the Battle of Armageddon.</w:t>
      </w:r>
    </w:p>
    <w:p w14:paraId="24507DA2" w14:textId="77777777" w:rsidR="00A723CE" w:rsidRPr="00FE4F61" w:rsidRDefault="00A723CE">
      <w:pPr>
        <w:pStyle w:val="ListParagraph"/>
        <w:numPr>
          <w:ilvl w:val="0"/>
          <w:numId w:val="86"/>
        </w:numPr>
        <w:rPr>
          <w:rFonts w:eastAsia="Times New Roman" w:cstheme="minorHAnsi"/>
        </w:rPr>
      </w:pPr>
      <w:r w:rsidRPr="00FE4F61">
        <w:rPr>
          <w:rFonts w:eastAsia="Times New Roman" w:cstheme="minorHAnsi"/>
        </w:rPr>
        <w:t>The battle of Ezekiel 38-39 has already taken place.</w:t>
      </w:r>
    </w:p>
    <w:p w14:paraId="3EF088A4" w14:textId="77777777" w:rsidR="00A723CE" w:rsidRPr="00FE4F61" w:rsidRDefault="00A723CE">
      <w:pPr>
        <w:pStyle w:val="ListParagraph"/>
        <w:numPr>
          <w:ilvl w:val="0"/>
          <w:numId w:val="86"/>
        </w:numPr>
        <w:rPr>
          <w:rFonts w:eastAsia="Times New Roman" w:cstheme="minorHAnsi"/>
        </w:rPr>
      </w:pPr>
      <w:r w:rsidRPr="00FE4F61">
        <w:rPr>
          <w:rFonts w:eastAsia="Times New Roman" w:cstheme="minorHAnsi"/>
        </w:rPr>
        <w:t xml:space="preserve"> The Revelation 20 Gog and Magog battle is an allusion to the Ezekiel battle. </w:t>
      </w:r>
    </w:p>
    <w:p w14:paraId="2CB6DEC9" w14:textId="77777777" w:rsidR="00A723CE" w:rsidRPr="00FE4F61" w:rsidRDefault="00A723CE">
      <w:pPr>
        <w:pStyle w:val="ListParagraph"/>
        <w:numPr>
          <w:ilvl w:val="0"/>
          <w:numId w:val="86"/>
        </w:numPr>
        <w:rPr>
          <w:rFonts w:eastAsia="Times New Roman" w:cstheme="minorHAnsi"/>
        </w:rPr>
      </w:pPr>
      <w:r w:rsidRPr="00FE4F61">
        <w:rPr>
          <w:rFonts w:eastAsia="Times New Roman" w:cstheme="minorHAnsi"/>
        </w:rPr>
        <w:t xml:space="preserve">There are two different battles; One in Ezekiel 38-39 and one in Revelation 20 occurring at different times in the end.     </w:t>
      </w:r>
    </w:p>
    <w:p w14:paraId="7E8D8B60" w14:textId="77777777" w:rsidR="00A723CE" w:rsidRPr="00FE4F61" w:rsidRDefault="00A723CE" w:rsidP="00FE4F61">
      <w:pPr>
        <w:rPr>
          <w:rFonts w:eastAsia="Times New Roman" w:cstheme="minorHAnsi"/>
        </w:rPr>
      </w:pPr>
      <w:r w:rsidRPr="00FE4F61">
        <w:rPr>
          <w:rFonts w:eastAsia="Times New Roman" w:cstheme="minorHAnsi"/>
        </w:rPr>
        <w:t>The comparison chart may help to evaluate the relationships of these Biblical passages.</w:t>
      </w:r>
    </w:p>
    <w:p w14:paraId="1728D139" w14:textId="77777777" w:rsidR="00A723CE" w:rsidRPr="00FE4F61" w:rsidRDefault="00A723CE" w:rsidP="00FE4F61">
      <w:pPr>
        <w:rPr>
          <w:rFonts w:eastAsia="Times New Roman" w:cstheme="minorHAnsi"/>
        </w:rPr>
      </w:pPr>
    </w:p>
    <w:tbl>
      <w:tblPr>
        <w:tblStyle w:val="TableGrid"/>
        <w:tblpPr w:leftFromText="180" w:rightFromText="180" w:vertAnchor="text" w:horzAnchor="page" w:tblpX="800" w:tblpY="-368"/>
        <w:tblOverlap w:val="never"/>
        <w:tblW w:w="11054" w:type="dxa"/>
        <w:tblLook w:val="04A0" w:firstRow="1" w:lastRow="0" w:firstColumn="1" w:lastColumn="0" w:noHBand="0" w:noVBand="1"/>
      </w:tblPr>
      <w:tblGrid>
        <w:gridCol w:w="1172"/>
        <w:gridCol w:w="4910"/>
        <w:gridCol w:w="4972"/>
      </w:tblGrid>
      <w:tr w:rsidR="00A723CE" w:rsidRPr="006E29F9" w14:paraId="58DFC12D" w14:textId="77777777" w:rsidTr="003A2FC0">
        <w:trPr>
          <w:trHeight w:val="173"/>
        </w:trPr>
        <w:tc>
          <w:tcPr>
            <w:tcW w:w="11054" w:type="dxa"/>
            <w:gridSpan w:val="3"/>
          </w:tcPr>
          <w:p w14:paraId="13EF280A" w14:textId="77777777" w:rsidR="00A723CE" w:rsidRPr="00200DDC" w:rsidRDefault="00A723CE" w:rsidP="003A2FC0">
            <w:pPr>
              <w:jc w:val="center"/>
              <w:rPr>
                <w:rFonts w:ascii="Arial" w:eastAsia="Times New Roman" w:hAnsi="Arial" w:cs="Arial"/>
                <w:b/>
                <w:sz w:val="22"/>
                <w:szCs w:val="22"/>
              </w:rPr>
            </w:pPr>
            <w:r w:rsidRPr="00200DDC">
              <w:rPr>
                <w:rFonts w:ascii="Arial" w:eastAsia="Times New Roman" w:hAnsi="Arial"/>
                <w:b/>
                <w:sz w:val="22"/>
                <w:szCs w:val="22"/>
              </w:rPr>
              <w:lastRenderedPageBreak/>
              <w:t>COMPARISON OF EZEKIEL 38-39 AND REVELATION 20</w:t>
            </w:r>
          </w:p>
        </w:tc>
      </w:tr>
      <w:tr w:rsidR="00A723CE" w:rsidRPr="00200DDC" w14:paraId="5DA87972" w14:textId="77777777" w:rsidTr="003A2FC0">
        <w:trPr>
          <w:trHeight w:val="173"/>
        </w:trPr>
        <w:tc>
          <w:tcPr>
            <w:tcW w:w="1104" w:type="dxa"/>
          </w:tcPr>
          <w:p w14:paraId="1B02C85F" w14:textId="77777777" w:rsidR="00A723CE" w:rsidRPr="00200DDC" w:rsidRDefault="00A723CE" w:rsidP="003A2FC0">
            <w:pPr>
              <w:rPr>
                <w:rFonts w:ascii="Arial" w:eastAsia="Times New Roman" w:hAnsi="Arial" w:cs="Arial"/>
                <w:b/>
                <w:sz w:val="20"/>
                <w:szCs w:val="18"/>
              </w:rPr>
            </w:pPr>
            <w:r w:rsidRPr="00200DDC">
              <w:rPr>
                <w:rFonts w:ascii="Arial" w:eastAsia="Times New Roman" w:hAnsi="Arial" w:cs="Arial"/>
                <w:b/>
                <w:sz w:val="20"/>
                <w:szCs w:val="18"/>
              </w:rPr>
              <w:t>ELEMENT</w:t>
            </w:r>
          </w:p>
        </w:tc>
        <w:tc>
          <w:tcPr>
            <w:tcW w:w="4944" w:type="dxa"/>
          </w:tcPr>
          <w:p w14:paraId="54CDA300" w14:textId="77777777" w:rsidR="00A723CE" w:rsidRPr="00200DDC" w:rsidRDefault="00A723CE" w:rsidP="003A2FC0">
            <w:pPr>
              <w:rPr>
                <w:rFonts w:ascii="Arial" w:eastAsia="Times New Roman" w:hAnsi="Arial" w:cs="Arial"/>
                <w:b/>
                <w:sz w:val="20"/>
                <w:szCs w:val="18"/>
              </w:rPr>
            </w:pPr>
            <w:r w:rsidRPr="00200DDC">
              <w:rPr>
                <w:rFonts w:ascii="Arial" w:eastAsia="Times New Roman" w:hAnsi="Arial" w:cs="Arial"/>
                <w:b/>
                <w:sz w:val="20"/>
                <w:szCs w:val="18"/>
              </w:rPr>
              <w:t>EZEKIEL 38-39</w:t>
            </w:r>
          </w:p>
        </w:tc>
        <w:tc>
          <w:tcPr>
            <w:tcW w:w="5006" w:type="dxa"/>
          </w:tcPr>
          <w:p w14:paraId="6FF32392" w14:textId="77777777" w:rsidR="00A723CE" w:rsidRPr="00200DDC" w:rsidRDefault="00A723CE" w:rsidP="003A2FC0">
            <w:pPr>
              <w:rPr>
                <w:rFonts w:ascii="Arial" w:eastAsia="Times New Roman" w:hAnsi="Arial" w:cs="Arial"/>
                <w:b/>
                <w:sz w:val="20"/>
                <w:szCs w:val="18"/>
              </w:rPr>
            </w:pPr>
            <w:r w:rsidRPr="00200DDC">
              <w:rPr>
                <w:rFonts w:ascii="Arial" w:eastAsia="Times New Roman" w:hAnsi="Arial" w:cs="Arial"/>
                <w:b/>
                <w:sz w:val="20"/>
                <w:szCs w:val="18"/>
              </w:rPr>
              <w:t>REVELATION 20</w:t>
            </w:r>
          </w:p>
        </w:tc>
      </w:tr>
      <w:tr w:rsidR="00A723CE" w:rsidRPr="00200DDC" w14:paraId="16ACB0BF" w14:textId="77777777" w:rsidTr="003A2FC0">
        <w:trPr>
          <w:trHeight w:val="919"/>
        </w:trPr>
        <w:tc>
          <w:tcPr>
            <w:tcW w:w="1104" w:type="dxa"/>
          </w:tcPr>
          <w:p w14:paraId="2347E95A"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Initiator of the battle</w:t>
            </w:r>
          </w:p>
        </w:tc>
        <w:tc>
          <w:tcPr>
            <w:tcW w:w="4944" w:type="dxa"/>
          </w:tcPr>
          <w:p w14:paraId="18CFDA7E"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God </w:t>
            </w:r>
          </w:p>
          <w:p w14:paraId="78FDE179"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 xml:space="preserve">Ezekiel 38:1 </w:t>
            </w:r>
          </w:p>
          <w:p w14:paraId="3EBFC6A8" w14:textId="77777777" w:rsidR="00A723CE" w:rsidRPr="00200DDC" w:rsidRDefault="00A723CE" w:rsidP="003A2FC0">
            <w:pPr>
              <w:rPr>
                <w:rFonts w:ascii="Arial" w:eastAsia="Times New Roman" w:hAnsi="Arial" w:cs="Arial"/>
                <w:sz w:val="18"/>
                <w:szCs w:val="18"/>
              </w:rPr>
            </w:pPr>
            <w:r w:rsidRPr="009836B9">
              <w:rPr>
                <w:rFonts w:ascii="Arial" w:eastAsia="Times New Roman" w:hAnsi="Arial" w:cs="Arial"/>
                <w:sz w:val="18"/>
                <w:szCs w:val="18"/>
                <w:vertAlign w:val="superscript"/>
              </w:rPr>
              <w:t>1</w:t>
            </w:r>
            <w:r w:rsidRPr="00200DDC">
              <w:rPr>
                <w:rFonts w:ascii="Arial" w:eastAsia="Times New Roman" w:hAnsi="Arial" w:cs="Arial"/>
                <w:sz w:val="18"/>
                <w:szCs w:val="18"/>
              </w:rPr>
              <w:t>And the word of the </w:t>
            </w:r>
            <w:r w:rsidRPr="00200DDC">
              <w:rPr>
                <w:rFonts w:ascii="Arial" w:eastAsia="Times New Roman" w:hAnsi="Arial" w:cs="Arial"/>
                <w:smallCaps/>
                <w:sz w:val="18"/>
                <w:szCs w:val="18"/>
              </w:rPr>
              <w:t>Lord</w:t>
            </w:r>
            <w:r w:rsidRPr="00200DDC">
              <w:rPr>
                <w:rFonts w:ascii="Arial" w:eastAsia="Times New Roman" w:hAnsi="Arial" w:cs="Arial"/>
                <w:sz w:val="18"/>
                <w:szCs w:val="18"/>
              </w:rPr>
              <w:t> came unto me, saying,</w:t>
            </w:r>
          </w:p>
          <w:p w14:paraId="5E3503DB"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 xml:space="preserve">Ezekiel 39:1 </w:t>
            </w:r>
          </w:p>
          <w:p w14:paraId="32E1C6D2" w14:textId="77777777" w:rsidR="00A723CE" w:rsidRPr="00200DDC" w:rsidRDefault="00A723CE" w:rsidP="003A2FC0">
            <w:pPr>
              <w:rPr>
                <w:rFonts w:ascii="Arial" w:eastAsia="Times New Roman" w:hAnsi="Arial" w:cs="Arial"/>
                <w:sz w:val="18"/>
                <w:szCs w:val="18"/>
              </w:rPr>
            </w:pPr>
            <w:r w:rsidRPr="009836B9">
              <w:rPr>
                <w:rFonts w:ascii="Arial" w:eastAsia="Times New Roman" w:hAnsi="Arial" w:cs="Arial"/>
                <w:sz w:val="18"/>
                <w:szCs w:val="18"/>
                <w:vertAlign w:val="superscript"/>
              </w:rPr>
              <w:t>1</w:t>
            </w:r>
            <w:r w:rsidRPr="00200DDC">
              <w:rPr>
                <w:rFonts w:ascii="Arial" w:eastAsia="Times New Roman" w:hAnsi="Arial" w:cs="Arial"/>
                <w:sz w:val="18"/>
                <w:szCs w:val="18"/>
              </w:rPr>
              <w:t xml:space="preserve">Therefore, thou son of man, prophesy against Gog, and say, </w:t>
            </w:r>
            <w:proofErr w:type="gramStart"/>
            <w:r w:rsidRPr="00200DDC">
              <w:rPr>
                <w:rFonts w:ascii="Arial" w:eastAsia="Times New Roman" w:hAnsi="Arial" w:cs="Arial"/>
                <w:sz w:val="18"/>
                <w:szCs w:val="18"/>
              </w:rPr>
              <w:t>Thus</w:t>
            </w:r>
            <w:proofErr w:type="gramEnd"/>
            <w:r w:rsidRPr="00200DDC">
              <w:rPr>
                <w:rFonts w:ascii="Arial" w:eastAsia="Times New Roman" w:hAnsi="Arial" w:cs="Arial"/>
                <w:sz w:val="18"/>
                <w:szCs w:val="18"/>
              </w:rPr>
              <w:t xml:space="preserve"> saith the Lord </w:t>
            </w:r>
            <w:r w:rsidRPr="00200DDC">
              <w:rPr>
                <w:rFonts w:ascii="Arial" w:eastAsia="Times New Roman" w:hAnsi="Arial" w:cs="Arial"/>
                <w:smallCaps/>
                <w:sz w:val="18"/>
                <w:szCs w:val="18"/>
              </w:rPr>
              <w:t>God</w:t>
            </w:r>
            <w:r w:rsidRPr="00200DDC">
              <w:rPr>
                <w:rFonts w:ascii="Arial" w:eastAsia="Times New Roman" w:hAnsi="Arial" w:cs="Arial"/>
                <w:sz w:val="18"/>
                <w:szCs w:val="18"/>
              </w:rPr>
              <w:t>; Behold, I am against thee, O Gog, the chief prince of Meshech and Tubal:</w:t>
            </w:r>
          </w:p>
        </w:tc>
        <w:tc>
          <w:tcPr>
            <w:tcW w:w="5006" w:type="dxa"/>
          </w:tcPr>
          <w:p w14:paraId="1A952D19"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Satan</w:t>
            </w:r>
          </w:p>
          <w:p w14:paraId="67EFE482"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Revelation 20:7-8</w:t>
            </w:r>
          </w:p>
          <w:p w14:paraId="791E338D" w14:textId="77777777" w:rsidR="00A723CE" w:rsidRPr="00200DDC" w:rsidRDefault="00A723CE" w:rsidP="003A2FC0">
            <w:pPr>
              <w:rPr>
                <w:rFonts w:ascii="Arial" w:eastAsia="Times New Roman" w:hAnsi="Arial" w:cs="Arial"/>
                <w:sz w:val="18"/>
                <w:szCs w:val="18"/>
              </w:rPr>
            </w:pPr>
            <w:r w:rsidRPr="00200DDC">
              <w:rPr>
                <w:rStyle w:val="FollowedHyperlink"/>
                <w:rFonts w:ascii="Arial" w:eastAsia="Times New Roman" w:hAnsi="Arial" w:cs="Arial"/>
                <w:bCs/>
                <w:color w:val="auto"/>
                <w:sz w:val="18"/>
                <w:szCs w:val="18"/>
                <w:u w:val="none"/>
                <w:shd w:val="clear" w:color="auto" w:fill="FFFFFF"/>
              </w:rPr>
              <w:t xml:space="preserve"> </w:t>
            </w:r>
            <w:hyperlink r:id="rId221" w:history="1">
              <w:r w:rsidRPr="009836B9">
                <w:rPr>
                  <w:rStyle w:val="Hyperlink"/>
                  <w:rFonts w:ascii="Arial" w:eastAsia="Times New Roman" w:hAnsi="Arial" w:cs="Arial"/>
                  <w:bCs/>
                  <w:color w:val="auto"/>
                  <w:sz w:val="18"/>
                  <w:szCs w:val="18"/>
                  <w:u w:val="none"/>
                  <w:shd w:val="clear" w:color="auto" w:fill="FFFFFF"/>
                  <w:vertAlign w:val="superscript"/>
                </w:rPr>
                <w:t>7</w:t>
              </w:r>
            </w:hyperlink>
            <w:r w:rsidRPr="00200DDC">
              <w:rPr>
                <w:rFonts w:ascii="Arial" w:eastAsia="Times New Roman" w:hAnsi="Arial" w:cs="Arial"/>
                <w:sz w:val="18"/>
                <w:szCs w:val="18"/>
                <w:shd w:val="clear" w:color="auto" w:fill="FFFFFF"/>
              </w:rPr>
              <w:t>And when the thousand years are expired, Satan shall be loosed out of his prison, </w:t>
            </w:r>
            <w:hyperlink r:id="rId222" w:history="1">
              <w:r w:rsidRPr="009836B9">
                <w:rPr>
                  <w:rStyle w:val="Hyperlink"/>
                  <w:rFonts w:ascii="Arial" w:eastAsia="Times New Roman" w:hAnsi="Arial" w:cs="Arial"/>
                  <w:bCs/>
                  <w:color w:val="auto"/>
                  <w:sz w:val="18"/>
                  <w:szCs w:val="18"/>
                  <w:u w:val="none"/>
                  <w:shd w:val="clear" w:color="auto" w:fill="FFFFFF"/>
                  <w:vertAlign w:val="superscript"/>
                </w:rPr>
                <w:t>8</w:t>
              </w:r>
            </w:hyperlink>
            <w:r w:rsidRPr="00200DDC">
              <w:rPr>
                <w:rFonts w:ascii="Arial" w:eastAsia="Times New Roman" w:hAnsi="Arial" w:cs="Arial"/>
                <w:sz w:val="18"/>
                <w:szCs w:val="18"/>
                <w:shd w:val="clear" w:color="auto" w:fill="FFFFFF"/>
              </w:rPr>
              <w:t>And shall go out to deceive the nations which are in the four quarters of the earth, Gog and Magog, to gather them together to battle: the number of whom </w:t>
            </w:r>
            <w:r w:rsidRPr="00200DDC">
              <w:rPr>
                <w:rFonts w:ascii="Arial" w:eastAsia="Times New Roman" w:hAnsi="Arial" w:cs="Arial"/>
                <w:i/>
                <w:iCs/>
                <w:sz w:val="18"/>
                <w:szCs w:val="18"/>
                <w:shd w:val="clear" w:color="auto" w:fill="FFFFFF"/>
              </w:rPr>
              <w:t>is</w:t>
            </w:r>
            <w:r w:rsidRPr="00200DDC">
              <w:rPr>
                <w:rFonts w:ascii="Arial" w:eastAsia="Times New Roman" w:hAnsi="Arial" w:cs="Arial"/>
                <w:sz w:val="18"/>
                <w:szCs w:val="18"/>
                <w:shd w:val="clear" w:color="auto" w:fill="FFFFFF"/>
              </w:rPr>
              <w:t> as the sand of the sea.</w:t>
            </w:r>
          </w:p>
        </w:tc>
      </w:tr>
      <w:tr w:rsidR="00A723CE" w:rsidRPr="00200DDC" w14:paraId="4A441233" w14:textId="77777777" w:rsidTr="003A2FC0">
        <w:trPr>
          <w:trHeight w:val="3282"/>
        </w:trPr>
        <w:tc>
          <w:tcPr>
            <w:tcW w:w="1104" w:type="dxa"/>
          </w:tcPr>
          <w:p w14:paraId="7A0540E9"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Gog-Magog</w:t>
            </w:r>
          </w:p>
        </w:tc>
        <w:tc>
          <w:tcPr>
            <w:tcW w:w="4944" w:type="dxa"/>
          </w:tcPr>
          <w:p w14:paraId="36982D52"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Gog – a person- the Chief Prince of Meshech and Tubal who rules over </w:t>
            </w:r>
          </w:p>
          <w:p w14:paraId="070F743D"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Magog (Russia)</w:t>
            </w:r>
          </w:p>
          <w:p w14:paraId="76EB0CA4" w14:textId="77777777" w:rsidR="00A723CE" w:rsidRPr="00200DDC" w:rsidRDefault="00A723CE" w:rsidP="003A2FC0">
            <w:pPr>
              <w:rPr>
                <w:rFonts w:ascii="Arial" w:eastAsia="Times New Roman" w:hAnsi="Arial" w:cs="Arial"/>
                <w:sz w:val="18"/>
                <w:szCs w:val="18"/>
              </w:rPr>
            </w:pPr>
          </w:p>
          <w:p w14:paraId="3250F088"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Magog- a land - Russia  </w:t>
            </w:r>
          </w:p>
          <w:p w14:paraId="66285C1C"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Magog, Meshech and Tubal were sons of Japheth who was the son of Noah.</w:t>
            </w:r>
          </w:p>
          <w:p w14:paraId="35627BAF"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Ezekiel 38:2-3</w:t>
            </w:r>
          </w:p>
          <w:p w14:paraId="1E2FB66D" w14:textId="77777777" w:rsidR="00A723CE" w:rsidRPr="00200DDC" w:rsidRDefault="00A723CE" w:rsidP="003A2FC0">
            <w:pPr>
              <w:rPr>
                <w:rFonts w:ascii="Arial" w:eastAsia="Times New Roman" w:hAnsi="Arial" w:cs="Arial"/>
                <w:sz w:val="18"/>
                <w:szCs w:val="18"/>
              </w:rPr>
            </w:pPr>
            <w:r w:rsidRPr="009836B9">
              <w:rPr>
                <w:rFonts w:ascii="Arial" w:eastAsia="Times New Roman" w:hAnsi="Arial" w:cs="Arial"/>
                <w:sz w:val="18"/>
                <w:szCs w:val="18"/>
                <w:vertAlign w:val="superscript"/>
              </w:rPr>
              <w:t>2</w:t>
            </w:r>
            <w:r w:rsidRPr="00200DDC">
              <w:rPr>
                <w:rFonts w:ascii="Arial" w:eastAsia="Times New Roman" w:hAnsi="Arial" w:cs="Arial"/>
                <w:sz w:val="18"/>
                <w:szCs w:val="18"/>
              </w:rPr>
              <w:t>Son of man, set thy face against Gog, the land of Magog, the chief prince of Meshech and Tubal, and prophesy against him,</w:t>
            </w:r>
            <w:r>
              <w:rPr>
                <w:rFonts w:ascii="Arial" w:eastAsia="Times New Roman" w:hAnsi="Arial" w:cs="Arial"/>
                <w:sz w:val="18"/>
                <w:szCs w:val="18"/>
              </w:rPr>
              <w:t xml:space="preserve"> </w:t>
            </w:r>
            <w:r w:rsidRPr="009836B9">
              <w:rPr>
                <w:rFonts w:ascii="Arial" w:eastAsia="Times New Roman" w:hAnsi="Arial" w:cs="Arial"/>
                <w:sz w:val="18"/>
                <w:szCs w:val="18"/>
                <w:vertAlign w:val="superscript"/>
              </w:rPr>
              <w:t>3</w:t>
            </w:r>
            <w:r w:rsidRPr="00200DDC">
              <w:rPr>
                <w:rFonts w:ascii="Arial" w:eastAsia="Times New Roman" w:hAnsi="Arial" w:cs="Arial"/>
                <w:sz w:val="18"/>
                <w:szCs w:val="18"/>
              </w:rPr>
              <w:t xml:space="preserve">And say, </w:t>
            </w:r>
            <w:proofErr w:type="gramStart"/>
            <w:r w:rsidRPr="00200DDC">
              <w:rPr>
                <w:rFonts w:ascii="Arial" w:eastAsia="Times New Roman" w:hAnsi="Arial" w:cs="Arial"/>
                <w:sz w:val="18"/>
                <w:szCs w:val="18"/>
              </w:rPr>
              <w:t>Thus</w:t>
            </w:r>
            <w:proofErr w:type="gramEnd"/>
            <w:r w:rsidRPr="00200DDC">
              <w:rPr>
                <w:rFonts w:ascii="Arial" w:eastAsia="Times New Roman" w:hAnsi="Arial" w:cs="Arial"/>
                <w:sz w:val="18"/>
                <w:szCs w:val="18"/>
              </w:rPr>
              <w:t xml:space="preserve"> saith the Lord </w:t>
            </w:r>
            <w:r w:rsidRPr="00200DDC">
              <w:rPr>
                <w:rFonts w:ascii="Arial" w:eastAsia="Times New Roman" w:hAnsi="Arial" w:cs="Arial"/>
                <w:smallCaps/>
                <w:sz w:val="18"/>
                <w:szCs w:val="18"/>
              </w:rPr>
              <w:t>God</w:t>
            </w:r>
            <w:r w:rsidRPr="00200DDC">
              <w:rPr>
                <w:rFonts w:ascii="Arial" w:eastAsia="Times New Roman" w:hAnsi="Arial" w:cs="Arial"/>
                <w:sz w:val="18"/>
                <w:szCs w:val="18"/>
              </w:rPr>
              <w:t>; Behold, I am against thee, O Gog, the chief prince of Meshech and Tubal</w:t>
            </w:r>
          </w:p>
          <w:p w14:paraId="277642E0"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Ezekiel 39:1</w:t>
            </w:r>
            <w:r w:rsidRPr="00200DDC">
              <w:rPr>
                <w:rFonts w:ascii="Arial" w:eastAsia="Times New Roman" w:hAnsi="Arial" w:cs="Arial"/>
                <w:sz w:val="18"/>
                <w:szCs w:val="18"/>
              </w:rPr>
              <w:t xml:space="preserve"> (as above)</w:t>
            </w:r>
          </w:p>
        </w:tc>
        <w:tc>
          <w:tcPr>
            <w:tcW w:w="5006" w:type="dxa"/>
          </w:tcPr>
          <w:p w14:paraId="7EF04597"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Unspecified</w:t>
            </w:r>
          </w:p>
          <w:p w14:paraId="62AAB73A"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Mentions Gog and Magog but in no specific relationship</w:t>
            </w:r>
          </w:p>
        </w:tc>
      </w:tr>
      <w:tr w:rsidR="00A723CE" w:rsidRPr="00200DDC" w14:paraId="62EBE0BB" w14:textId="77777777" w:rsidTr="003A2FC0">
        <w:trPr>
          <w:trHeight w:val="2600"/>
        </w:trPr>
        <w:tc>
          <w:tcPr>
            <w:tcW w:w="1104" w:type="dxa"/>
          </w:tcPr>
          <w:p w14:paraId="307AF81C"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Battlefield</w:t>
            </w:r>
          </w:p>
        </w:tc>
        <w:tc>
          <w:tcPr>
            <w:tcW w:w="4944" w:type="dxa"/>
          </w:tcPr>
          <w:p w14:paraId="788D0BE2"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Mount of Israel</w:t>
            </w:r>
          </w:p>
          <w:p w14:paraId="560DC267"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Ezekiel 38:8</w:t>
            </w:r>
            <w:r w:rsidRPr="00200DDC">
              <w:rPr>
                <w:rFonts w:ascii="Arial" w:eastAsia="Times New Roman" w:hAnsi="Arial" w:cs="Arial"/>
                <w:sz w:val="18"/>
                <w:szCs w:val="18"/>
              </w:rPr>
              <w:t xml:space="preserve"> </w:t>
            </w:r>
            <w:r w:rsidRPr="00200DDC">
              <w:rPr>
                <w:rFonts w:ascii="Arial" w:eastAsia="Times New Roman" w:hAnsi="Arial" w:cs="Arial"/>
                <w:sz w:val="18"/>
                <w:szCs w:val="18"/>
              </w:rPr>
              <w:br/>
            </w:r>
            <w:r w:rsidRPr="009836B9">
              <w:rPr>
                <w:rFonts w:ascii="Arial" w:eastAsia="Times New Roman" w:hAnsi="Arial" w:cs="Arial"/>
                <w:sz w:val="18"/>
                <w:szCs w:val="18"/>
                <w:vertAlign w:val="superscript"/>
              </w:rPr>
              <w:t>8</w:t>
            </w:r>
            <w:r w:rsidRPr="00200DDC">
              <w:rPr>
                <w:rFonts w:ascii="Arial" w:eastAsia="Times New Roman" w:hAnsi="Arial" w:cs="Arial"/>
                <w:sz w:val="18"/>
                <w:szCs w:val="18"/>
              </w:rPr>
              <w:t>After many days thou shalt be visited: in the latter years thou shalt come into the land that is brought back from the sword, and is gathered out of many people, against the mountains of Israel, which have been always waste: but it is brought forth out of the nations, and they shall dwell safely all of them.</w:t>
            </w:r>
          </w:p>
          <w:p w14:paraId="68E7D96F"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Ezekiel 39:2</w:t>
            </w:r>
          </w:p>
          <w:p w14:paraId="218D665F" w14:textId="77777777" w:rsidR="00A723CE" w:rsidRPr="00200DDC" w:rsidRDefault="00A723CE" w:rsidP="003A2FC0">
            <w:pPr>
              <w:rPr>
                <w:rFonts w:ascii="Arial" w:eastAsia="Times New Roman" w:hAnsi="Arial" w:cs="Arial"/>
                <w:sz w:val="18"/>
                <w:szCs w:val="18"/>
              </w:rPr>
            </w:pPr>
            <w:r w:rsidRPr="009836B9">
              <w:rPr>
                <w:rFonts w:ascii="Arial" w:eastAsia="Times New Roman" w:hAnsi="Arial" w:cs="Arial"/>
                <w:sz w:val="18"/>
                <w:szCs w:val="18"/>
                <w:vertAlign w:val="superscript"/>
              </w:rPr>
              <w:t>2</w:t>
            </w:r>
            <w:r w:rsidRPr="00200DDC">
              <w:rPr>
                <w:rFonts w:ascii="Arial" w:eastAsia="Times New Roman" w:hAnsi="Arial" w:cs="Arial"/>
                <w:sz w:val="18"/>
                <w:szCs w:val="18"/>
              </w:rPr>
              <w:t>And I will turn thee back, and leave but the sixth part of thee, and will cause thee to come up from the north parts, and will bring thee upon the mountains of Israel:</w:t>
            </w:r>
          </w:p>
        </w:tc>
        <w:tc>
          <w:tcPr>
            <w:tcW w:w="5006" w:type="dxa"/>
          </w:tcPr>
          <w:p w14:paraId="489D0555"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Jerusalem at end of Millennium</w:t>
            </w:r>
          </w:p>
          <w:p w14:paraId="4AE257E8"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Revelation 20: 7-8</w:t>
            </w:r>
            <w:r w:rsidRPr="00200DDC">
              <w:rPr>
                <w:rFonts w:ascii="Arial" w:eastAsia="Times New Roman" w:hAnsi="Arial" w:cs="Arial"/>
                <w:sz w:val="18"/>
                <w:szCs w:val="18"/>
              </w:rPr>
              <w:t xml:space="preserve"> (as above)</w:t>
            </w:r>
          </w:p>
          <w:p w14:paraId="68534ACD" w14:textId="77777777" w:rsidR="00A723CE" w:rsidRPr="00200DDC" w:rsidRDefault="00A723CE" w:rsidP="003A2FC0">
            <w:pPr>
              <w:rPr>
                <w:rFonts w:ascii="Arial" w:eastAsia="Times New Roman" w:hAnsi="Arial" w:cs="Arial"/>
                <w:sz w:val="18"/>
                <w:szCs w:val="18"/>
              </w:rPr>
            </w:pPr>
          </w:p>
          <w:p w14:paraId="5E698D69" w14:textId="77777777" w:rsidR="00A723CE" w:rsidRPr="007E14EE" w:rsidRDefault="00A723CE" w:rsidP="003A2FC0">
            <w:pPr>
              <w:rPr>
                <w:rFonts w:ascii="Arial" w:eastAsia="Times New Roman" w:hAnsi="Arial" w:cs="Arial"/>
                <w:sz w:val="18"/>
                <w:szCs w:val="18"/>
                <w:u w:val="single"/>
              </w:rPr>
            </w:pPr>
            <w:r w:rsidRPr="007E14EE">
              <w:rPr>
                <w:rFonts w:ascii="Arial" w:eastAsia="Times New Roman" w:hAnsi="Arial" w:cs="Arial"/>
                <w:sz w:val="18"/>
                <w:szCs w:val="18"/>
                <w:u w:val="single"/>
              </w:rPr>
              <w:t>Revelation 20:9</w:t>
            </w:r>
          </w:p>
          <w:p w14:paraId="1262E76A" w14:textId="77777777" w:rsidR="00A723CE" w:rsidRPr="007E14EE" w:rsidRDefault="00A723CE" w:rsidP="003A2FC0">
            <w:pPr>
              <w:rPr>
                <w:rFonts w:ascii="Arial" w:eastAsia="Times New Roman" w:hAnsi="Arial" w:cs="Arial"/>
                <w:sz w:val="18"/>
                <w:szCs w:val="18"/>
              </w:rPr>
            </w:pPr>
            <w:r w:rsidRPr="007E14EE">
              <w:rPr>
                <w:rFonts w:ascii="Arial" w:eastAsia="Times New Roman" w:hAnsi="Arial" w:cs="Arial"/>
                <w:bCs/>
                <w:color w:val="000000"/>
                <w:sz w:val="18"/>
                <w:szCs w:val="18"/>
                <w:shd w:val="clear" w:color="auto" w:fill="FFFFFF"/>
                <w:vertAlign w:val="superscript"/>
              </w:rPr>
              <w:t>9 </w:t>
            </w:r>
            <w:r w:rsidRPr="007E14EE">
              <w:rPr>
                <w:rFonts w:ascii="Arial" w:eastAsia="Times New Roman" w:hAnsi="Arial" w:cs="Arial"/>
                <w:color w:val="000000"/>
                <w:sz w:val="18"/>
                <w:szCs w:val="18"/>
                <w:shd w:val="clear" w:color="auto" w:fill="FFFFFF"/>
              </w:rPr>
              <w:t>And they went up on the breadth of the earth, and compassed the camp of the saints about, and the beloved city: and fire came down from God out of heaven, and devoured them.</w:t>
            </w:r>
          </w:p>
          <w:p w14:paraId="7754810E" w14:textId="77777777" w:rsidR="00A723CE" w:rsidRPr="00200DDC" w:rsidRDefault="00A723CE" w:rsidP="003A2FC0">
            <w:pPr>
              <w:rPr>
                <w:rFonts w:ascii="Arial" w:eastAsia="Times New Roman" w:hAnsi="Arial" w:cs="Arial"/>
                <w:sz w:val="18"/>
                <w:szCs w:val="18"/>
              </w:rPr>
            </w:pPr>
          </w:p>
          <w:p w14:paraId="7FE7F516" w14:textId="77777777" w:rsidR="00A723CE" w:rsidRPr="00200DDC" w:rsidRDefault="00A723CE" w:rsidP="003A2FC0">
            <w:pPr>
              <w:rPr>
                <w:rFonts w:ascii="Arial" w:eastAsia="Times New Roman" w:hAnsi="Arial" w:cs="Arial"/>
                <w:sz w:val="18"/>
                <w:szCs w:val="18"/>
              </w:rPr>
            </w:pPr>
          </w:p>
          <w:p w14:paraId="00B248B4" w14:textId="77777777" w:rsidR="00A723CE" w:rsidRPr="00200DDC" w:rsidRDefault="00A723CE" w:rsidP="003A2FC0">
            <w:pPr>
              <w:rPr>
                <w:rFonts w:ascii="Arial" w:eastAsia="Times New Roman" w:hAnsi="Arial" w:cs="Arial"/>
                <w:sz w:val="18"/>
                <w:szCs w:val="18"/>
              </w:rPr>
            </w:pPr>
          </w:p>
          <w:p w14:paraId="529BD0AB" w14:textId="77777777" w:rsidR="00A723CE" w:rsidRPr="00200DDC" w:rsidRDefault="00A723CE" w:rsidP="003A2FC0">
            <w:pPr>
              <w:rPr>
                <w:rFonts w:ascii="Arial" w:eastAsia="Times New Roman" w:hAnsi="Arial" w:cs="Arial"/>
                <w:sz w:val="18"/>
                <w:szCs w:val="18"/>
              </w:rPr>
            </w:pPr>
          </w:p>
          <w:p w14:paraId="3EA12190" w14:textId="77777777" w:rsidR="00A723CE" w:rsidRPr="00200DDC" w:rsidRDefault="00A723CE" w:rsidP="003A2FC0">
            <w:pPr>
              <w:rPr>
                <w:rFonts w:ascii="Arial" w:eastAsia="Times New Roman" w:hAnsi="Arial" w:cs="Arial"/>
                <w:sz w:val="18"/>
                <w:szCs w:val="18"/>
              </w:rPr>
            </w:pPr>
          </w:p>
          <w:p w14:paraId="469176C4" w14:textId="77777777" w:rsidR="00A723CE" w:rsidRPr="00200DDC" w:rsidRDefault="00A723CE" w:rsidP="003A2FC0">
            <w:pPr>
              <w:rPr>
                <w:rFonts w:ascii="Arial" w:eastAsia="Times New Roman" w:hAnsi="Arial" w:cs="Arial"/>
                <w:sz w:val="18"/>
                <w:szCs w:val="18"/>
              </w:rPr>
            </w:pPr>
          </w:p>
          <w:p w14:paraId="558614CB" w14:textId="77777777" w:rsidR="00A723CE" w:rsidRPr="00200DDC" w:rsidRDefault="00A723CE" w:rsidP="003A2FC0">
            <w:pPr>
              <w:rPr>
                <w:rFonts w:ascii="Arial" w:eastAsia="Times New Roman" w:hAnsi="Arial" w:cs="Arial"/>
                <w:sz w:val="18"/>
                <w:szCs w:val="18"/>
              </w:rPr>
            </w:pPr>
          </w:p>
          <w:p w14:paraId="13D8968D" w14:textId="77777777" w:rsidR="00A723CE" w:rsidRPr="00200DDC" w:rsidRDefault="00A723CE" w:rsidP="003A2FC0">
            <w:pPr>
              <w:rPr>
                <w:rFonts w:ascii="Arial" w:eastAsia="Times New Roman" w:hAnsi="Arial" w:cs="Arial"/>
                <w:sz w:val="18"/>
                <w:szCs w:val="18"/>
              </w:rPr>
            </w:pPr>
          </w:p>
          <w:p w14:paraId="77145ACA" w14:textId="77777777" w:rsidR="00A723CE" w:rsidRPr="00200DDC" w:rsidRDefault="00A723CE" w:rsidP="003A2FC0">
            <w:pPr>
              <w:rPr>
                <w:rFonts w:ascii="Arial" w:eastAsia="Times New Roman" w:hAnsi="Arial" w:cs="Arial"/>
                <w:sz w:val="18"/>
                <w:szCs w:val="18"/>
              </w:rPr>
            </w:pPr>
          </w:p>
        </w:tc>
      </w:tr>
      <w:tr w:rsidR="00A723CE" w:rsidRPr="00200DDC" w14:paraId="2F52115E" w14:textId="77777777" w:rsidTr="003A2FC0">
        <w:trPr>
          <w:trHeight w:val="93"/>
        </w:trPr>
        <w:tc>
          <w:tcPr>
            <w:tcW w:w="1104" w:type="dxa"/>
          </w:tcPr>
          <w:p w14:paraId="0E194E9D"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Attacked from</w:t>
            </w:r>
          </w:p>
        </w:tc>
        <w:tc>
          <w:tcPr>
            <w:tcW w:w="4944" w:type="dxa"/>
          </w:tcPr>
          <w:p w14:paraId="7BE986FE"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The North Parts-- involves several Middle Eastern nations</w:t>
            </w:r>
          </w:p>
          <w:p w14:paraId="48ECB3B0"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Ezekiel 38:15</w:t>
            </w:r>
            <w:r w:rsidRPr="00200DDC">
              <w:rPr>
                <w:rFonts w:ascii="Arial" w:eastAsia="Times New Roman" w:hAnsi="Arial" w:cs="Arial"/>
                <w:sz w:val="18"/>
                <w:szCs w:val="18"/>
              </w:rPr>
              <w:t xml:space="preserve"> </w:t>
            </w:r>
            <w:r w:rsidRPr="00200DDC">
              <w:rPr>
                <w:rFonts w:ascii="Arial" w:eastAsia="Times New Roman" w:hAnsi="Arial" w:cs="Arial"/>
                <w:sz w:val="18"/>
                <w:szCs w:val="18"/>
              </w:rPr>
              <w:br/>
            </w:r>
            <w:r w:rsidRPr="009836B9">
              <w:rPr>
                <w:rFonts w:ascii="Arial" w:eastAsia="Times New Roman" w:hAnsi="Arial" w:cs="Arial"/>
                <w:sz w:val="18"/>
                <w:szCs w:val="18"/>
                <w:vertAlign w:val="superscript"/>
              </w:rPr>
              <w:t>15</w:t>
            </w:r>
            <w:r w:rsidRPr="00200DDC">
              <w:rPr>
                <w:rFonts w:ascii="Arial" w:eastAsia="Times New Roman" w:hAnsi="Arial" w:cs="Arial"/>
                <w:sz w:val="18"/>
                <w:szCs w:val="18"/>
              </w:rPr>
              <w:t>And thou shalt come from thy place out of the north parts, thou, and many people with thee, all of them riding upon horses, a great company, and a mighty army:</w:t>
            </w:r>
          </w:p>
          <w:p w14:paraId="3BB632B1"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Ezekiel 39:2 (as above</w:t>
            </w:r>
          </w:p>
        </w:tc>
        <w:tc>
          <w:tcPr>
            <w:tcW w:w="5006" w:type="dxa"/>
          </w:tcPr>
          <w:p w14:paraId="57C37C47"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Four corners of the earth—involves nations from all over the world</w:t>
            </w:r>
          </w:p>
          <w:p w14:paraId="018390AE"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Revelation 20: 7-8</w:t>
            </w:r>
            <w:r w:rsidRPr="00200DDC">
              <w:rPr>
                <w:rFonts w:ascii="Arial" w:eastAsia="Times New Roman" w:hAnsi="Arial" w:cs="Arial"/>
                <w:sz w:val="18"/>
                <w:szCs w:val="18"/>
              </w:rPr>
              <w:t xml:space="preserve"> (as above)</w:t>
            </w:r>
          </w:p>
        </w:tc>
      </w:tr>
      <w:tr w:rsidR="00A723CE" w:rsidRPr="00200DDC" w14:paraId="69627BFA" w14:textId="77777777" w:rsidTr="003A2FC0">
        <w:trPr>
          <w:trHeight w:val="2212"/>
        </w:trPr>
        <w:tc>
          <w:tcPr>
            <w:tcW w:w="1104" w:type="dxa"/>
          </w:tcPr>
          <w:p w14:paraId="7A7118CA"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Battle is against</w:t>
            </w:r>
          </w:p>
        </w:tc>
        <w:tc>
          <w:tcPr>
            <w:tcW w:w="4944" w:type="dxa"/>
          </w:tcPr>
          <w:p w14:paraId="5FD0FA53"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Nation of Israel</w:t>
            </w:r>
          </w:p>
          <w:p w14:paraId="6F202AD3"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Ezekiel 38: 16</w:t>
            </w:r>
            <w:r w:rsidRPr="00200DDC">
              <w:rPr>
                <w:rFonts w:ascii="Arial" w:eastAsia="Times New Roman" w:hAnsi="Arial" w:cs="Arial"/>
                <w:sz w:val="18"/>
                <w:szCs w:val="18"/>
              </w:rPr>
              <w:t xml:space="preserve"> </w:t>
            </w:r>
            <w:r w:rsidRPr="00200DDC">
              <w:rPr>
                <w:rFonts w:ascii="Arial" w:eastAsia="Times New Roman" w:hAnsi="Arial" w:cs="Arial"/>
                <w:sz w:val="18"/>
                <w:szCs w:val="18"/>
              </w:rPr>
              <w:br/>
            </w:r>
            <w:r w:rsidRPr="009836B9">
              <w:rPr>
                <w:rFonts w:ascii="Arial" w:eastAsia="Times New Roman" w:hAnsi="Arial" w:cs="Arial"/>
                <w:sz w:val="18"/>
                <w:szCs w:val="18"/>
                <w:vertAlign w:val="superscript"/>
              </w:rPr>
              <w:t>16</w:t>
            </w:r>
            <w:r w:rsidRPr="00200DDC">
              <w:rPr>
                <w:rFonts w:ascii="Arial" w:eastAsia="Times New Roman" w:hAnsi="Arial" w:cs="Arial"/>
                <w:sz w:val="18"/>
                <w:szCs w:val="18"/>
              </w:rPr>
              <w:t>And thou shalt come up against my people of Israel, as a cloud to cover the land; it shall be in the latter days, and I will bring thee against my land, that the heathen may know me, when I shall be sanctified in thee, O Gog, before their eyes.</w:t>
            </w:r>
          </w:p>
        </w:tc>
        <w:tc>
          <w:tcPr>
            <w:tcW w:w="5006" w:type="dxa"/>
          </w:tcPr>
          <w:p w14:paraId="4017D757" w14:textId="77777777" w:rsidR="00A723CE" w:rsidRDefault="00A723CE" w:rsidP="003A2FC0">
            <w:pPr>
              <w:rPr>
                <w:rFonts w:ascii="Arial" w:eastAsia="Times New Roman" w:hAnsi="Arial" w:cs="Arial"/>
                <w:sz w:val="18"/>
                <w:szCs w:val="18"/>
              </w:rPr>
            </w:pPr>
            <w:r>
              <w:rPr>
                <w:rFonts w:ascii="Arial" w:eastAsia="Times New Roman" w:hAnsi="Arial" w:cs="Arial"/>
                <w:sz w:val="18"/>
                <w:szCs w:val="18"/>
              </w:rPr>
              <w:t>God</w:t>
            </w:r>
          </w:p>
          <w:p w14:paraId="6DACF3A7"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Uprising of those born during Millennium and deceived by Satan when he was released from prison.   Satan will lead the battle to come against God one more time and then his final defeat.</w:t>
            </w:r>
          </w:p>
          <w:p w14:paraId="1F0C3FB6"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Revelation 20: 7-8</w:t>
            </w:r>
            <w:r w:rsidRPr="00200DDC">
              <w:rPr>
                <w:rFonts w:ascii="Arial" w:eastAsia="Times New Roman" w:hAnsi="Arial" w:cs="Arial"/>
                <w:sz w:val="18"/>
                <w:szCs w:val="18"/>
              </w:rPr>
              <w:t xml:space="preserve"> (as above)</w:t>
            </w:r>
          </w:p>
          <w:p w14:paraId="33F4EE21" w14:textId="77777777" w:rsidR="00A723CE" w:rsidRPr="00200DDC" w:rsidRDefault="00A723CE" w:rsidP="003A2FC0">
            <w:pPr>
              <w:rPr>
                <w:rFonts w:ascii="Arial" w:eastAsia="Times New Roman" w:hAnsi="Arial" w:cs="Arial"/>
                <w:sz w:val="18"/>
                <w:szCs w:val="18"/>
              </w:rPr>
            </w:pPr>
          </w:p>
          <w:p w14:paraId="566026A1" w14:textId="77777777" w:rsidR="00A723CE" w:rsidRPr="00200DDC" w:rsidRDefault="00A723CE" w:rsidP="003A2FC0">
            <w:pPr>
              <w:rPr>
                <w:rFonts w:ascii="Arial" w:eastAsia="Times New Roman" w:hAnsi="Arial" w:cs="Arial"/>
                <w:sz w:val="18"/>
                <w:szCs w:val="18"/>
              </w:rPr>
            </w:pPr>
          </w:p>
          <w:p w14:paraId="41B6C2A2" w14:textId="77777777" w:rsidR="00A723CE" w:rsidRPr="00200DDC" w:rsidRDefault="00A723CE" w:rsidP="003A2FC0">
            <w:pPr>
              <w:rPr>
                <w:rFonts w:ascii="Arial" w:eastAsia="Times New Roman" w:hAnsi="Arial" w:cs="Arial"/>
                <w:sz w:val="18"/>
                <w:szCs w:val="18"/>
              </w:rPr>
            </w:pPr>
          </w:p>
          <w:p w14:paraId="1B559A05" w14:textId="77777777" w:rsidR="00A723CE" w:rsidRPr="00200DDC" w:rsidRDefault="00A723CE" w:rsidP="003A2FC0">
            <w:pPr>
              <w:rPr>
                <w:rFonts w:ascii="Arial" w:eastAsia="Times New Roman" w:hAnsi="Arial" w:cs="Arial"/>
                <w:sz w:val="18"/>
                <w:szCs w:val="18"/>
              </w:rPr>
            </w:pPr>
          </w:p>
          <w:p w14:paraId="3E026B23" w14:textId="77777777" w:rsidR="00A723CE" w:rsidRPr="00200DDC" w:rsidRDefault="00A723CE" w:rsidP="003A2FC0">
            <w:pPr>
              <w:rPr>
                <w:rFonts w:ascii="Arial" w:eastAsia="Times New Roman" w:hAnsi="Arial" w:cs="Arial"/>
                <w:sz w:val="18"/>
                <w:szCs w:val="18"/>
              </w:rPr>
            </w:pPr>
          </w:p>
          <w:p w14:paraId="7DD4F5D4" w14:textId="77777777" w:rsidR="00A723CE" w:rsidRPr="00200DDC" w:rsidRDefault="00A723CE" w:rsidP="003A2FC0">
            <w:pPr>
              <w:rPr>
                <w:rFonts w:ascii="Arial" w:eastAsia="Times New Roman" w:hAnsi="Arial" w:cs="Arial"/>
                <w:sz w:val="18"/>
                <w:szCs w:val="18"/>
              </w:rPr>
            </w:pPr>
          </w:p>
          <w:p w14:paraId="6DE7B73B" w14:textId="77777777" w:rsidR="00A723CE" w:rsidRPr="00200DDC" w:rsidRDefault="00A723CE" w:rsidP="003A2FC0">
            <w:pPr>
              <w:rPr>
                <w:rFonts w:ascii="Arial" w:eastAsia="Times New Roman" w:hAnsi="Arial" w:cs="Arial"/>
                <w:sz w:val="18"/>
                <w:szCs w:val="18"/>
              </w:rPr>
            </w:pPr>
          </w:p>
          <w:p w14:paraId="6D6D3DF4" w14:textId="77777777" w:rsidR="00A723CE" w:rsidRDefault="00A723CE" w:rsidP="003A2FC0">
            <w:pPr>
              <w:rPr>
                <w:rFonts w:ascii="Arial" w:eastAsia="Times New Roman" w:hAnsi="Arial" w:cs="Arial"/>
                <w:sz w:val="18"/>
                <w:szCs w:val="18"/>
              </w:rPr>
            </w:pPr>
          </w:p>
          <w:p w14:paraId="00FE117B" w14:textId="77777777" w:rsidR="00FE4F61" w:rsidRDefault="00FE4F61" w:rsidP="003A2FC0">
            <w:pPr>
              <w:rPr>
                <w:rFonts w:ascii="Arial" w:eastAsia="Times New Roman" w:hAnsi="Arial" w:cs="Arial"/>
                <w:sz w:val="18"/>
                <w:szCs w:val="18"/>
              </w:rPr>
            </w:pPr>
          </w:p>
          <w:p w14:paraId="1BC77CF8" w14:textId="77777777" w:rsidR="00FE4F61" w:rsidRDefault="00FE4F61" w:rsidP="003A2FC0">
            <w:pPr>
              <w:rPr>
                <w:rFonts w:ascii="Arial" w:eastAsia="Times New Roman" w:hAnsi="Arial" w:cs="Arial"/>
                <w:sz w:val="18"/>
                <w:szCs w:val="18"/>
              </w:rPr>
            </w:pPr>
          </w:p>
          <w:p w14:paraId="7F890D22" w14:textId="77777777" w:rsidR="00FE4F61" w:rsidRDefault="00FE4F61" w:rsidP="003A2FC0">
            <w:pPr>
              <w:rPr>
                <w:rFonts w:ascii="Arial" w:eastAsia="Times New Roman" w:hAnsi="Arial" w:cs="Arial"/>
                <w:sz w:val="18"/>
                <w:szCs w:val="18"/>
              </w:rPr>
            </w:pPr>
          </w:p>
          <w:p w14:paraId="211AAD22" w14:textId="77777777" w:rsidR="00FE4F61" w:rsidRPr="00200DDC" w:rsidRDefault="00FE4F61" w:rsidP="003A2FC0">
            <w:pPr>
              <w:rPr>
                <w:rFonts w:ascii="Arial" w:eastAsia="Times New Roman" w:hAnsi="Arial" w:cs="Arial"/>
                <w:sz w:val="18"/>
                <w:szCs w:val="18"/>
              </w:rPr>
            </w:pPr>
          </w:p>
          <w:p w14:paraId="12EEACA9" w14:textId="77777777" w:rsidR="00A723CE" w:rsidRPr="00200DDC" w:rsidRDefault="00A723CE" w:rsidP="003A2FC0">
            <w:pPr>
              <w:rPr>
                <w:rFonts w:ascii="Arial" w:eastAsia="Times New Roman" w:hAnsi="Arial" w:cs="Arial"/>
                <w:sz w:val="18"/>
                <w:szCs w:val="18"/>
              </w:rPr>
            </w:pPr>
          </w:p>
        </w:tc>
      </w:tr>
      <w:tr w:rsidR="00A723CE" w:rsidRPr="00200DDC" w14:paraId="1DFB90D0" w14:textId="77777777" w:rsidTr="003A2FC0">
        <w:trPr>
          <w:trHeight w:val="173"/>
        </w:trPr>
        <w:tc>
          <w:tcPr>
            <w:tcW w:w="1104" w:type="dxa"/>
          </w:tcPr>
          <w:p w14:paraId="023B0296" w14:textId="77777777" w:rsidR="00A723CE" w:rsidRPr="00200DDC" w:rsidRDefault="00A723CE" w:rsidP="003A2FC0">
            <w:pPr>
              <w:rPr>
                <w:rFonts w:ascii="Arial" w:eastAsia="Times New Roman" w:hAnsi="Arial" w:cs="Arial"/>
                <w:b/>
                <w:sz w:val="20"/>
                <w:szCs w:val="18"/>
              </w:rPr>
            </w:pPr>
            <w:r w:rsidRPr="00200DDC">
              <w:rPr>
                <w:rFonts w:ascii="Arial" w:eastAsia="Times New Roman" w:hAnsi="Arial" w:cs="Arial"/>
                <w:b/>
                <w:sz w:val="20"/>
                <w:szCs w:val="18"/>
              </w:rPr>
              <w:lastRenderedPageBreak/>
              <w:t>ELEMENT</w:t>
            </w:r>
          </w:p>
        </w:tc>
        <w:tc>
          <w:tcPr>
            <w:tcW w:w="4944" w:type="dxa"/>
          </w:tcPr>
          <w:p w14:paraId="2CDEE306" w14:textId="77777777" w:rsidR="00A723CE" w:rsidRPr="00200DDC" w:rsidRDefault="00A723CE" w:rsidP="003A2FC0">
            <w:pPr>
              <w:rPr>
                <w:rFonts w:ascii="Arial" w:eastAsia="Times New Roman" w:hAnsi="Arial" w:cs="Arial"/>
                <w:b/>
                <w:sz w:val="20"/>
                <w:szCs w:val="18"/>
              </w:rPr>
            </w:pPr>
            <w:r w:rsidRPr="00200DDC">
              <w:rPr>
                <w:rFonts w:ascii="Arial" w:eastAsia="Times New Roman" w:hAnsi="Arial" w:cs="Arial"/>
                <w:b/>
                <w:sz w:val="20"/>
                <w:szCs w:val="18"/>
              </w:rPr>
              <w:t>EZEKIEL 38-39</w:t>
            </w:r>
          </w:p>
        </w:tc>
        <w:tc>
          <w:tcPr>
            <w:tcW w:w="5006" w:type="dxa"/>
          </w:tcPr>
          <w:p w14:paraId="7DB82F4D" w14:textId="77777777" w:rsidR="00A723CE" w:rsidRPr="00200DDC" w:rsidRDefault="00A723CE" w:rsidP="003A2FC0">
            <w:pPr>
              <w:rPr>
                <w:rFonts w:ascii="Arial" w:eastAsia="Times New Roman" w:hAnsi="Arial" w:cs="Arial"/>
                <w:b/>
                <w:sz w:val="20"/>
                <w:szCs w:val="18"/>
              </w:rPr>
            </w:pPr>
            <w:r w:rsidRPr="00200DDC">
              <w:rPr>
                <w:rFonts w:ascii="Arial" w:eastAsia="Times New Roman" w:hAnsi="Arial" w:cs="Arial"/>
                <w:b/>
                <w:sz w:val="20"/>
                <w:szCs w:val="18"/>
              </w:rPr>
              <w:t>REVELATION 20</w:t>
            </w:r>
          </w:p>
        </w:tc>
      </w:tr>
      <w:tr w:rsidR="00A723CE" w:rsidRPr="00200DDC" w14:paraId="242E4861" w14:textId="77777777" w:rsidTr="003A2FC0">
        <w:trPr>
          <w:trHeight w:val="2446"/>
        </w:trPr>
        <w:tc>
          <w:tcPr>
            <w:tcW w:w="1104" w:type="dxa"/>
          </w:tcPr>
          <w:p w14:paraId="56EF4E5B"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Burial</w:t>
            </w:r>
          </w:p>
        </w:tc>
        <w:tc>
          <w:tcPr>
            <w:tcW w:w="4944" w:type="dxa"/>
          </w:tcPr>
          <w:p w14:paraId="359DEE3F"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Multitudes buried</w:t>
            </w:r>
          </w:p>
          <w:p w14:paraId="06C9C407"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Burying the dead for 7 months.</w:t>
            </w:r>
          </w:p>
          <w:p w14:paraId="0571EB8E"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Dead are buried.</w:t>
            </w:r>
          </w:p>
          <w:p w14:paraId="7E666419"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Ezekiel 39:11-12</w:t>
            </w:r>
            <w:r w:rsidRPr="00200DDC">
              <w:rPr>
                <w:rFonts w:ascii="Arial" w:eastAsia="Times New Roman" w:hAnsi="Arial" w:cs="Arial"/>
                <w:sz w:val="18"/>
                <w:szCs w:val="18"/>
              </w:rPr>
              <w:t xml:space="preserve"> </w:t>
            </w:r>
            <w:r w:rsidRPr="00200DDC">
              <w:rPr>
                <w:rFonts w:ascii="Arial" w:eastAsia="Times New Roman" w:hAnsi="Arial" w:cs="Arial"/>
                <w:sz w:val="18"/>
                <w:szCs w:val="18"/>
              </w:rPr>
              <w:br/>
              <w:t xml:space="preserve">11And it shall come to pass in that day, that I will give unto Gog a place there of graves in Israel, the valley of the passengers on the east of the sea: and it shall stop the noses of the passengers: and there shall they bury Gog and all his multitude: and they shall call it </w:t>
            </w:r>
            <w:proofErr w:type="gramStart"/>
            <w:r w:rsidRPr="00200DDC">
              <w:rPr>
                <w:rFonts w:ascii="Arial" w:eastAsia="Times New Roman" w:hAnsi="Arial" w:cs="Arial"/>
                <w:sz w:val="18"/>
                <w:szCs w:val="18"/>
              </w:rPr>
              <w:t>The</w:t>
            </w:r>
            <w:proofErr w:type="gramEnd"/>
            <w:r w:rsidRPr="00200DDC">
              <w:rPr>
                <w:rFonts w:ascii="Arial" w:eastAsia="Times New Roman" w:hAnsi="Arial" w:cs="Arial"/>
                <w:sz w:val="18"/>
                <w:szCs w:val="18"/>
              </w:rPr>
              <w:t xml:space="preserve"> valley of Hamon–</w:t>
            </w:r>
            <w:proofErr w:type="spellStart"/>
            <w:r w:rsidRPr="00200DDC">
              <w:rPr>
                <w:rFonts w:ascii="Arial" w:eastAsia="Times New Roman" w:hAnsi="Arial" w:cs="Arial"/>
                <w:sz w:val="18"/>
                <w:szCs w:val="18"/>
              </w:rPr>
              <w:t>gog</w:t>
            </w:r>
            <w:proofErr w:type="spellEnd"/>
            <w:r w:rsidRPr="00200DDC">
              <w:rPr>
                <w:rFonts w:ascii="Arial" w:eastAsia="Times New Roman" w:hAnsi="Arial" w:cs="Arial"/>
                <w:sz w:val="18"/>
                <w:szCs w:val="18"/>
              </w:rPr>
              <w:t xml:space="preserve">. </w:t>
            </w:r>
            <w:r w:rsidRPr="00200DDC">
              <w:rPr>
                <w:rFonts w:ascii="Arial" w:eastAsia="Times New Roman" w:hAnsi="Arial" w:cs="Arial"/>
                <w:sz w:val="18"/>
                <w:szCs w:val="18"/>
              </w:rPr>
              <w:br/>
              <w:t>12And seven months shall the house of Israel be burying of them, that they may cleanse the land.</w:t>
            </w:r>
          </w:p>
        </w:tc>
        <w:tc>
          <w:tcPr>
            <w:tcW w:w="5006" w:type="dxa"/>
          </w:tcPr>
          <w:p w14:paraId="391B1828"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No burial but Satan is cast into lake of fire </w:t>
            </w:r>
          </w:p>
          <w:p w14:paraId="5F7A80C9"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No need for a burial as the Great White Throne Judgment is upon them.  </w:t>
            </w:r>
          </w:p>
          <w:p w14:paraId="79AB7915"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Dead are devoured by fire.</w:t>
            </w:r>
          </w:p>
          <w:p w14:paraId="42510135" w14:textId="77777777" w:rsidR="00A723CE" w:rsidRPr="00200DDC" w:rsidRDefault="00A723CE" w:rsidP="003A2FC0">
            <w:pPr>
              <w:pStyle w:val="reg"/>
              <w:shd w:val="clear" w:color="auto" w:fill="FFFFFF"/>
              <w:spacing w:before="0" w:beforeAutospacing="0" w:after="0" w:afterAutospacing="0"/>
              <w:jc w:val="both"/>
              <w:rPr>
                <w:rFonts w:ascii="Arial" w:hAnsi="Arial" w:cs="Arial"/>
                <w:sz w:val="18"/>
                <w:szCs w:val="18"/>
                <w:u w:val="single"/>
              </w:rPr>
            </w:pPr>
            <w:r w:rsidRPr="00200DDC">
              <w:rPr>
                <w:rFonts w:ascii="Arial" w:eastAsia="Times New Roman" w:hAnsi="Arial" w:cs="Arial"/>
                <w:sz w:val="18"/>
                <w:szCs w:val="18"/>
                <w:u w:val="single"/>
              </w:rPr>
              <w:t>Revelation 20: 10</w:t>
            </w:r>
            <w:r w:rsidRPr="00200DDC">
              <w:rPr>
                <w:rFonts w:ascii="Arial" w:hAnsi="Arial" w:cs="Arial"/>
                <w:sz w:val="18"/>
                <w:szCs w:val="18"/>
                <w:u w:val="single"/>
              </w:rPr>
              <w:t xml:space="preserve"> </w:t>
            </w:r>
          </w:p>
          <w:p w14:paraId="38A81B5B" w14:textId="77777777" w:rsidR="00A723CE" w:rsidRPr="00200DDC" w:rsidRDefault="00A723CE" w:rsidP="003A2FC0">
            <w:pPr>
              <w:pStyle w:val="reg"/>
              <w:shd w:val="clear" w:color="auto" w:fill="FFFFFF"/>
              <w:spacing w:before="0" w:beforeAutospacing="0" w:after="0" w:afterAutospacing="0"/>
              <w:jc w:val="both"/>
              <w:rPr>
                <w:rFonts w:ascii="Arial" w:hAnsi="Arial" w:cs="Arial"/>
                <w:sz w:val="18"/>
                <w:szCs w:val="18"/>
              </w:rPr>
            </w:pPr>
            <w:r w:rsidRPr="00200DDC">
              <w:rPr>
                <w:rStyle w:val="reftext"/>
                <w:bCs/>
                <w:sz w:val="18"/>
                <w:szCs w:val="18"/>
                <w:vertAlign w:val="superscript"/>
              </w:rPr>
              <w:t>10</w:t>
            </w:r>
            <w:r w:rsidRPr="00200DDC">
              <w:rPr>
                <w:rFonts w:ascii="Arial" w:hAnsi="Arial" w:cs="Arial"/>
                <w:sz w:val="18"/>
                <w:szCs w:val="18"/>
              </w:rPr>
              <w:t>And the devil that deceived them was cast into the lake of fire and brimstone, where the beast and the false prophet </w:t>
            </w:r>
            <w:r w:rsidRPr="00200DDC">
              <w:rPr>
                <w:rFonts w:ascii="Arial" w:hAnsi="Arial" w:cs="Arial"/>
                <w:i/>
                <w:iCs/>
                <w:sz w:val="18"/>
                <w:szCs w:val="18"/>
              </w:rPr>
              <w:t>are</w:t>
            </w:r>
            <w:r w:rsidRPr="00200DDC">
              <w:rPr>
                <w:rFonts w:ascii="Arial" w:hAnsi="Arial" w:cs="Arial"/>
                <w:sz w:val="18"/>
                <w:szCs w:val="18"/>
              </w:rPr>
              <w:t>, and shall be tormented day and night for ever and ever.</w:t>
            </w:r>
          </w:p>
        </w:tc>
      </w:tr>
      <w:tr w:rsidR="00A723CE" w:rsidRPr="00200DDC" w14:paraId="1A6FE93A" w14:textId="77777777" w:rsidTr="003A2FC0">
        <w:trPr>
          <w:trHeight w:val="93"/>
        </w:trPr>
        <w:tc>
          <w:tcPr>
            <w:tcW w:w="1104" w:type="dxa"/>
          </w:tcPr>
          <w:p w14:paraId="1E9B6E4F"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 xml:space="preserve">Post battle </w:t>
            </w:r>
            <w:proofErr w:type="gramStart"/>
            <w:r w:rsidRPr="00200DDC">
              <w:rPr>
                <w:rFonts w:ascii="Arial" w:eastAsia="Times New Roman" w:hAnsi="Arial" w:cs="Arial"/>
                <w:b/>
                <w:sz w:val="18"/>
                <w:szCs w:val="18"/>
              </w:rPr>
              <w:t>clean</w:t>
            </w:r>
            <w:proofErr w:type="gramEnd"/>
            <w:r w:rsidRPr="00200DDC">
              <w:rPr>
                <w:rFonts w:ascii="Arial" w:eastAsia="Times New Roman" w:hAnsi="Arial" w:cs="Arial"/>
                <w:b/>
                <w:sz w:val="18"/>
                <w:szCs w:val="18"/>
              </w:rPr>
              <w:t xml:space="preserve"> up</w:t>
            </w:r>
          </w:p>
        </w:tc>
        <w:tc>
          <w:tcPr>
            <w:tcW w:w="4944" w:type="dxa"/>
          </w:tcPr>
          <w:p w14:paraId="4BE38199"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7 </w:t>
            </w:r>
            <w:proofErr w:type="gramStart"/>
            <w:r w:rsidRPr="00200DDC">
              <w:rPr>
                <w:rFonts w:ascii="Arial" w:eastAsia="Times New Roman" w:hAnsi="Arial" w:cs="Arial"/>
                <w:sz w:val="18"/>
                <w:szCs w:val="18"/>
              </w:rPr>
              <w:t>month</w:t>
            </w:r>
            <w:proofErr w:type="gramEnd"/>
            <w:r w:rsidRPr="00200DDC">
              <w:rPr>
                <w:rFonts w:ascii="Arial" w:eastAsia="Times New Roman" w:hAnsi="Arial" w:cs="Arial"/>
                <w:sz w:val="18"/>
                <w:szCs w:val="18"/>
              </w:rPr>
              <w:t xml:space="preserve"> clean up </w:t>
            </w:r>
          </w:p>
          <w:p w14:paraId="71EFAD8F"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7 years burning of weapons</w:t>
            </w:r>
          </w:p>
          <w:p w14:paraId="12E24522" w14:textId="77777777" w:rsidR="00A723CE" w:rsidRPr="00200DDC" w:rsidRDefault="00A723CE" w:rsidP="003A2FC0">
            <w:pPr>
              <w:rPr>
                <w:rFonts w:ascii="Arial" w:eastAsia="Times New Roman" w:hAnsi="Arial" w:cs="Arial"/>
                <w:sz w:val="18"/>
                <w:szCs w:val="18"/>
              </w:rPr>
            </w:pPr>
          </w:p>
          <w:p w14:paraId="0D82D856"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Ezekiel 39:11-</w:t>
            </w:r>
            <w:r>
              <w:rPr>
                <w:rFonts w:ascii="Arial" w:eastAsia="Times New Roman" w:hAnsi="Arial" w:cs="Arial"/>
                <w:sz w:val="18"/>
                <w:szCs w:val="18"/>
                <w:u w:val="single"/>
              </w:rPr>
              <w:t>1</w:t>
            </w:r>
            <w:r w:rsidRPr="00200DDC">
              <w:rPr>
                <w:rFonts w:ascii="Arial" w:eastAsia="Times New Roman" w:hAnsi="Arial" w:cs="Arial"/>
                <w:sz w:val="18"/>
                <w:szCs w:val="18"/>
                <w:u w:val="single"/>
              </w:rPr>
              <w:t>2</w:t>
            </w:r>
            <w:r w:rsidRPr="00200DDC">
              <w:rPr>
                <w:rFonts w:ascii="Arial" w:eastAsia="Times New Roman" w:hAnsi="Arial" w:cs="Arial"/>
                <w:sz w:val="18"/>
                <w:szCs w:val="18"/>
              </w:rPr>
              <w:t xml:space="preserve"> (as above)</w:t>
            </w:r>
          </w:p>
          <w:p w14:paraId="6FB20A72"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Ezekiel 39:9</w:t>
            </w:r>
            <w:r w:rsidRPr="00200DDC">
              <w:rPr>
                <w:rFonts w:ascii="Arial" w:eastAsia="Times New Roman" w:hAnsi="Arial" w:cs="Arial"/>
                <w:sz w:val="18"/>
                <w:szCs w:val="18"/>
              </w:rPr>
              <w:t xml:space="preserve"> </w:t>
            </w:r>
            <w:r w:rsidRPr="00200DDC">
              <w:rPr>
                <w:rFonts w:ascii="Arial" w:eastAsia="Times New Roman" w:hAnsi="Arial" w:cs="Arial"/>
                <w:sz w:val="18"/>
                <w:szCs w:val="18"/>
              </w:rPr>
              <w:br/>
              <w:t xml:space="preserve">9And they that dwell in the cities of Israel shall go forth, and shall set on fire and burn the weapons, both the shields and the bucklers, the bows and the arrows, and the </w:t>
            </w:r>
            <w:proofErr w:type="spellStart"/>
            <w:r w:rsidRPr="00200DDC">
              <w:rPr>
                <w:rFonts w:ascii="Arial" w:eastAsia="Times New Roman" w:hAnsi="Arial" w:cs="Arial"/>
                <w:sz w:val="18"/>
                <w:szCs w:val="18"/>
              </w:rPr>
              <w:t>handstaves</w:t>
            </w:r>
            <w:proofErr w:type="spellEnd"/>
            <w:r w:rsidRPr="00200DDC">
              <w:rPr>
                <w:rFonts w:ascii="Arial" w:eastAsia="Times New Roman" w:hAnsi="Arial" w:cs="Arial"/>
                <w:sz w:val="18"/>
                <w:szCs w:val="18"/>
              </w:rPr>
              <w:t>, and the spears, and they shall burn them with fire seven years:</w:t>
            </w:r>
          </w:p>
          <w:p w14:paraId="1C47A1E4" w14:textId="77777777" w:rsidR="00A723CE" w:rsidRPr="00200DDC" w:rsidRDefault="00A723CE" w:rsidP="003A2FC0">
            <w:pPr>
              <w:rPr>
                <w:rFonts w:ascii="Arial" w:eastAsia="Times New Roman" w:hAnsi="Arial" w:cs="Arial"/>
                <w:sz w:val="18"/>
                <w:szCs w:val="18"/>
              </w:rPr>
            </w:pPr>
          </w:p>
        </w:tc>
        <w:tc>
          <w:tcPr>
            <w:tcW w:w="5006" w:type="dxa"/>
          </w:tcPr>
          <w:p w14:paraId="031A5FA7"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No </w:t>
            </w:r>
            <w:proofErr w:type="spellStart"/>
            <w:r w:rsidRPr="00200DDC">
              <w:rPr>
                <w:rFonts w:ascii="Arial" w:eastAsia="Times New Roman" w:hAnsi="Arial" w:cs="Arial"/>
                <w:sz w:val="18"/>
                <w:szCs w:val="18"/>
              </w:rPr>
              <w:t>clean up</w:t>
            </w:r>
            <w:proofErr w:type="spellEnd"/>
            <w:r w:rsidRPr="00200DDC">
              <w:rPr>
                <w:rFonts w:ascii="Arial" w:eastAsia="Times New Roman" w:hAnsi="Arial" w:cs="Arial"/>
                <w:sz w:val="18"/>
                <w:szCs w:val="18"/>
              </w:rPr>
              <w:t xml:space="preserve"> is mentioned.</w:t>
            </w:r>
          </w:p>
          <w:p w14:paraId="25D44982"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There is no time for 7 years of burning weapons for the Great White Throne Judgment is upon them.</w:t>
            </w:r>
          </w:p>
          <w:p w14:paraId="5C14D0C7"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This takes place at the end of the Millennium and before the Great White Throne Judgment.</w:t>
            </w:r>
          </w:p>
          <w:p w14:paraId="259A36E4" w14:textId="77777777" w:rsidR="00A723CE" w:rsidRPr="00200DDC" w:rsidRDefault="00A723CE" w:rsidP="003A2FC0">
            <w:pPr>
              <w:rPr>
                <w:rFonts w:ascii="Arial" w:eastAsia="Times New Roman" w:hAnsi="Arial" w:cs="Arial"/>
                <w:sz w:val="18"/>
                <w:szCs w:val="18"/>
                <w:u w:val="single"/>
              </w:rPr>
            </w:pPr>
            <w:r>
              <w:rPr>
                <w:rFonts w:ascii="Arial" w:eastAsia="Times New Roman" w:hAnsi="Arial" w:cs="Arial"/>
                <w:sz w:val="18"/>
                <w:szCs w:val="18"/>
                <w:u w:val="single"/>
              </w:rPr>
              <w:t>Revelation 20:</w:t>
            </w:r>
            <w:r w:rsidRPr="00200DDC">
              <w:rPr>
                <w:rFonts w:ascii="Arial" w:eastAsia="Times New Roman" w:hAnsi="Arial" w:cs="Arial"/>
                <w:sz w:val="18"/>
                <w:szCs w:val="18"/>
                <w:u w:val="single"/>
              </w:rPr>
              <w:t>11-15</w:t>
            </w:r>
          </w:p>
          <w:p w14:paraId="28387F14" w14:textId="77777777" w:rsidR="00A723CE" w:rsidRPr="00200DDC" w:rsidRDefault="00A723CE" w:rsidP="003A2FC0">
            <w:pPr>
              <w:rPr>
                <w:rFonts w:ascii="Arial" w:eastAsia="Times New Roman" w:hAnsi="Arial" w:cs="Arial"/>
                <w:sz w:val="18"/>
                <w:szCs w:val="18"/>
              </w:rPr>
            </w:pPr>
            <w:r w:rsidRPr="00200DDC">
              <w:rPr>
                <w:rStyle w:val="reftext"/>
                <w:rFonts w:ascii="Arial" w:hAnsi="Arial" w:cs="Arial"/>
                <w:bCs/>
                <w:sz w:val="18"/>
                <w:szCs w:val="18"/>
                <w:vertAlign w:val="superscript"/>
              </w:rPr>
              <w:t>11</w:t>
            </w:r>
            <w:r w:rsidRPr="00200DDC">
              <w:rPr>
                <w:rFonts w:ascii="Arial" w:eastAsia="Times New Roman" w:hAnsi="Arial" w:cs="Arial"/>
                <w:sz w:val="18"/>
                <w:szCs w:val="18"/>
                <w:shd w:val="clear" w:color="auto" w:fill="FFFFFF"/>
              </w:rPr>
              <w:t>And I saw a great white throne, and him that sat on it, from whose face the earth and the heaven fled away; and there was found no place for them. </w:t>
            </w:r>
            <w:hyperlink r:id="rId223" w:history="1">
              <w:r w:rsidRPr="00200DDC">
                <w:rPr>
                  <w:rStyle w:val="Hyperlink"/>
                  <w:rFonts w:ascii="Arial" w:eastAsia="Times New Roman" w:hAnsi="Arial" w:cs="Arial"/>
                  <w:bCs/>
                  <w:color w:val="auto"/>
                  <w:sz w:val="18"/>
                  <w:szCs w:val="18"/>
                  <w:u w:val="none"/>
                  <w:shd w:val="clear" w:color="auto" w:fill="FFFFFF"/>
                  <w:vertAlign w:val="superscript"/>
                </w:rPr>
                <w:t>12</w:t>
              </w:r>
            </w:hyperlink>
            <w:r w:rsidRPr="00200DDC">
              <w:rPr>
                <w:rFonts w:ascii="Arial" w:eastAsia="Times New Roman" w:hAnsi="Arial" w:cs="Arial"/>
                <w:sz w:val="18"/>
                <w:szCs w:val="18"/>
                <w:shd w:val="clear" w:color="auto" w:fill="FFFFFF"/>
              </w:rPr>
              <w:t>And I saw the dead, small and great, stand before God; and the books were opened: and another book was opened, which is </w:t>
            </w:r>
            <w:r w:rsidRPr="00200DDC">
              <w:rPr>
                <w:rFonts w:ascii="Arial" w:eastAsia="Times New Roman" w:hAnsi="Arial" w:cs="Arial"/>
                <w:i/>
                <w:iCs/>
                <w:sz w:val="18"/>
                <w:szCs w:val="18"/>
                <w:shd w:val="clear" w:color="auto" w:fill="FFFFFF"/>
              </w:rPr>
              <w:t>the book</w:t>
            </w:r>
            <w:r w:rsidRPr="00200DDC">
              <w:rPr>
                <w:rFonts w:ascii="Arial" w:eastAsia="Times New Roman" w:hAnsi="Arial" w:cs="Arial"/>
                <w:sz w:val="18"/>
                <w:szCs w:val="18"/>
                <w:shd w:val="clear" w:color="auto" w:fill="FFFFFF"/>
              </w:rPr>
              <w:t> of life: and the dead were judged out of those things which were written in the books, according to their works. </w:t>
            </w:r>
            <w:hyperlink r:id="rId224" w:history="1">
              <w:r w:rsidRPr="00200DDC">
                <w:rPr>
                  <w:rStyle w:val="Hyperlink"/>
                  <w:rFonts w:ascii="Arial" w:eastAsia="Times New Roman" w:hAnsi="Arial" w:cs="Arial"/>
                  <w:bCs/>
                  <w:color w:val="auto"/>
                  <w:sz w:val="18"/>
                  <w:szCs w:val="18"/>
                  <w:u w:val="none"/>
                  <w:shd w:val="clear" w:color="auto" w:fill="FFFFFF"/>
                  <w:vertAlign w:val="superscript"/>
                </w:rPr>
                <w:t>13</w:t>
              </w:r>
            </w:hyperlink>
            <w:r w:rsidRPr="00200DDC">
              <w:rPr>
                <w:rFonts w:ascii="Arial" w:eastAsia="Times New Roman" w:hAnsi="Arial" w:cs="Arial"/>
                <w:sz w:val="18"/>
                <w:szCs w:val="18"/>
                <w:shd w:val="clear" w:color="auto" w:fill="FFFFFF"/>
              </w:rPr>
              <w:t>And the sea gave up the dead which were in it; and death and hell delivered up the dead which were in them: and they were judged every man according to their works. </w:t>
            </w:r>
            <w:hyperlink r:id="rId225" w:history="1">
              <w:r w:rsidRPr="00200DDC">
                <w:rPr>
                  <w:rStyle w:val="Hyperlink"/>
                  <w:rFonts w:ascii="Arial" w:eastAsia="Times New Roman" w:hAnsi="Arial" w:cs="Arial"/>
                  <w:bCs/>
                  <w:color w:val="auto"/>
                  <w:sz w:val="18"/>
                  <w:szCs w:val="18"/>
                  <w:u w:val="none"/>
                  <w:shd w:val="clear" w:color="auto" w:fill="FFFFFF"/>
                  <w:vertAlign w:val="superscript"/>
                </w:rPr>
                <w:t>14</w:t>
              </w:r>
            </w:hyperlink>
            <w:r w:rsidRPr="00200DDC">
              <w:rPr>
                <w:rFonts w:ascii="Arial" w:eastAsia="Times New Roman" w:hAnsi="Arial" w:cs="Arial"/>
                <w:sz w:val="18"/>
                <w:szCs w:val="18"/>
                <w:shd w:val="clear" w:color="auto" w:fill="FFFFFF"/>
              </w:rPr>
              <w:t>And death and hell were cast into the lake of fire. This is the second death. </w:t>
            </w:r>
            <w:hyperlink r:id="rId226" w:history="1">
              <w:r w:rsidRPr="00200DDC">
                <w:rPr>
                  <w:rStyle w:val="Hyperlink"/>
                  <w:rFonts w:ascii="Arial" w:eastAsia="Times New Roman" w:hAnsi="Arial" w:cs="Arial"/>
                  <w:bCs/>
                  <w:color w:val="auto"/>
                  <w:sz w:val="18"/>
                  <w:szCs w:val="18"/>
                  <w:u w:val="none"/>
                  <w:shd w:val="clear" w:color="auto" w:fill="FFFFFF"/>
                  <w:vertAlign w:val="superscript"/>
                </w:rPr>
                <w:t>15</w:t>
              </w:r>
            </w:hyperlink>
            <w:r w:rsidRPr="00200DDC">
              <w:rPr>
                <w:rFonts w:ascii="Arial" w:eastAsia="Times New Roman" w:hAnsi="Arial" w:cs="Arial"/>
                <w:sz w:val="18"/>
                <w:szCs w:val="18"/>
                <w:shd w:val="clear" w:color="auto" w:fill="FFFFFF"/>
              </w:rPr>
              <w:t>And whosoever was not found written in the book of life was cast into the lake of fire.</w:t>
            </w:r>
          </w:p>
        </w:tc>
      </w:tr>
      <w:tr w:rsidR="00A723CE" w:rsidRPr="00200DDC" w14:paraId="04DC5195" w14:textId="77777777" w:rsidTr="003A2FC0">
        <w:trPr>
          <w:trHeight w:val="665"/>
        </w:trPr>
        <w:tc>
          <w:tcPr>
            <w:tcW w:w="1104" w:type="dxa"/>
          </w:tcPr>
          <w:p w14:paraId="52530A12"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Satan</w:t>
            </w:r>
          </w:p>
        </w:tc>
        <w:tc>
          <w:tcPr>
            <w:tcW w:w="4944" w:type="dxa"/>
          </w:tcPr>
          <w:p w14:paraId="56B630A0"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No mention of Satan in </w:t>
            </w:r>
            <w:r w:rsidRPr="00200DDC">
              <w:rPr>
                <w:rFonts w:ascii="Arial" w:eastAsia="Times New Roman" w:hAnsi="Arial" w:cs="Arial"/>
                <w:sz w:val="18"/>
                <w:szCs w:val="18"/>
                <w:u w:val="single"/>
              </w:rPr>
              <w:t>Ezekiel 38-39</w:t>
            </w:r>
          </w:p>
        </w:tc>
        <w:tc>
          <w:tcPr>
            <w:tcW w:w="5006" w:type="dxa"/>
          </w:tcPr>
          <w:p w14:paraId="26744D08"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Satan is released from prison goes out to deceive the nations and gathers them together for one last battle. </w:t>
            </w:r>
          </w:p>
          <w:p w14:paraId="56BBFCC1"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Revelation 20: 7-8</w:t>
            </w:r>
            <w:r w:rsidRPr="00200DDC">
              <w:rPr>
                <w:rFonts w:ascii="Arial" w:eastAsia="Times New Roman" w:hAnsi="Arial" w:cs="Arial"/>
                <w:sz w:val="18"/>
                <w:szCs w:val="18"/>
              </w:rPr>
              <w:t xml:space="preserve"> (as above)</w:t>
            </w:r>
          </w:p>
        </w:tc>
      </w:tr>
      <w:tr w:rsidR="00A723CE" w:rsidRPr="00200DDC" w14:paraId="675BB55C" w14:textId="77777777" w:rsidTr="003A2FC0">
        <w:trPr>
          <w:trHeight w:val="915"/>
        </w:trPr>
        <w:tc>
          <w:tcPr>
            <w:tcW w:w="1104" w:type="dxa"/>
          </w:tcPr>
          <w:p w14:paraId="13326FF6"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Purpose</w:t>
            </w:r>
          </w:p>
        </w:tc>
        <w:tc>
          <w:tcPr>
            <w:tcW w:w="4944" w:type="dxa"/>
          </w:tcPr>
          <w:p w14:paraId="10FDF800"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Gog intends to overwhelm Israel but God uses this battle victory to bring Israel back to Him. Israel returns to God before the end of the Millennium. Israel at the end of the Millennium has been faithful 1000 years.  </w:t>
            </w:r>
          </w:p>
        </w:tc>
        <w:tc>
          <w:tcPr>
            <w:tcW w:w="5006" w:type="dxa"/>
          </w:tcPr>
          <w:p w14:paraId="7A1FE459"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Satan uses a last effort to deceive the nations and gather for one last battle against </w:t>
            </w:r>
            <w:r>
              <w:rPr>
                <w:rFonts w:ascii="Arial" w:eastAsia="Times New Roman" w:hAnsi="Arial" w:cs="Arial"/>
                <w:sz w:val="18"/>
                <w:szCs w:val="18"/>
              </w:rPr>
              <w:t>God</w:t>
            </w:r>
            <w:r w:rsidRPr="00200DDC">
              <w:rPr>
                <w:rFonts w:ascii="Arial" w:eastAsia="Times New Roman" w:hAnsi="Arial" w:cs="Arial"/>
                <w:sz w:val="18"/>
                <w:szCs w:val="18"/>
              </w:rPr>
              <w:t xml:space="preserve"> and His people.</w:t>
            </w:r>
          </w:p>
          <w:p w14:paraId="34882E0F"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u w:val="single"/>
              </w:rPr>
              <w:t>Revelation 20:7-10</w:t>
            </w:r>
            <w:r w:rsidRPr="00200DDC">
              <w:rPr>
                <w:rFonts w:ascii="Arial" w:eastAsia="Times New Roman" w:hAnsi="Arial" w:cs="Arial"/>
                <w:sz w:val="18"/>
                <w:szCs w:val="18"/>
              </w:rPr>
              <w:t xml:space="preserve"> (as above)</w:t>
            </w:r>
          </w:p>
        </w:tc>
      </w:tr>
      <w:tr w:rsidR="00A723CE" w:rsidRPr="00200DDC" w14:paraId="654B90B7" w14:textId="77777777" w:rsidTr="003A2FC0">
        <w:trPr>
          <w:trHeight w:val="2753"/>
        </w:trPr>
        <w:tc>
          <w:tcPr>
            <w:tcW w:w="1104" w:type="dxa"/>
          </w:tcPr>
          <w:p w14:paraId="4449884D" w14:textId="77777777" w:rsidR="00A723CE" w:rsidRPr="00200DDC" w:rsidRDefault="00A723CE" w:rsidP="003A2FC0">
            <w:pPr>
              <w:rPr>
                <w:rFonts w:ascii="Arial" w:eastAsia="Times New Roman" w:hAnsi="Arial" w:cs="Arial"/>
                <w:b/>
                <w:sz w:val="18"/>
                <w:szCs w:val="18"/>
              </w:rPr>
            </w:pPr>
            <w:r w:rsidRPr="00200DDC">
              <w:rPr>
                <w:rFonts w:ascii="Arial" w:eastAsia="Times New Roman" w:hAnsi="Arial" w:cs="Arial"/>
                <w:b/>
                <w:sz w:val="18"/>
                <w:szCs w:val="18"/>
              </w:rPr>
              <w:t>Israel</w:t>
            </w:r>
          </w:p>
        </w:tc>
        <w:tc>
          <w:tcPr>
            <w:tcW w:w="4944" w:type="dxa"/>
          </w:tcPr>
          <w:p w14:paraId="53FED1CE"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Israel must be prosperous, present in Israel and at peace in her land. Settled in old estates, at peace in unwalled villages and dwelling safely. </w:t>
            </w:r>
          </w:p>
          <w:p w14:paraId="71C3B1E3"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Ezekiel 36:11</w:t>
            </w:r>
          </w:p>
          <w:p w14:paraId="7B8C3A70" w14:textId="77777777" w:rsidR="00A723CE" w:rsidRPr="00200DDC" w:rsidRDefault="00A723CE" w:rsidP="003A2FC0">
            <w:pPr>
              <w:rPr>
                <w:rFonts w:eastAsia="Times New Roman"/>
                <w:sz w:val="18"/>
                <w:szCs w:val="18"/>
              </w:rPr>
            </w:pPr>
            <w:r w:rsidRPr="00200DDC">
              <w:rPr>
                <w:rFonts w:ascii="Arial" w:eastAsia="Times New Roman" w:hAnsi="Arial" w:cs="Arial"/>
                <w:sz w:val="18"/>
                <w:szCs w:val="18"/>
                <w:shd w:val="clear" w:color="auto" w:fill="FFFFFF"/>
                <w:vertAlign w:val="superscript"/>
              </w:rPr>
              <w:t>11</w:t>
            </w:r>
            <w:r w:rsidRPr="00200DDC">
              <w:rPr>
                <w:rFonts w:ascii="Arial" w:eastAsia="Times New Roman" w:hAnsi="Arial" w:cs="Arial"/>
                <w:sz w:val="18"/>
                <w:szCs w:val="18"/>
                <w:shd w:val="clear" w:color="auto" w:fill="FFFFFF"/>
              </w:rPr>
              <w:t>And I will multiply upon you man and beast; and they shall increase and bring fruit: and I will settle you after your old estates, and will do better </w:t>
            </w:r>
            <w:r w:rsidRPr="00200DDC">
              <w:rPr>
                <w:rFonts w:ascii="Arial" w:eastAsia="Times New Roman" w:hAnsi="Arial" w:cs="Arial"/>
                <w:i/>
                <w:iCs/>
                <w:sz w:val="18"/>
                <w:szCs w:val="18"/>
                <w:shd w:val="clear" w:color="auto" w:fill="FFFFFF"/>
              </w:rPr>
              <w:t>unto you</w:t>
            </w:r>
            <w:r w:rsidRPr="00200DDC">
              <w:rPr>
                <w:rFonts w:ascii="Arial" w:eastAsia="Times New Roman" w:hAnsi="Arial" w:cs="Arial"/>
                <w:sz w:val="18"/>
                <w:szCs w:val="18"/>
                <w:shd w:val="clear" w:color="auto" w:fill="FFFFFF"/>
              </w:rPr>
              <w:t> than at your beginnings: and ye shall know that I </w:t>
            </w:r>
            <w:r w:rsidRPr="00200DDC">
              <w:rPr>
                <w:rFonts w:ascii="Arial" w:eastAsia="Times New Roman" w:hAnsi="Arial" w:cs="Arial"/>
                <w:i/>
                <w:iCs/>
                <w:sz w:val="18"/>
                <w:szCs w:val="18"/>
                <w:shd w:val="clear" w:color="auto" w:fill="FFFFFF"/>
              </w:rPr>
              <w:t>am</w:t>
            </w:r>
            <w:r w:rsidRPr="00200DDC">
              <w:rPr>
                <w:rFonts w:ascii="Arial" w:eastAsia="Times New Roman" w:hAnsi="Arial" w:cs="Arial"/>
                <w:sz w:val="18"/>
                <w:szCs w:val="18"/>
                <w:shd w:val="clear" w:color="auto" w:fill="FFFFFF"/>
              </w:rPr>
              <w:t> the LORD.</w:t>
            </w:r>
          </w:p>
          <w:p w14:paraId="4DAAC6F5"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Ezekiel 38:11</w:t>
            </w:r>
          </w:p>
          <w:p w14:paraId="2B9F90FA" w14:textId="77777777" w:rsidR="00A723CE" w:rsidRPr="00200DDC" w:rsidRDefault="00A723CE" w:rsidP="003A2FC0">
            <w:pPr>
              <w:rPr>
                <w:rFonts w:eastAsia="Times New Roman"/>
                <w:sz w:val="20"/>
                <w:szCs w:val="20"/>
              </w:rPr>
            </w:pPr>
            <w:r w:rsidRPr="00200DDC">
              <w:rPr>
                <w:rFonts w:ascii="Arial" w:eastAsia="Times New Roman" w:hAnsi="Arial" w:cs="Arial"/>
                <w:sz w:val="18"/>
                <w:szCs w:val="18"/>
                <w:shd w:val="clear" w:color="auto" w:fill="FFFFFF"/>
                <w:vertAlign w:val="superscript"/>
              </w:rPr>
              <w:t>11</w:t>
            </w:r>
            <w:r w:rsidRPr="00200DDC">
              <w:rPr>
                <w:rFonts w:ascii="Arial" w:eastAsia="Times New Roman" w:hAnsi="Arial" w:cs="Arial"/>
                <w:sz w:val="18"/>
                <w:szCs w:val="18"/>
                <w:shd w:val="clear" w:color="auto" w:fill="FFFFFF"/>
              </w:rPr>
              <w:t>And thou shalt say, I will go up to the land of unwalled villages; I will go to them that are at rest, that dwell safely, all of them dwelling without walls, and having neither bars nor gates,</w:t>
            </w:r>
          </w:p>
        </w:tc>
        <w:tc>
          <w:tcPr>
            <w:tcW w:w="5006" w:type="dxa"/>
          </w:tcPr>
          <w:p w14:paraId="238996D9"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Satan compassed the camp of the saints.  He tries to deceive the nations not just Israel.  </w:t>
            </w:r>
          </w:p>
          <w:p w14:paraId="706CB601"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Revelation 20:8-9</w:t>
            </w:r>
          </w:p>
          <w:p w14:paraId="158F46E4" w14:textId="77777777" w:rsidR="00A723CE" w:rsidRPr="00200DDC" w:rsidRDefault="00A723CE" w:rsidP="003A2FC0">
            <w:pPr>
              <w:rPr>
                <w:rFonts w:eastAsia="Times New Roman"/>
                <w:sz w:val="18"/>
                <w:szCs w:val="18"/>
              </w:rPr>
            </w:pPr>
            <w:r w:rsidRPr="00200DDC">
              <w:rPr>
                <w:rFonts w:ascii="Arial" w:eastAsia="Times New Roman" w:hAnsi="Arial" w:cs="Arial"/>
                <w:sz w:val="18"/>
                <w:szCs w:val="18"/>
                <w:shd w:val="clear" w:color="auto" w:fill="FFFFFF"/>
                <w:vertAlign w:val="superscript"/>
              </w:rPr>
              <w:t>8</w:t>
            </w:r>
            <w:r w:rsidRPr="00200DDC">
              <w:rPr>
                <w:rFonts w:ascii="Arial" w:eastAsia="Times New Roman" w:hAnsi="Arial" w:cs="Arial"/>
                <w:sz w:val="18"/>
                <w:szCs w:val="18"/>
                <w:shd w:val="clear" w:color="auto" w:fill="FFFFFF"/>
              </w:rPr>
              <w:t>And shall go out to deceive the nations which are in the four quarters of the earth, Gog and Magog, to gather them together to battle: the number of whom </w:t>
            </w:r>
            <w:r w:rsidRPr="00200DDC">
              <w:rPr>
                <w:rFonts w:ascii="Arial" w:eastAsia="Times New Roman" w:hAnsi="Arial" w:cs="Arial"/>
                <w:i/>
                <w:iCs/>
                <w:sz w:val="18"/>
                <w:szCs w:val="18"/>
                <w:shd w:val="clear" w:color="auto" w:fill="FFFFFF"/>
              </w:rPr>
              <w:t>is</w:t>
            </w:r>
            <w:r w:rsidRPr="00200DDC">
              <w:rPr>
                <w:rFonts w:ascii="Arial" w:eastAsia="Times New Roman" w:hAnsi="Arial" w:cs="Arial"/>
                <w:sz w:val="18"/>
                <w:szCs w:val="18"/>
                <w:shd w:val="clear" w:color="auto" w:fill="FFFFFF"/>
              </w:rPr>
              <w:t> as the sand of the sea.</w:t>
            </w:r>
            <w:r w:rsidRPr="00200DDC">
              <w:rPr>
                <w:rFonts w:eastAsia="Times New Roman"/>
                <w:sz w:val="18"/>
                <w:szCs w:val="18"/>
              </w:rPr>
              <w:t xml:space="preserve"> </w:t>
            </w:r>
            <w:r w:rsidRPr="00200DDC">
              <w:rPr>
                <w:rFonts w:ascii="Arial" w:eastAsia="Times New Roman" w:hAnsi="Arial" w:cs="Arial"/>
                <w:sz w:val="18"/>
                <w:szCs w:val="18"/>
                <w:vertAlign w:val="superscript"/>
              </w:rPr>
              <w:t>9</w:t>
            </w:r>
            <w:r w:rsidRPr="00200DDC">
              <w:rPr>
                <w:rFonts w:ascii="Arial" w:eastAsia="Times New Roman" w:hAnsi="Arial" w:cs="Arial"/>
                <w:sz w:val="18"/>
                <w:szCs w:val="18"/>
                <w:shd w:val="clear" w:color="auto" w:fill="FFFFFF"/>
              </w:rPr>
              <w:t>And they went up on the breadth of the earth, and compassed the camp of the saints about, and the beloved city: and fire came down from God out of heaven, and devoured them. </w:t>
            </w:r>
          </w:p>
          <w:p w14:paraId="349F5C57" w14:textId="77777777" w:rsidR="00A723CE" w:rsidRPr="00200DDC" w:rsidRDefault="00A723CE" w:rsidP="003A2FC0">
            <w:pPr>
              <w:rPr>
                <w:rFonts w:ascii="Arial" w:eastAsia="Times New Roman" w:hAnsi="Arial" w:cs="Arial"/>
                <w:sz w:val="18"/>
                <w:szCs w:val="18"/>
              </w:rPr>
            </w:pPr>
          </w:p>
          <w:p w14:paraId="60A64255" w14:textId="77777777" w:rsidR="00A723CE" w:rsidRPr="00200DDC" w:rsidRDefault="00A723CE" w:rsidP="003A2FC0">
            <w:pPr>
              <w:rPr>
                <w:rFonts w:ascii="Arial" w:eastAsia="Times New Roman" w:hAnsi="Arial" w:cs="Arial"/>
                <w:sz w:val="18"/>
                <w:szCs w:val="18"/>
                <w:vertAlign w:val="superscript"/>
              </w:rPr>
            </w:pPr>
          </w:p>
        </w:tc>
      </w:tr>
      <w:tr w:rsidR="00A723CE" w:rsidRPr="00200DDC" w14:paraId="18404E4F" w14:textId="77777777" w:rsidTr="003A2FC0">
        <w:trPr>
          <w:trHeight w:val="1493"/>
        </w:trPr>
        <w:tc>
          <w:tcPr>
            <w:tcW w:w="1104" w:type="dxa"/>
          </w:tcPr>
          <w:p w14:paraId="1EFBB485" w14:textId="77777777" w:rsidR="00A723CE" w:rsidRPr="00200DDC" w:rsidRDefault="00A723CE" w:rsidP="003A2FC0">
            <w:pPr>
              <w:rPr>
                <w:rFonts w:ascii="Arial" w:eastAsia="Times New Roman" w:hAnsi="Arial" w:cs="Arial"/>
                <w:b/>
                <w:sz w:val="16"/>
                <w:szCs w:val="18"/>
              </w:rPr>
            </w:pPr>
            <w:r w:rsidRPr="00200DDC">
              <w:rPr>
                <w:rFonts w:ascii="Arial" w:eastAsia="Times New Roman" w:hAnsi="Arial" w:cs="Arial"/>
                <w:b/>
                <w:sz w:val="18"/>
                <w:szCs w:val="18"/>
              </w:rPr>
              <w:t>Destroyed by</w:t>
            </w:r>
          </w:p>
        </w:tc>
        <w:tc>
          <w:tcPr>
            <w:tcW w:w="4944" w:type="dxa"/>
          </w:tcPr>
          <w:p w14:paraId="39490558"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Earthquake</w:t>
            </w:r>
          </w:p>
          <w:p w14:paraId="415ECF32"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Ezekiel 38:19</w:t>
            </w:r>
          </w:p>
          <w:p w14:paraId="6D3F7CEA"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b/>
                <w:bCs/>
                <w:sz w:val="18"/>
                <w:szCs w:val="18"/>
                <w:shd w:val="clear" w:color="auto" w:fill="FFFFFF"/>
                <w:vertAlign w:val="superscript"/>
              </w:rPr>
              <w:t>19 </w:t>
            </w:r>
            <w:r w:rsidRPr="00200DDC">
              <w:rPr>
                <w:rFonts w:ascii="Arial" w:eastAsia="Times New Roman" w:hAnsi="Arial" w:cs="Arial"/>
                <w:sz w:val="18"/>
                <w:szCs w:val="18"/>
                <w:shd w:val="clear" w:color="auto" w:fill="FFFFFF"/>
              </w:rPr>
              <w:t xml:space="preserve">For in my jealousy and in the fire of my wrath have I spoken, </w:t>
            </w:r>
            <w:proofErr w:type="gramStart"/>
            <w:r w:rsidRPr="00200DDC">
              <w:rPr>
                <w:rFonts w:ascii="Arial" w:eastAsia="Times New Roman" w:hAnsi="Arial" w:cs="Arial"/>
                <w:sz w:val="18"/>
                <w:szCs w:val="18"/>
                <w:shd w:val="clear" w:color="auto" w:fill="FFFFFF"/>
              </w:rPr>
              <w:t>Surely</w:t>
            </w:r>
            <w:proofErr w:type="gramEnd"/>
            <w:r w:rsidRPr="00200DDC">
              <w:rPr>
                <w:rFonts w:ascii="Arial" w:eastAsia="Times New Roman" w:hAnsi="Arial" w:cs="Arial"/>
                <w:sz w:val="18"/>
                <w:szCs w:val="18"/>
                <w:shd w:val="clear" w:color="auto" w:fill="FFFFFF"/>
              </w:rPr>
              <w:t xml:space="preserve"> in that day there shall be a great shaking in the land of Israel;</w:t>
            </w:r>
          </w:p>
          <w:p w14:paraId="37A80F59" w14:textId="77777777" w:rsidR="00A723CE" w:rsidRPr="00200DDC" w:rsidRDefault="00A723CE" w:rsidP="003A2FC0">
            <w:pPr>
              <w:rPr>
                <w:rFonts w:ascii="Arial" w:eastAsia="Times New Roman" w:hAnsi="Arial" w:cs="Arial"/>
                <w:sz w:val="18"/>
                <w:szCs w:val="18"/>
              </w:rPr>
            </w:pPr>
          </w:p>
        </w:tc>
        <w:tc>
          <w:tcPr>
            <w:tcW w:w="5006" w:type="dxa"/>
          </w:tcPr>
          <w:p w14:paraId="4561AA37" w14:textId="77777777" w:rsidR="00A723CE" w:rsidRPr="00200DDC" w:rsidRDefault="00A723CE" w:rsidP="003A2FC0">
            <w:pPr>
              <w:rPr>
                <w:rFonts w:ascii="Arial" w:eastAsia="Times New Roman" w:hAnsi="Arial" w:cs="Arial"/>
                <w:sz w:val="18"/>
                <w:szCs w:val="18"/>
              </w:rPr>
            </w:pPr>
            <w:r w:rsidRPr="00200DDC">
              <w:rPr>
                <w:rFonts w:ascii="Arial" w:eastAsia="Times New Roman" w:hAnsi="Arial" w:cs="Arial"/>
                <w:sz w:val="18"/>
                <w:szCs w:val="18"/>
              </w:rPr>
              <w:t xml:space="preserve">Fire from Heaven.   God will intervene by pouring fire from the sky. </w:t>
            </w:r>
          </w:p>
          <w:p w14:paraId="4ECBD480" w14:textId="77777777" w:rsidR="00A723CE" w:rsidRPr="00200DDC" w:rsidRDefault="00A723CE" w:rsidP="003A2FC0">
            <w:pPr>
              <w:rPr>
                <w:rFonts w:ascii="Arial" w:eastAsia="Times New Roman" w:hAnsi="Arial" w:cs="Arial"/>
                <w:sz w:val="18"/>
                <w:szCs w:val="18"/>
                <w:u w:val="single"/>
              </w:rPr>
            </w:pPr>
            <w:r w:rsidRPr="00200DDC">
              <w:rPr>
                <w:rFonts w:ascii="Arial" w:eastAsia="Times New Roman" w:hAnsi="Arial" w:cs="Arial"/>
                <w:sz w:val="18"/>
                <w:szCs w:val="18"/>
                <w:u w:val="single"/>
              </w:rPr>
              <w:t>Revelation 20:9</w:t>
            </w:r>
          </w:p>
          <w:p w14:paraId="7CA40824" w14:textId="77777777" w:rsidR="00A723CE" w:rsidRPr="00200DDC" w:rsidRDefault="00A723CE" w:rsidP="003A2FC0">
            <w:pPr>
              <w:rPr>
                <w:rFonts w:eastAsia="Times New Roman"/>
                <w:sz w:val="18"/>
                <w:szCs w:val="18"/>
              </w:rPr>
            </w:pPr>
            <w:r w:rsidRPr="00200DDC">
              <w:rPr>
                <w:rFonts w:ascii="Arial" w:eastAsia="Times New Roman" w:hAnsi="Arial" w:cs="Arial"/>
                <w:sz w:val="18"/>
                <w:szCs w:val="18"/>
                <w:vertAlign w:val="superscript"/>
              </w:rPr>
              <w:t>9</w:t>
            </w:r>
            <w:r w:rsidRPr="00200DDC">
              <w:rPr>
                <w:rFonts w:ascii="Arial" w:eastAsia="Times New Roman" w:hAnsi="Arial" w:cs="Arial"/>
                <w:sz w:val="18"/>
                <w:szCs w:val="18"/>
                <w:shd w:val="clear" w:color="auto" w:fill="FFFFFF"/>
              </w:rPr>
              <w:t>And they went up on the breadth of the earth, and compassed the camp of the saints about, and the beloved city: and fire came down from God out of heaven, and devoured them.</w:t>
            </w:r>
          </w:p>
          <w:p w14:paraId="3BD93E85" w14:textId="77777777" w:rsidR="00A723CE" w:rsidRPr="00200DDC" w:rsidRDefault="00A723CE" w:rsidP="003A2FC0">
            <w:pPr>
              <w:rPr>
                <w:rFonts w:ascii="Arial" w:eastAsia="Times New Roman" w:hAnsi="Arial" w:cs="Arial"/>
                <w:sz w:val="18"/>
                <w:szCs w:val="18"/>
              </w:rPr>
            </w:pPr>
          </w:p>
        </w:tc>
      </w:tr>
    </w:tbl>
    <w:p w14:paraId="59B7B06F" w14:textId="77777777" w:rsidR="00FE4F61" w:rsidRDefault="00FE4F61" w:rsidP="00A723CE">
      <w:pPr>
        <w:spacing w:line="480" w:lineRule="auto"/>
        <w:rPr>
          <w:rFonts w:ascii="Arial" w:eastAsia="Times New Roman" w:hAnsi="Arial" w:cs="Arial"/>
        </w:rPr>
      </w:pPr>
    </w:p>
    <w:p w14:paraId="7608E5F1" w14:textId="1770B40A" w:rsidR="00A723CE" w:rsidRDefault="00A723CE" w:rsidP="00FE4F61">
      <w:pPr>
        <w:rPr>
          <w:rFonts w:eastAsia="Times New Roman" w:cstheme="minorHAnsi"/>
        </w:rPr>
      </w:pPr>
      <w:r w:rsidRPr="00FE4F61">
        <w:rPr>
          <w:rFonts w:eastAsia="Times New Roman" w:cstheme="minorHAnsi"/>
        </w:rPr>
        <w:lastRenderedPageBreak/>
        <w:t xml:space="preserve">From the comparison chart we can surmise that Ezekiel and Revelation are detailing different battles.  Clearly there is a battle of Gog and Magog at the end of the Millennium as stated in Revelation 20:7-8.  The considerations of Ezekiel 38-39 seem to indicate conceivably there is another battle just before or at the beginning of the Tribulation time.   While not all agree there is a second Gog and Magog war at the end of Millennium, many scholars agree there is an Ezekiel 38-39 battle just before the Tribulation or at the beginning of it. </w:t>
      </w:r>
    </w:p>
    <w:p w14:paraId="222516CF" w14:textId="77777777" w:rsidR="00DB34B8" w:rsidRPr="00FE4F61" w:rsidRDefault="00DB34B8" w:rsidP="00FE4F61">
      <w:pPr>
        <w:rPr>
          <w:rFonts w:eastAsia="Times New Roman" w:cstheme="minorHAnsi"/>
        </w:rPr>
      </w:pPr>
    </w:p>
    <w:p w14:paraId="4E6A4610" w14:textId="03FE66E3" w:rsidR="00A723CE" w:rsidRDefault="00A723CE" w:rsidP="00FE4F61">
      <w:pPr>
        <w:rPr>
          <w:rFonts w:eastAsia="Times New Roman" w:cstheme="minorHAnsi"/>
        </w:rPr>
      </w:pPr>
      <w:r w:rsidRPr="00FE4F61">
        <w:rPr>
          <w:rFonts w:eastAsia="Times New Roman" w:cstheme="minorHAnsi"/>
        </w:rPr>
        <w:t xml:space="preserve">It seems logical for this battle to be after the Rapture or at the beginning of the Tribulation, especially considering the timeframe of a seven-year period for </w:t>
      </w:r>
      <w:r w:rsidR="00A17F66" w:rsidRPr="00FE4F61">
        <w:rPr>
          <w:rFonts w:eastAsia="Times New Roman" w:cstheme="minorHAnsi"/>
        </w:rPr>
        <w:t>clea</w:t>
      </w:r>
      <w:r w:rsidR="00A17F66">
        <w:rPr>
          <w:rFonts w:eastAsia="Times New Roman" w:cstheme="minorHAnsi"/>
        </w:rPr>
        <w:t>n</w:t>
      </w:r>
      <w:r w:rsidR="00A17F66" w:rsidRPr="00FE4F61">
        <w:rPr>
          <w:rFonts w:eastAsia="Times New Roman" w:cstheme="minorHAnsi"/>
        </w:rPr>
        <w:t>up</w:t>
      </w:r>
      <w:r w:rsidRPr="00FE4F61">
        <w:rPr>
          <w:rFonts w:eastAsia="Times New Roman" w:cstheme="minorHAnsi"/>
        </w:rPr>
        <w:t xml:space="preserve">.  The battle of Ezekiel 38-39 points to a Russia and Middle Eastern war.  This war must happen before the Millennium because Islam cannot enter the Millennium and Israel will have already been saved. </w:t>
      </w:r>
    </w:p>
    <w:p w14:paraId="18A3202E" w14:textId="77777777" w:rsidR="00EA27A2" w:rsidRPr="00FE4F61" w:rsidRDefault="00EA27A2" w:rsidP="00FE4F61">
      <w:pPr>
        <w:rPr>
          <w:rFonts w:eastAsia="Times New Roman" w:cstheme="minorHAnsi"/>
        </w:rPr>
      </w:pPr>
    </w:p>
    <w:p w14:paraId="5E0EA2DC" w14:textId="77777777" w:rsidR="00A723CE" w:rsidRPr="00FE4F61" w:rsidRDefault="00A723CE" w:rsidP="00FE4F61">
      <w:pPr>
        <w:rPr>
          <w:rFonts w:eastAsia="Times New Roman" w:cstheme="minorHAnsi"/>
        </w:rPr>
      </w:pPr>
      <w:r w:rsidRPr="00FE4F61">
        <w:rPr>
          <w:rFonts w:eastAsia="Times New Roman" w:cstheme="minorHAnsi"/>
        </w:rPr>
        <w:t>The prophecy in Ezekiel 38-39 considers the armies from the north in Ezekiel 38-39’s future invasion (Ezekiel 38:1-6).  Ezekiel gives us some ancient names for a Russian-Middle Eastern (Islamic) alliance.</w:t>
      </w:r>
    </w:p>
    <w:p w14:paraId="728AC3F6" w14:textId="77777777" w:rsidR="00A723CE" w:rsidRPr="00EA27A2" w:rsidRDefault="00A723CE">
      <w:pPr>
        <w:pStyle w:val="ListParagraph"/>
        <w:numPr>
          <w:ilvl w:val="0"/>
          <w:numId w:val="88"/>
        </w:numPr>
        <w:rPr>
          <w:rStyle w:val="text"/>
          <w:rFonts w:eastAsia="Times New Roman" w:cstheme="minorHAnsi"/>
        </w:rPr>
      </w:pPr>
      <w:r w:rsidRPr="00FE4F61">
        <w:rPr>
          <w:rFonts w:eastAsia="Times New Roman" w:cstheme="minorHAnsi"/>
        </w:rPr>
        <w:t>Ezekiel 38:1-6, “</w:t>
      </w:r>
      <w:r w:rsidRPr="00FE4F61">
        <w:rPr>
          <w:rFonts w:eastAsia="Times New Roman" w:cstheme="minorHAnsi"/>
          <w:vertAlign w:val="superscript"/>
        </w:rPr>
        <w:t>1</w:t>
      </w:r>
      <w:r w:rsidRPr="00FE4F61">
        <w:rPr>
          <w:rStyle w:val="text"/>
          <w:rFonts w:cstheme="minorHAnsi"/>
          <w:color w:val="000000"/>
        </w:rPr>
        <w:t>And the word of the </w:t>
      </w:r>
      <w:r w:rsidRPr="00FE4F61">
        <w:rPr>
          <w:rStyle w:val="small-caps"/>
          <w:rFonts w:cstheme="minorHAnsi"/>
          <w:smallCaps/>
          <w:color w:val="000000"/>
        </w:rPr>
        <w:t>Lord</w:t>
      </w:r>
      <w:r w:rsidRPr="00FE4F61">
        <w:rPr>
          <w:rStyle w:val="text"/>
          <w:rFonts w:cstheme="minorHAnsi"/>
          <w:color w:val="000000"/>
        </w:rPr>
        <w:t xml:space="preserve"> came unto me, saying, </w:t>
      </w:r>
      <w:r w:rsidRPr="00FE4F61">
        <w:rPr>
          <w:rStyle w:val="text"/>
          <w:rFonts w:cstheme="minorHAnsi"/>
          <w:bCs/>
          <w:color w:val="000000"/>
          <w:vertAlign w:val="superscript"/>
        </w:rPr>
        <w:t>2</w:t>
      </w:r>
      <w:r w:rsidRPr="00FE4F61">
        <w:rPr>
          <w:rStyle w:val="text"/>
          <w:rFonts w:cstheme="minorHAnsi"/>
          <w:color w:val="000000"/>
        </w:rPr>
        <w:t>Son of man, set thy face against Gog, the land of Magog, the chief prince of Meshech and Tubal, and prophesy against him,</w:t>
      </w:r>
      <w:r w:rsidRPr="00FE4F61">
        <w:rPr>
          <w:rStyle w:val="text"/>
          <w:rFonts w:cstheme="minorHAnsi"/>
          <w:bCs/>
          <w:color w:val="000000"/>
          <w:vertAlign w:val="superscript"/>
        </w:rPr>
        <w:t xml:space="preserve"> </w:t>
      </w:r>
      <w:r w:rsidRPr="00FE4F61">
        <w:rPr>
          <w:rFonts w:eastAsia="Times New Roman" w:cstheme="minorHAnsi"/>
          <w:bCs/>
          <w:color w:val="000000"/>
          <w:shd w:val="clear" w:color="auto" w:fill="FFFFFF"/>
          <w:vertAlign w:val="superscript"/>
        </w:rPr>
        <w:t>3</w:t>
      </w:r>
      <w:r w:rsidRPr="00FE4F61">
        <w:rPr>
          <w:rFonts w:eastAsia="Times New Roman" w:cstheme="minorHAnsi"/>
          <w:color w:val="000000"/>
          <w:shd w:val="clear" w:color="auto" w:fill="FFFFFF"/>
        </w:rPr>
        <w:t>And say, Thus saith the Lord </w:t>
      </w:r>
      <w:r w:rsidRPr="00FE4F61">
        <w:rPr>
          <w:rStyle w:val="small-caps"/>
          <w:rFonts w:eastAsia="Times New Roman" w:cstheme="minorHAnsi"/>
          <w:smallCaps/>
          <w:color w:val="000000"/>
          <w:shd w:val="clear" w:color="auto" w:fill="FFFFFF"/>
        </w:rPr>
        <w:t>God</w:t>
      </w:r>
      <w:r w:rsidRPr="00FE4F61">
        <w:rPr>
          <w:rFonts w:eastAsia="Times New Roman" w:cstheme="minorHAnsi"/>
          <w:color w:val="000000"/>
          <w:shd w:val="clear" w:color="auto" w:fill="FFFFFF"/>
        </w:rPr>
        <w:t xml:space="preserve">; Behold, I am against thee, O Gog, the chief prince of Meshech and Tubal: </w:t>
      </w:r>
      <w:r w:rsidRPr="00FE4F61">
        <w:rPr>
          <w:rStyle w:val="text"/>
          <w:rFonts w:cstheme="minorHAnsi"/>
          <w:bCs/>
          <w:color w:val="000000"/>
          <w:vertAlign w:val="superscript"/>
        </w:rPr>
        <w:t xml:space="preserve"> 4</w:t>
      </w:r>
      <w:r w:rsidRPr="00FE4F61">
        <w:rPr>
          <w:rStyle w:val="text"/>
          <w:rFonts w:cstheme="minorHAnsi"/>
          <w:color w:val="000000"/>
        </w:rPr>
        <w:t xml:space="preserve">And I will turn thee back, and put hooks into thy jaws, and I will bring thee forth, and all thine army, horses and horsemen, all of them clothed with all sorts of </w:t>
      </w:r>
      <w:proofErr w:type="spellStart"/>
      <w:r w:rsidRPr="00FE4F61">
        <w:rPr>
          <w:rStyle w:val="text"/>
          <w:rFonts w:cstheme="minorHAnsi"/>
          <w:color w:val="000000"/>
        </w:rPr>
        <w:t>armour</w:t>
      </w:r>
      <w:proofErr w:type="spellEnd"/>
      <w:r w:rsidRPr="00FE4F61">
        <w:rPr>
          <w:rStyle w:val="text"/>
          <w:rFonts w:cstheme="minorHAnsi"/>
          <w:color w:val="000000"/>
        </w:rPr>
        <w:t xml:space="preserve">, even a great company with bucklers and shields, all of them handling swords: </w:t>
      </w:r>
      <w:r w:rsidRPr="00FE4F61">
        <w:rPr>
          <w:rStyle w:val="text"/>
          <w:rFonts w:cstheme="minorHAnsi"/>
          <w:bCs/>
          <w:color w:val="000000"/>
          <w:vertAlign w:val="superscript"/>
        </w:rPr>
        <w:t>5</w:t>
      </w:r>
      <w:r w:rsidRPr="00FE4F61">
        <w:rPr>
          <w:rStyle w:val="text"/>
          <w:rFonts w:cstheme="minorHAnsi"/>
          <w:color w:val="000000"/>
        </w:rPr>
        <w:t>Persia, Ethiopia, and Libya with them; all of them with shield and helmet:</w:t>
      </w:r>
      <w:r w:rsidRPr="00FE4F61">
        <w:rPr>
          <w:rFonts w:cstheme="minorHAnsi"/>
          <w:color w:val="000000"/>
        </w:rPr>
        <w:t xml:space="preserve"> </w:t>
      </w:r>
      <w:r w:rsidRPr="00FE4F61">
        <w:rPr>
          <w:rStyle w:val="text"/>
          <w:rFonts w:cstheme="minorHAnsi"/>
          <w:bCs/>
          <w:color w:val="000000"/>
          <w:vertAlign w:val="superscript"/>
        </w:rPr>
        <w:t>6</w:t>
      </w:r>
      <w:r w:rsidRPr="00FE4F61">
        <w:rPr>
          <w:rStyle w:val="text"/>
          <w:rFonts w:cstheme="minorHAnsi"/>
          <w:color w:val="000000"/>
        </w:rPr>
        <w:t>Gomer, and all his bands; the house of Togarmah of the north quarters, and all his bands: and many people with thee.”</w:t>
      </w:r>
    </w:p>
    <w:p w14:paraId="04982B85" w14:textId="77777777" w:rsidR="00EA27A2" w:rsidRPr="00FE4F61" w:rsidRDefault="00EA27A2" w:rsidP="00EA27A2">
      <w:pPr>
        <w:pStyle w:val="ListParagraph"/>
        <w:rPr>
          <w:rFonts w:eastAsia="Times New Roman" w:cstheme="minorHAnsi"/>
        </w:rPr>
      </w:pPr>
    </w:p>
    <w:p w14:paraId="508C9FBD" w14:textId="77777777" w:rsidR="00A723CE" w:rsidRDefault="00A723CE" w:rsidP="00FE4F61">
      <w:pPr>
        <w:rPr>
          <w:rFonts w:eastAsia="Times New Roman" w:cstheme="minorHAnsi"/>
        </w:rPr>
      </w:pPr>
      <w:r w:rsidRPr="00FE4F61">
        <w:rPr>
          <w:rFonts w:eastAsia="Times New Roman" w:cstheme="minorHAnsi"/>
        </w:rPr>
        <w:t>Gog refers to a powerful leader of an end time’s northern coalition between Russia and the Middle East.  Gog may be a name or a title.   He is referred to as the “Prince of Rosh”.   Rosh is a son of Benjamin as seen in Genesis 46:21, “</w:t>
      </w:r>
      <w:r w:rsidRPr="00FE4F61">
        <w:rPr>
          <w:rFonts w:eastAsia="Times New Roman" w:cstheme="minorHAnsi"/>
          <w:color w:val="001320"/>
          <w:shd w:val="clear" w:color="auto" w:fill="FFFFFF"/>
        </w:rPr>
        <w:t>And the sons of Benjamin </w:t>
      </w:r>
      <w:r w:rsidRPr="00FE4F61">
        <w:rPr>
          <w:rFonts w:eastAsia="Times New Roman" w:cstheme="minorHAnsi"/>
          <w:i/>
          <w:iCs/>
          <w:color w:val="001320"/>
          <w:shd w:val="clear" w:color="auto" w:fill="FFFFFF"/>
        </w:rPr>
        <w:t>were</w:t>
      </w:r>
      <w:r w:rsidRPr="00FE4F61">
        <w:rPr>
          <w:rFonts w:eastAsia="Times New Roman" w:cstheme="minorHAnsi"/>
          <w:color w:val="001320"/>
          <w:shd w:val="clear" w:color="auto" w:fill="FFFFFF"/>
        </w:rPr>
        <w:t xml:space="preserve"> Belah, and Becher, and Ashbel, Gera, and Naaman, Ehi, and Rosh, Muppim, and Huppim, and Ard.”  </w:t>
      </w:r>
      <w:r w:rsidRPr="00FE4F61">
        <w:rPr>
          <w:rFonts w:eastAsia="Times New Roman" w:cstheme="minorHAnsi"/>
        </w:rPr>
        <w:t xml:space="preserve">Rosh is believed by many to be Russia, as one of the three ancient Scythian tribes.  The word Rosh means bitter or poisonous herb or venom.  It is also a common Hebrew word for </w:t>
      </w:r>
      <w:r w:rsidRPr="00FE4F61">
        <w:rPr>
          <w:rFonts w:eastAsia="Times New Roman" w:cstheme="minorHAnsi"/>
          <w:i/>
        </w:rPr>
        <w:t xml:space="preserve">chief </w:t>
      </w:r>
      <w:r w:rsidRPr="00FE4F61">
        <w:rPr>
          <w:rFonts w:eastAsia="Times New Roman" w:cstheme="minorHAnsi"/>
        </w:rPr>
        <w:t xml:space="preserve">or </w:t>
      </w:r>
      <w:r w:rsidRPr="00FE4F61">
        <w:rPr>
          <w:rFonts w:eastAsia="Times New Roman" w:cstheme="minorHAnsi"/>
          <w:i/>
        </w:rPr>
        <w:t>head</w:t>
      </w:r>
      <w:r w:rsidRPr="00FE4F61">
        <w:rPr>
          <w:rFonts w:eastAsia="Times New Roman" w:cstheme="minorHAnsi"/>
        </w:rPr>
        <w:t xml:space="preserve">. </w:t>
      </w:r>
    </w:p>
    <w:p w14:paraId="5C5002E1" w14:textId="77777777" w:rsidR="000F50F5" w:rsidRPr="00FE4F61" w:rsidRDefault="000F50F5" w:rsidP="00FE4F61">
      <w:pPr>
        <w:rPr>
          <w:rFonts w:eastAsia="Times New Roman" w:cstheme="minorHAnsi"/>
        </w:rPr>
      </w:pPr>
    </w:p>
    <w:p w14:paraId="3DD8FABD" w14:textId="77777777" w:rsidR="00A723CE" w:rsidRPr="00FE4F61" w:rsidRDefault="00A723CE" w:rsidP="00FE4F61">
      <w:pPr>
        <w:rPr>
          <w:rFonts w:eastAsia="Times New Roman" w:cstheme="minorHAnsi"/>
        </w:rPr>
      </w:pPr>
      <w:r w:rsidRPr="00FE4F61">
        <w:rPr>
          <w:rFonts w:eastAsia="Times New Roman" w:cstheme="minorHAnsi"/>
        </w:rPr>
        <w:t>We have to trace the children of Noah to identify the other names in the text.   Noah had three sons: Japheth, Shem and Ham.  Japheth had seven sons, of which, four are mentioned here:  Magog, Gomer, Tubal and Meshech.  After the tower of Babel, the Japhetic race moved to East Europe and what we know as modern-day Russia.  Magog refers to a Russia Federation and former Soviet Union republics.  (The “stans” like Uzbekistan, Kazakhstan and so forth).  Meshech, Tubal, Gomer and the house of Togarmah are Turkey.  Persia is now Iran. Ham is the father of Put and Cush.  Put is Libya and Cush is Ethiopia and possibly Central African nations.  These nations in the battle described in Ezekiel 38-39 will align with Russia, the King of the North.  The King of the South refers to the African-Arab coalition.  The purpose is to destroy Israel (Ezekiel 38:12-16) however, the Lord will intervene and defend Israel and all will know that He is the Lord (Ezekiel 38:23).</w:t>
      </w:r>
    </w:p>
    <w:p w14:paraId="4817FFC6" w14:textId="77777777" w:rsidR="00A723CE" w:rsidRPr="00FE4F61" w:rsidRDefault="00A723CE" w:rsidP="00FE4F61">
      <w:pPr>
        <w:rPr>
          <w:rFonts w:eastAsia="Times New Roman" w:cstheme="minorHAnsi"/>
        </w:rPr>
      </w:pPr>
    </w:p>
    <w:p w14:paraId="5BBC23F9" w14:textId="77777777" w:rsidR="00A723CE" w:rsidRDefault="00A723CE" w:rsidP="00FE4F61">
      <w:pPr>
        <w:rPr>
          <w:rFonts w:eastAsia="Times New Roman" w:cstheme="minorHAnsi"/>
          <w:u w:val="single"/>
        </w:rPr>
      </w:pPr>
    </w:p>
    <w:p w14:paraId="1A991571" w14:textId="77777777" w:rsidR="003239CF" w:rsidRDefault="003239CF" w:rsidP="00FE4F61">
      <w:pPr>
        <w:rPr>
          <w:rFonts w:eastAsia="Times New Roman" w:cstheme="minorHAnsi"/>
          <w:u w:val="single"/>
        </w:rPr>
      </w:pPr>
    </w:p>
    <w:p w14:paraId="707A777C" w14:textId="77777777" w:rsidR="003239CF" w:rsidRDefault="003239CF" w:rsidP="00FE4F61">
      <w:pPr>
        <w:rPr>
          <w:rFonts w:eastAsia="Times New Roman" w:cstheme="minorHAnsi"/>
          <w:u w:val="single"/>
        </w:rPr>
      </w:pPr>
    </w:p>
    <w:p w14:paraId="24602AA9" w14:textId="77777777" w:rsidR="003239CF" w:rsidRDefault="003239CF" w:rsidP="00FE4F61">
      <w:pPr>
        <w:rPr>
          <w:rFonts w:eastAsia="Times New Roman" w:cstheme="minorHAnsi"/>
          <w:u w:val="single"/>
        </w:rPr>
      </w:pPr>
    </w:p>
    <w:p w14:paraId="03CF68E2" w14:textId="77777777" w:rsidR="003239CF" w:rsidRDefault="003239CF" w:rsidP="00FE4F61">
      <w:pPr>
        <w:rPr>
          <w:rFonts w:eastAsia="Times New Roman" w:cstheme="minorHAnsi"/>
          <w:u w:val="single"/>
        </w:rPr>
      </w:pPr>
    </w:p>
    <w:p w14:paraId="19963B8E" w14:textId="77777777" w:rsidR="003239CF" w:rsidRPr="00FE4F61" w:rsidRDefault="003239CF" w:rsidP="00FE4F61">
      <w:pPr>
        <w:rPr>
          <w:rFonts w:eastAsia="Times New Roman" w:cstheme="minorHAnsi"/>
          <w:u w:val="single"/>
        </w:rPr>
      </w:pPr>
    </w:p>
    <w:p w14:paraId="2A35FEFB" w14:textId="77777777" w:rsidR="003239CF" w:rsidRPr="003239CF" w:rsidRDefault="003239CF" w:rsidP="003239CF">
      <w:pPr>
        <w:spacing w:line="480" w:lineRule="auto"/>
        <w:jc w:val="center"/>
        <w:rPr>
          <w:rFonts w:eastAsia="Times New Roman" w:cstheme="minorHAnsi"/>
          <w:b/>
          <w:bCs/>
          <w:sz w:val="28"/>
          <w:szCs w:val="28"/>
        </w:rPr>
      </w:pPr>
      <w:r w:rsidRPr="003239CF">
        <w:rPr>
          <w:rFonts w:eastAsia="Times New Roman" w:cstheme="minorHAnsi"/>
          <w:b/>
          <w:bCs/>
          <w:sz w:val="28"/>
          <w:szCs w:val="28"/>
        </w:rPr>
        <w:lastRenderedPageBreak/>
        <w:t>THREE END TIMES WARS SUMMARIZED</w:t>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192"/>
        <w:gridCol w:w="3192"/>
        <w:gridCol w:w="3192"/>
      </w:tblGrid>
      <w:tr w:rsidR="003239CF" w:rsidRPr="00F03F70" w14:paraId="030D66E0" w14:textId="77777777" w:rsidTr="003A2FC0">
        <w:trPr>
          <w:trHeight w:val="306"/>
        </w:trPr>
        <w:tc>
          <w:tcPr>
            <w:tcW w:w="3192" w:type="dxa"/>
          </w:tcPr>
          <w:p w14:paraId="7483B6AE" w14:textId="77777777" w:rsidR="003239CF" w:rsidRPr="00F03F70" w:rsidRDefault="003239CF" w:rsidP="003A2FC0">
            <w:pPr>
              <w:spacing w:line="480" w:lineRule="auto"/>
              <w:rPr>
                <w:rFonts w:ascii="Arial" w:eastAsia="Times New Roman" w:hAnsi="Arial"/>
                <w:b/>
                <w:sz w:val="22"/>
              </w:rPr>
            </w:pPr>
            <w:r w:rsidRPr="00F03F70">
              <w:rPr>
                <w:rFonts w:ascii="Arial" w:eastAsia="Times New Roman" w:hAnsi="Arial"/>
                <w:b/>
                <w:sz w:val="22"/>
              </w:rPr>
              <w:t>WAR</w:t>
            </w:r>
          </w:p>
        </w:tc>
        <w:tc>
          <w:tcPr>
            <w:tcW w:w="3192" w:type="dxa"/>
          </w:tcPr>
          <w:p w14:paraId="7C041FCD" w14:textId="77777777" w:rsidR="003239CF" w:rsidRPr="00F03F70" w:rsidRDefault="003239CF" w:rsidP="003A2FC0">
            <w:pPr>
              <w:spacing w:line="480" w:lineRule="auto"/>
              <w:rPr>
                <w:rFonts w:ascii="Arial" w:eastAsia="Times New Roman" w:hAnsi="Arial"/>
                <w:b/>
                <w:sz w:val="22"/>
              </w:rPr>
            </w:pPr>
            <w:r w:rsidRPr="00F03F70">
              <w:rPr>
                <w:rFonts w:ascii="Arial" w:eastAsia="Times New Roman" w:hAnsi="Arial"/>
                <w:b/>
                <w:sz w:val="22"/>
              </w:rPr>
              <w:t>SCRIPTURE</w:t>
            </w:r>
          </w:p>
        </w:tc>
        <w:tc>
          <w:tcPr>
            <w:tcW w:w="3192" w:type="dxa"/>
          </w:tcPr>
          <w:p w14:paraId="4544FF92" w14:textId="77777777" w:rsidR="003239CF" w:rsidRPr="00F03F70" w:rsidRDefault="003239CF" w:rsidP="003A2FC0">
            <w:pPr>
              <w:spacing w:line="480" w:lineRule="auto"/>
              <w:rPr>
                <w:rFonts w:ascii="Arial" w:eastAsia="Times New Roman" w:hAnsi="Arial"/>
                <w:b/>
                <w:sz w:val="22"/>
              </w:rPr>
            </w:pPr>
            <w:r w:rsidRPr="00F03F70">
              <w:rPr>
                <w:rFonts w:ascii="Arial" w:eastAsia="Times New Roman" w:hAnsi="Arial"/>
                <w:b/>
                <w:sz w:val="22"/>
              </w:rPr>
              <w:t>SUMMARY</w:t>
            </w:r>
          </w:p>
        </w:tc>
      </w:tr>
      <w:tr w:rsidR="003239CF" w:rsidRPr="00F03F70" w14:paraId="410F9AF2" w14:textId="77777777" w:rsidTr="003A2FC0">
        <w:tc>
          <w:tcPr>
            <w:tcW w:w="3192" w:type="dxa"/>
          </w:tcPr>
          <w:p w14:paraId="343042E4" w14:textId="77777777" w:rsidR="003239CF" w:rsidRPr="00F03F70" w:rsidRDefault="003239CF" w:rsidP="003A2FC0">
            <w:pPr>
              <w:rPr>
                <w:rFonts w:ascii="Arial" w:eastAsia="Times New Roman" w:hAnsi="Arial"/>
                <w:sz w:val="20"/>
              </w:rPr>
            </w:pPr>
            <w:r w:rsidRPr="00F03F70">
              <w:rPr>
                <w:rFonts w:ascii="Arial" w:eastAsia="Times New Roman" w:hAnsi="Arial"/>
                <w:sz w:val="20"/>
              </w:rPr>
              <w:t>1. Invasion of Israel</w:t>
            </w:r>
          </w:p>
        </w:tc>
        <w:tc>
          <w:tcPr>
            <w:tcW w:w="3192" w:type="dxa"/>
          </w:tcPr>
          <w:p w14:paraId="3A83026B" w14:textId="77777777" w:rsidR="003239CF" w:rsidRPr="00F03F70" w:rsidRDefault="003239CF" w:rsidP="003A2FC0">
            <w:pPr>
              <w:rPr>
                <w:rFonts w:ascii="Arial" w:eastAsia="Times New Roman" w:hAnsi="Arial"/>
                <w:sz w:val="20"/>
              </w:rPr>
            </w:pPr>
            <w:r w:rsidRPr="00F03F70">
              <w:rPr>
                <w:rFonts w:ascii="Arial" w:eastAsia="Times New Roman" w:hAnsi="Arial"/>
                <w:sz w:val="20"/>
              </w:rPr>
              <w:t>Ezekiel 38-39</w:t>
            </w:r>
          </w:p>
        </w:tc>
        <w:tc>
          <w:tcPr>
            <w:tcW w:w="3192" w:type="dxa"/>
          </w:tcPr>
          <w:p w14:paraId="4F008854" w14:textId="77777777" w:rsidR="003239CF" w:rsidRPr="00F03F70" w:rsidRDefault="003239CF">
            <w:pPr>
              <w:pStyle w:val="ListParagraph"/>
              <w:numPr>
                <w:ilvl w:val="0"/>
                <w:numId w:val="89"/>
              </w:numPr>
              <w:rPr>
                <w:rFonts w:ascii="Arial" w:eastAsia="Times New Roman" w:hAnsi="Arial"/>
                <w:sz w:val="20"/>
              </w:rPr>
            </w:pPr>
            <w:r w:rsidRPr="00F03F70">
              <w:rPr>
                <w:rFonts w:ascii="Arial" w:eastAsia="Times New Roman" w:hAnsi="Arial"/>
                <w:sz w:val="20"/>
              </w:rPr>
              <w:t>This war could not occur until Israel was restored as a nation in 1948</w:t>
            </w:r>
          </w:p>
          <w:p w14:paraId="627AE6F7" w14:textId="77777777" w:rsidR="003239CF" w:rsidRPr="00F03F70" w:rsidRDefault="003239CF">
            <w:pPr>
              <w:pStyle w:val="ListParagraph"/>
              <w:numPr>
                <w:ilvl w:val="0"/>
                <w:numId w:val="89"/>
              </w:numPr>
              <w:rPr>
                <w:rFonts w:ascii="Arial" w:eastAsia="Times New Roman" w:hAnsi="Arial"/>
                <w:sz w:val="20"/>
              </w:rPr>
            </w:pPr>
            <w:r w:rsidRPr="00F03F70">
              <w:rPr>
                <w:rFonts w:ascii="Arial" w:eastAsia="Times New Roman" w:hAnsi="Arial"/>
                <w:sz w:val="20"/>
              </w:rPr>
              <w:t>Armies from the North invade Israel</w:t>
            </w:r>
          </w:p>
          <w:p w14:paraId="1FFB7384" w14:textId="77777777" w:rsidR="003239CF" w:rsidRPr="00F03F70" w:rsidRDefault="003239CF">
            <w:pPr>
              <w:pStyle w:val="ListParagraph"/>
              <w:numPr>
                <w:ilvl w:val="0"/>
                <w:numId w:val="89"/>
              </w:numPr>
              <w:rPr>
                <w:rFonts w:ascii="Arial" w:eastAsia="Times New Roman" w:hAnsi="Arial"/>
                <w:sz w:val="20"/>
              </w:rPr>
            </w:pPr>
            <w:r w:rsidRPr="00F03F70">
              <w:rPr>
                <w:rFonts w:ascii="Arial" w:eastAsia="Times New Roman" w:hAnsi="Arial"/>
                <w:sz w:val="20"/>
              </w:rPr>
              <w:t>Occurs before the Tribulation- Near the time of the Rapture</w:t>
            </w:r>
          </w:p>
          <w:p w14:paraId="0C8B4401" w14:textId="77777777" w:rsidR="003239CF" w:rsidRPr="00F03F70" w:rsidRDefault="003239CF">
            <w:pPr>
              <w:pStyle w:val="ListParagraph"/>
              <w:numPr>
                <w:ilvl w:val="0"/>
                <w:numId w:val="89"/>
              </w:numPr>
              <w:rPr>
                <w:rFonts w:ascii="Arial" w:eastAsia="Times New Roman" w:hAnsi="Arial"/>
                <w:sz w:val="20"/>
              </w:rPr>
            </w:pPr>
            <w:r w:rsidRPr="00F03F70">
              <w:rPr>
                <w:rFonts w:ascii="Arial" w:eastAsia="Times New Roman" w:hAnsi="Arial"/>
                <w:sz w:val="20"/>
              </w:rPr>
              <w:t>Israel aligned for her end time purpose</w:t>
            </w:r>
          </w:p>
          <w:p w14:paraId="55BCA4EA" w14:textId="77777777" w:rsidR="003239CF" w:rsidRPr="00F03F70" w:rsidRDefault="003239CF">
            <w:pPr>
              <w:pStyle w:val="ListParagraph"/>
              <w:numPr>
                <w:ilvl w:val="0"/>
                <w:numId w:val="89"/>
              </w:numPr>
              <w:rPr>
                <w:rFonts w:ascii="Arial" w:eastAsia="Times New Roman" w:hAnsi="Arial"/>
                <w:sz w:val="20"/>
              </w:rPr>
            </w:pPr>
            <w:r w:rsidRPr="00F03F70">
              <w:rPr>
                <w:rFonts w:ascii="Arial" w:eastAsia="Times New Roman" w:hAnsi="Arial"/>
                <w:sz w:val="20"/>
              </w:rPr>
              <w:t>Israel returns to God</w:t>
            </w:r>
          </w:p>
        </w:tc>
      </w:tr>
      <w:tr w:rsidR="003239CF" w:rsidRPr="00F03F70" w14:paraId="7C564114" w14:textId="77777777" w:rsidTr="003A2FC0">
        <w:tc>
          <w:tcPr>
            <w:tcW w:w="3192" w:type="dxa"/>
          </w:tcPr>
          <w:p w14:paraId="0EB80C03" w14:textId="77777777" w:rsidR="003239CF" w:rsidRPr="00F03F70" w:rsidRDefault="003239CF" w:rsidP="003A2FC0">
            <w:pPr>
              <w:rPr>
                <w:rFonts w:ascii="Arial" w:eastAsia="Times New Roman" w:hAnsi="Arial"/>
                <w:sz w:val="20"/>
              </w:rPr>
            </w:pPr>
            <w:r w:rsidRPr="00F03F70">
              <w:rPr>
                <w:rFonts w:ascii="Arial" w:eastAsia="Times New Roman" w:hAnsi="Arial"/>
                <w:sz w:val="20"/>
              </w:rPr>
              <w:t>2. Battle of Armageddon</w:t>
            </w:r>
          </w:p>
        </w:tc>
        <w:tc>
          <w:tcPr>
            <w:tcW w:w="3192" w:type="dxa"/>
          </w:tcPr>
          <w:p w14:paraId="45B17740" w14:textId="77777777" w:rsidR="003239CF" w:rsidRPr="00F03F70" w:rsidRDefault="003239CF" w:rsidP="003A2FC0">
            <w:pPr>
              <w:rPr>
                <w:rFonts w:ascii="Arial" w:eastAsia="Times New Roman" w:hAnsi="Arial"/>
                <w:sz w:val="20"/>
              </w:rPr>
            </w:pPr>
            <w:r w:rsidRPr="00F03F70">
              <w:rPr>
                <w:rFonts w:ascii="Arial" w:eastAsia="Times New Roman" w:hAnsi="Arial"/>
                <w:sz w:val="20"/>
              </w:rPr>
              <w:t xml:space="preserve">Revelation </w:t>
            </w:r>
            <w:r>
              <w:rPr>
                <w:rFonts w:ascii="Arial" w:eastAsia="Times New Roman" w:hAnsi="Arial"/>
                <w:sz w:val="20"/>
              </w:rPr>
              <w:t>16:12-16</w:t>
            </w:r>
          </w:p>
          <w:p w14:paraId="4438B9E0" w14:textId="77777777" w:rsidR="003239CF" w:rsidRPr="00F03F70" w:rsidRDefault="003239CF" w:rsidP="003A2FC0">
            <w:pPr>
              <w:rPr>
                <w:rFonts w:ascii="Arial" w:eastAsia="Times New Roman" w:hAnsi="Arial"/>
                <w:sz w:val="20"/>
              </w:rPr>
            </w:pPr>
            <w:r w:rsidRPr="00F03F70">
              <w:rPr>
                <w:rFonts w:ascii="Arial" w:eastAsia="Times New Roman" w:hAnsi="Arial"/>
                <w:sz w:val="20"/>
              </w:rPr>
              <w:t>Revelation 19:</w:t>
            </w:r>
            <w:r>
              <w:rPr>
                <w:rFonts w:ascii="Arial" w:eastAsia="Times New Roman" w:hAnsi="Arial"/>
                <w:sz w:val="20"/>
              </w:rPr>
              <w:t>11-21</w:t>
            </w:r>
          </w:p>
        </w:tc>
        <w:tc>
          <w:tcPr>
            <w:tcW w:w="3192" w:type="dxa"/>
          </w:tcPr>
          <w:p w14:paraId="4F3FA83B" w14:textId="77777777" w:rsidR="003239CF" w:rsidRPr="00F03F70" w:rsidRDefault="003239CF">
            <w:pPr>
              <w:pStyle w:val="ListParagraph"/>
              <w:numPr>
                <w:ilvl w:val="0"/>
                <w:numId w:val="90"/>
              </w:numPr>
              <w:rPr>
                <w:rFonts w:ascii="Arial" w:eastAsia="Times New Roman" w:hAnsi="Arial"/>
                <w:sz w:val="20"/>
              </w:rPr>
            </w:pPr>
            <w:r w:rsidRPr="00F03F70">
              <w:rPr>
                <w:rFonts w:ascii="Arial" w:eastAsia="Times New Roman" w:hAnsi="Arial"/>
                <w:sz w:val="20"/>
              </w:rPr>
              <w:t>All nations involved</w:t>
            </w:r>
          </w:p>
          <w:p w14:paraId="5825C1D0" w14:textId="77777777" w:rsidR="003239CF" w:rsidRPr="00F03F70" w:rsidRDefault="003239CF">
            <w:pPr>
              <w:pStyle w:val="ListParagraph"/>
              <w:numPr>
                <w:ilvl w:val="0"/>
                <w:numId w:val="90"/>
              </w:numPr>
              <w:rPr>
                <w:rFonts w:ascii="Arial" w:eastAsia="Times New Roman" w:hAnsi="Arial"/>
                <w:sz w:val="20"/>
              </w:rPr>
            </w:pPr>
            <w:r w:rsidRPr="00F03F70">
              <w:rPr>
                <w:rFonts w:ascii="Arial" w:eastAsia="Times New Roman" w:hAnsi="Arial"/>
                <w:sz w:val="20"/>
              </w:rPr>
              <w:t>Bloodiest battle in history</w:t>
            </w:r>
          </w:p>
          <w:p w14:paraId="3B89355C" w14:textId="77777777" w:rsidR="003239CF" w:rsidRPr="00F03F70" w:rsidRDefault="003239CF">
            <w:pPr>
              <w:pStyle w:val="ListParagraph"/>
              <w:numPr>
                <w:ilvl w:val="0"/>
                <w:numId w:val="90"/>
              </w:numPr>
              <w:rPr>
                <w:rFonts w:ascii="Arial" w:eastAsia="Times New Roman" w:hAnsi="Arial"/>
                <w:sz w:val="20"/>
              </w:rPr>
            </w:pPr>
            <w:r w:rsidRPr="00F03F70">
              <w:rPr>
                <w:rFonts w:ascii="Arial" w:eastAsia="Times New Roman" w:hAnsi="Arial"/>
                <w:sz w:val="20"/>
              </w:rPr>
              <w:t>Jesus Christ will capture the Antichrist and the False Prophet and throw them into the Lake of Fire</w:t>
            </w:r>
          </w:p>
          <w:p w14:paraId="19D0DA5F" w14:textId="77777777" w:rsidR="003239CF" w:rsidRPr="00F03F70" w:rsidRDefault="003239CF">
            <w:pPr>
              <w:pStyle w:val="ListParagraph"/>
              <w:numPr>
                <w:ilvl w:val="0"/>
                <w:numId w:val="90"/>
              </w:numPr>
              <w:rPr>
                <w:rFonts w:ascii="Arial" w:eastAsia="Times New Roman" w:hAnsi="Arial"/>
                <w:sz w:val="20"/>
              </w:rPr>
            </w:pPr>
            <w:r w:rsidRPr="00F03F70">
              <w:rPr>
                <w:rFonts w:ascii="Arial" w:eastAsia="Times New Roman" w:hAnsi="Arial"/>
                <w:sz w:val="20"/>
              </w:rPr>
              <w:t xml:space="preserve">Occurs </w:t>
            </w:r>
            <w:r>
              <w:rPr>
                <w:rFonts w:ascii="Arial" w:eastAsia="Times New Roman" w:hAnsi="Arial"/>
                <w:sz w:val="20"/>
              </w:rPr>
              <w:t xml:space="preserve">at </w:t>
            </w:r>
            <w:r w:rsidRPr="00F03F70">
              <w:rPr>
                <w:rFonts w:ascii="Arial" w:eastAsia="Times New Roman" w:hAnsi="Arial"/>
                <w:sz w:val="20"/>
              </w:rPr>
              <w:t>the end of the Tribulation at the Second Coming of Christ</w:t>
            </w:r>
          </w:p>
        </w:tc>
      </w:tr>
      <w:tr w:rsidR="003239CF" w:rsidRPr="00F03F70" w14:paraId="3A88C2AA" w14:textId="77777777" w:rsidTr="003A2FC0">
        <w:tc>
          <w:tcPr>
            <w:tcW w:w="3192" w:type="dxa"/>
          </w:tcPr>
          <w:p w14:paraId="140BA2EA" w14:textId="77777777" w:rsidR="003239CF" w:rsidRPr="00F03F70" w:rsidRDefault="003239CF" w:rsidP="003A2FC0">
            <w:pPr>
              <w:rPr>
                <w:rFonts w:ascii="Arial" w:eastAsia="Times New Roman" w:hAnsi="Arial"/>
                <w:sz w:val="20"/>
              </w:rPr>
            </w:pPr>
            <w:r w:rsidRPr="00F03F70">
              <w:rPr>
                <w:rFonts w:ascii="Arial" w:eastAsia="Times New Roman" w:hAnsi="Arial"/>
                <w:sz w:val="20"/>
              </w:rPr>
              <w:t>3. Battle of Gog and Magog</w:t>
            </w:r>
          </w:p>
        </w:tc>
        <w:tc>
          <w:tcPr>
            <w:tcW w:w="3192" w:type="dxa"/>
          </w:tcPr>
          <w:p w14:paraId="1D75AE39" w14:textId="77777777" w:rsidR="003239CF" w:rsidRPr="00F03F70" w:rsidRDefault="003239CF" w:rsidP="003A2FC0">
            <w:pPr>
              <w:rPr>
                <w:rFonts w:ascii="Arial" w:eastAsia="Times New Roman" w:hAnsi="Arial"/>
                <w:sz w:val="20"/>
              </w:rPr>
            </w:pPr>
            <w:r w:rsidRPr="00F03F70">
              <w:rPr>
                <w:rFonts w:ascii="Arial" w:eastAsia="Times New Roman" w:hAnsi="Arial"/>
                <w:sz w:val="20"/>
              </w:rPr>
              <w:t>Revelation 20:7-8</w:t>
            </w:r>
          </w:p>
        </w:tc>
        <w:tc>
          <w:tcPr>
            <w:tcW w:w="3192" w:type="dxa"/>
          </w:tcPr>
          <w:p w14:paraId="46A9718F" w14:textId="77777777" w:rsidR="003239CF" w:rsidRPr="00F03F70" w:rsidRDefault="003239CF">
            <w:pPr>
              <w:pStyle w:val="ListParagraph"/>
              <w:numPr>
                <w:ilvl w:val="0"/>
                <w:numId w:val="91"/>
              </w:numPr>
              <w:rPr>
                <w:rFonts w:ascii="Arial" w:eastAsia="Times New Roman" w:hAnsi="Arial"/>
                <w:sz w:val="20"/>
              </w:rPr>
            </w:pPr>
            <w:r w:rsidRPr="00F03F70">
              <w:rPr>
                <w:rFonts w:ascii="Arial" w:eastAsia="Times New Roman" w:hAnsi="Arial"/>
                <w:sz w:val="20"/>
              </w:rPr>
              <w:t>Satan comes against God and His saints one last time</w:t>
            </w:r>
          </w:p>
          <w:p w14:paraId="6D766545" w14:textId="77777777" w:rsidR="003239CF" w:rsidRPr="00F03F70" w:rsidRDefault="003239CF">
            <w:pPr>
              <w:pStyle w:val="ListParagraph"/>
              <w:numPr>
                <w:ilvl w:val="0"/>
                <w:numId w:val="91"/>
              </w:numPr>
              <w:rPr>
                <w:rFonts w:ascii="Arial" w:eastAsia="Times New Roman" w:hAnsi="Arial"/>
                <w:sz w:val="20"/>
              </w:rPr>
            </w:pPr>
            <w:r w:rsidRPr="00F03F70">
              <w:rPr>
                <w:rFonts w:ascii="Arial" w:eastAsia="Times New Roman" w:hAnsi="Arial"/>
                <w:sz w:val="20"/>
              </w:rPr>
              <w:t>Satan released and goes to all four corners of the earth and deceives many</w:t>
            </w:r>
          </w:p>
          <w:p w14:paraId="7217FE9A" w14:textId="77777777" w:rsidR="003239CF" w:rsidRPr="00F03F70" w:rsidRDefault="003239CF">
            <w:pPr>
              <w:pStyle w:val="ListParagraph"/>
              <w:numPr>
                <w:ilvl w:val="0"/>
                <w:numId w:val="91"/>
              </w:numPr>
              <w:rPr>
                <w:rFonts w:ascii="Arial" w:eastAsia="Times New Roman" w:hAnsi="Arial"/>
                <w:sz w:val="20"/>
              </w:rPr>
            </w:pPr>
            <w:r w:rsidRPr="00F03F70">
              <w:rPr>
                <w:rFonts w:ascii="Arial" w:eastAsia="Times New Roman" w:hAnsi="Arial"/>
                <w:sz w:val="20"/>
              </w:rPr>
              <w:t>Occurs at the end of the Millennium just before the Great White Throne Judgment</w:t>
            </w:r>
          </w:p>
          <w:p w14:paraId="1D8F416C" w14:textId="77777777" w:rsidR="003239CF" w:rsidRDefault="003239CF">
            <w:pPr>
              <w:pStyle w:val="ListParagraph"/>
              <w:numPr>
                <w:ilvl w:val="0"/>
                <w:numId w:val="91"/>
              </w:numPr>
              <w:rPr>
                <w:rFonts w:ascii="Arial" w:eastAsia="Times New Roman" w:hAnsi="Arial"/>
                <w:sz w:val="20"/>
              </w:rPr>
            </w:pPr>
            <w:r w:rsidRPr="00F03F70">
              <w:rPr>
                <w:rFonts w:ascii="Arial" w:eastAsia="Times New Roman" w:hAnsi="Arial"/>
                <w:sz w:val="20"/>
              </w:rPr>
              <w:t>Satan will be cast into the Lake of Fire</w:t>
            </w:r>
          </w:p>
          <w:p w14:paraId="1BCDA03B" w14:textId="77777777" w:rsidR="003239CF" w:rsidRPr="00F03F70" w:rsidRDefault="003239CF">
            <w:pPr>
              <w:pStyle w:val="ListParagraph"/>
              <w:numPr>
                <w:ilvl w:val="0"/>
                <w:numId w:val="91"/>
              </w:numPr>
              <w:rPr>
                <w:rFonts w:ascii="Arial" w:eastAsia="Times New Roman" w:hAnsi="Arial"/>
                <w:sz w:val="20"/>
              </w:rPr>
            </w:pPr>
            <w:r>
              <w:rPr>
                <w:rFonts w:ascii="Arial" w:eastAsia="Times New Roman" w:hAnsi="Arial"/>
                <w:sz w:val="20"/>
              </w:rPr>
              <w:t>Will take place in Israel</w:t>
            </w:r>
          </w:p>
        </w:tc>
      </w:tr>
    </w:tbl>
    <w:p w14:paraId="6C141837" w14:textId="77777777" w:rsidR="00DF568D" w:rsidRDefault="00DF568D" w:rsidP="00DF568D">
      <w:pPr>
        <w:spacing w:line="480" w:lineRule="auto"/>
        <w:rPr>
          <w:rFonts w:ascii="Arial" w:eastAsia="Times New Roman" w:hAnsi="Arial" w:cs="Arial"/>
        </w:rPr>
      </w:pPr>
    </w:p>
    <w:p w14:paraId="2EDAE4B9" w14:textId="77777777" w:rsidR="00DF568D" w:rsidRDefault="00DF568D" w:rsidP="00DF568D">
      <w:pPr>
        <w:spacing w:line="480" w:lineRule="auto"/>
        <w:rPr>
          <w:rFonts w:ascii="Arial" w:eastAsia="Times New Roman" w:hAnsi="Arial" w:cs="Arial"/>
        </w:rPr>
      </w:pPr>
    </w:p>
    <w:p w14:paraId="62BDB636" w14:textId="77777777" w:rsidR="007A6878" w:rsidRDefault="007A6878" w:rsidP="00DF568D">
      <w:pPr>
        <w:spacing w:line="480" w:lineRule="auto"/>
        <w:rPr>
          <w:rFonts w:ascii="Arial" w:eastAsia="Times New Roman" w:hAnsi="Arial" w:cs="Arial"/>
        </w:rPr>
      </w:pPr>
    </w:p>
    <w:p w14:paraId="700813B2" w14:textId="77777777" w:rsidR="007A6878" w:rsidRDefault="007A6878" w:rsidP="00DF568D">
      <w:pPr>
        <w:spacing w:line="480" w:lineRule="auto"/>
        <w:rPr>
          <w:rFonts w:ascii="Arial" w:eastAsia="Times New Roman" w:hAnsi="Arial" w:cs="Arial"/>
        </w:rPr>
      </w:pPr>
    </w:p>
    <w:p w14:paraId="747DA8D4" w14:textId="77777777" w:rsidR="007A6878" w:rsidRDefault="007A6878" w:rsidP="00DF568D">
      <w:pPr>
        <w:spacing w:line="480" w:lineRule="auto"/>
        <w:rPr>
          <w:rFonts w:ascii="Arial" w:eastAsia="Times New Roman" w:hAnsi="Arial" w:cs="Arial"/>
        </w:rPr>
      </w:pPr>
    </w:p>
    <w:p w14:paraId="30AFB86E" w14:textId="77777777" w:rsidR="007A6878" w:rsidRDefault="007A6878" w:rsidP="00DF568D">
      <w:pPr>
        <w:spacing w:line="480" w:lineRule="auto"/>
        <w:rPr>
          <w:rFonts w:ascii="Arial" w:eastAsia="Times New Roman" w:hAnsi="Arial" w:cs="Arial"/>
        </w:rPr>
      </w:pPr>
    </w:p>
    <w:p w14:paraId="0AF65205" w14:textId="77777777" w:rsidR="007A6878" w:rsidRDefault="007A6878" w:rsidP="00DF568D">
      <w:pPr>
        <w:spacing w:line="480" w:lineRule="auto"/>
        <w:rPr>
          <w:rFonts w:ascii="Arial" w:eastAsia="Times New Roman" w:hAnsi="Arial" w:cs="Arial"/>
        </w:rPr>
      </w:pPr>
    </w:p>
    <w:p w14:paraId="13F4414A" w14:textId="77777777" w:rsidR="007A6878" w:rsidRDefault="007A6878" w:rsidP="00DF568D">
      <w:pPr>
        <w:spacing w:line="480" w:lineRule="auto"/>
        <w:rPr>
          <w:rFonts w:ascii="Arial" w:eastAsia="Times New Roman" w:hAnsi="Arial" w:cs="Arial"/>
        </w:rPr>
      </w:pPr>
    </w:p>
    <w:p w14:paraId="7995D98C" w14:textId="77777777" w:rsidR="007A6878" w:rsidRDefault="007A6878" w:rsidP="00DF568D">
      <w:pPr>
        <w:spacing w:line="480" w:lineRule="auto"/>
        <w:rPr>
          <w:rFonts w:ascii="Arial" w:eastAsia="Times New Roman" w:hAnsi="Arial" w:cs="Arial"/>
        </w:rPr>
      </w:pPr>
    </w:p>
    <w:p w14:paraId="7EA9AAB5" w14:textId="77777777" w:rsidR="00DF568D" w:rsidRDefault="00DF568D" w:rsidP="00DF568D">
      <w:pPr>
        <w:spacing w:line="480" w:lineRule="auto"/>
        <w:rPr>
          <w:rFonts w:ascii="Arial" w:eastAsia="Times New Roman" w:hAnsi="Arial" w:cs="Arial"/>
        </w:rPr>
      </w:pPr>
    </w:p>
    <w:p w14:paraId="30E6F617" w14:textId="77777777" w:rsidR="007A6878" w:rsidRPr="007A6878" w:rsidRDefault="007A6878" w:rsidP="007A6878">
      <w:pPr>
        <w:spacing w:line="480" w:lineRule="auto"/>
        <w:jc w:val="center"/>
        <w:rPr>
          <w:rFonts w:eastAsia="Times New Roman" w:cstheme="minorHAnsi"/>
          <w:b/>
          <w:bCs/>
          <w:sz w:val="28"/>
          <w:szCs w:val="28"/>
        </w:rPr>
      </w:pPr>
      <w:r w:rsidRPr="007A6878">
        <w:rPr>
          <w:rFonts w:eastAsia="Times New Roman" w:cstheme="minorHAnsi"/>
          <w:b/>
          <w:bCs/>
          <w:sz w:val="28"/>
          <w:szCs w:val="28"/>
        </w:rPr>
        <w:lastRenderedPageBreak/>
        <w:t>THE GREAT WHITE THRONE JUDGMENT</w:t>
      </w:r>
    </w:p>
    <w:p w14:paraId="7E0A8410" w14:textId="259B71BD" w:rsidR="007A6878" w:rsidRPr="00650B6E" w:rsidRDefault="007A6878" w:rsidP="00650B6E">
      <w:pPr>
        <w:jc w:val="center"/>
        <w:rPr>
          <w:rFonts w:ascii="Arial" w:eastAsia="Times New Roman" w:hAnsi="Arial"/>
        </w:rPr>
      </w:pPr>
      <w:r w:rsidRPr="00650B6E">
        <w:rPr>
          <w:rFonts w:ascii="Arial" w:eastAsia="Times New Roman" w:hAnsi="Arial"/>
        </w:rPr>
        <w:t>Revelation 20:11-15,</w:t>
      </w:r>
    </w:p>
    <w:p w14:paraId="15296158" w14:textId="2D6BF7FF" w:rsidR="00650B6E" w:rsidRPr="00650B6E" w:rsidRDefault="007A6878" w:rsidP="006224B9">
      <w:pPr>
        <w:ind w:left="360"/>
        <w:jc w:val="center"/>
        <w:rPr>
          <w:rFonts w:eastAsia="Times New Roman" w:cstheme="minorHAnsi"/>
          <w:color w:val="000000" w:themeColor="text1"/>
        </w:rPr>
      </w:pPr>
      <w:r w:rsidRPr="00650B6E">
        <w:rPr>
          <w:rFonts w:eastAsia="Times New Roman" w:cstheme="minorHAnsi"/>
          <w:color w:val="000000" w:themeColor="text1"/>
        </w:rPr>
        <w:t>“</w:t>
      </w:r>
      <w:hyperlink r:id="rId227" w:history="1">
        <w:r w:rsidRPr="00650B6E">
          <w:rPr>
            <w:rFonts w:cstheme="minorHAnsi"/>
            <w:color w:val="000000" w:themeColor="text1"/>
            <w:vertAlign w:val="superscript"/>
          </w:rPr>
          <w:t>11</w:t>
        </w:r>
      </w:hyperlink>
      <w:r w:rsidRPr="00650B6E">
        <w:rPr>
          <w:rFonts w:eastAsia="Times New Roman" w:cstheme="minorHAnsi"/>
          <w:color w:val="000000" w:themeColor="text1"/>
        </w:rPr>
        <w:t>And I</w:t>
      </w:r>
      <w:r w:rsidRPr="00650B6E">
        <w:rPr>
          <w:rFonts w:eastAsia="Times New Roman" w:cstheme="minorHAnsi"/>
          <w:color w:val="000000" w:themeColor="text1"/>
          <w:shd w:val="clear" w:color="auto" w:fill="FFFFFF"/>
        </w:rPr>
        <w:t xml:space="preserve"> saw a great white throne, and him that sat on it, from whose face the earth and the heaven fled away; and there was found no place for them.</w:t>
      </w:r>
    </w:p>
    <w:p w14:paraId="5873577E" w14:textId="3F407CA8" w:rsidR="00650B6E" w:rsidRPr="00650B6E" w:rsidRDefault="007A6878" w:rsidP="006224B9">
      <w:pPr>
        <w:ind w:left="360"/>
        <w:jc w:val="center"/>
        <w:rPr>
          <w:rFonts w:eastAsia="Times New Roman" w:cstheme="minorHAnsi"/>
          <w:color w:val="000000" w:themeColor="text1"/>
        </w:rPr>
      </w:pPr>
      <w:hyperlink r:id="rId228" w:history="1">
        <w:r w:rsidRPr="006224B9">
          <w:rPr>
            <w:rStyle w:val="Hyperlink"/>
            <w:rFonts w:eastAsia="Times New Roman" w:cstheme="minorHAnsi"/>
            <w:color w:val="000000" w:themeColor="text1"/>
            <w:u w:val="none"/>
            <w:shd w:val="clear" w:color="auto" w:fill="FFFFFF"/>
            <w:vertAlign w:val="superscript"/>
          </w:rPr>
          <w:t>12</w:t>
        </w:r>
      </w:hyperlink>
      <w:r w:rsidRPr="00650B6E">
        <w:rPr>
          <w:rFonts w:eastAsia="Times New Roman" w:cstheme="minorHAnsi"/>
          <w:color w:val="000000" w:themeColor="text1"/>
          <w:shd w:val="clear" w:color="auto" w:fill="FFFFFF"/>
        </w:rPr>
        <w:t>And I saw the dead, small and great, stand before God; and the books were opened: and another book was opened, which is </w:t>
      </w:r>
      <w:r w:rsidRPr="00650B6E">
        <w:rPr>
          <w:rFonts w:eastAsia="Times New Roman" w:cstheme="minorHAnsi"/>
          <w:i/>
          <w:iCs/>
          <w:color w:val="000000" w:themeColor="text1"/>
          <w:shd w:val="clear" w:color="auto" w:fill="FFFFFF"/>
        </w:rPr>
        <w:t>the book</w:t>
      </w:r>
      <w:r w:rsidRPr="00650B6E">
        <w:rPr>
          <w:rFonts w:eastAsia="Times New Roman" w:cstheme="minorHAnsi"/>
          <w:color w:val="000000" w:themeColor="text1"/>
          <w:shd w:val="clear" w:color="auto" w:fill="FFFFFF"/>
        </w:rPr>
        <w:t> of life: and the dead were judged out of those things which were written in the books, according to their works.</w:t>
      </w:r>
    </w:p>
    <w:p w14:paraId="30D83872" w14:textId="4E939C9D" w:rsidR="00650B6E" w:rsidRPr="00650B6E" w:rsidRDefault="007A6878" w:rsidP="006224B9">
      <w:pPr>
        <w:ind w:left="360"/>
        <w:jc w:val="center"/>
        <w:rPr>
          <w:rFonts w:eastAsia="Times New Roman" w:cstheme="minorHAnsi"/>
          <w:color w:val="000000" w:themeColor="text1"/>
        </w:rPr>
      </w:pPr>
      <w:hyperlink r:id="rId229" w:history="1">
        <w:r w:rsidRPr="00650B6E">
          <w:rPr>
            <w:rStyle w:val="Hyperlink"/>
            <w:rFonts w:eastAsia="Times New Roman" w:cstheme="minorHAnsi"/>
            <w:color w:val="000000" w:themeColor="text1"/>
            <w:u w:val="none"/>
            <w:shd w:val="clear" w:color="auto" w:fill="FFFFFF"/>
            <w:vertAlign w:val="superscript"/>
          </w:rPr>
          <w:t>13</w:t>
        </w:r>
      </w:hyperlink>
      <w:r w:rsidRPr="00650B6E">
        <w:rPr>
          <w:rFonts w:eastAsia="Times New Roman" w:cstheme="minorHAnsi"/>
          <w:color w:val="000000" w:themeColor="text1"/>
          <w:shd w:val="clear" w:color="auto" w:fill="FFFFFF"/>
        </w:rPr>
        <w:t>And the sea gave up the dead which were in it; and death and hell delivered up the dead which were in them: and they were judged every man according to their works.</w:t>
      </w:r>
    </w:p>
    <w:p w14:paraId="28B1E41E" w14:textId="50F186A6" w:rsidR="00650B6E" w:rsidRPr="00650B6E" w:rsidRDefault="007A6878" w:rsidP="006224B9">
      <w:pPr>
        <w:ind w:left="360"/>
        <w:jc w:val="center"/>
        <w:rPr>
          <w:rFonts w:eastAsia="Times New Roman" w:cstheme="minorHAnsi"/>
          <w:color w:val="000000" w:themeColor="text1"/>
        </w:rPr>
      </w:pPr>
      <w:hyperlink r:id="rId230" w:history="1">
        <w:r w:rsidRPr="00650B6E">
          <w:rPr>
            <w:rStyle w:val="Hyperlink"/>
            <w:rFonts w:eastAsia="Times New Roman" w:cstheme="minorHAnsi"/>
            <w:color w:val="000000" w:themeColor="text1"/>
            <w:u w:val="none"/>
            <w:shd w:val="clear" w:color="auto" w:fill="FFFFFF"/>
            <w:vertAlign w:val="superscript"/>
          </w:rPr>
          <w:t>14</w:t>
        </w:r>
      </w:hyperlink>
      <w:r w:rsidRPr="00650B6E">
        <w:rPr>
          <w:rFonts w:eastAsia="Times New Roman" w:cstheme="minorHAnsi"/>
          <w:color w:val="000000" w:themeColor="text1"/>
          <w:shd w:val="clear" w:color="auto" w:fill="FFFFFF"/>
        </w:rPr>
        <w:t>And death and hell were cast into the lake of fire. This is the second death.</w:t>
      </w:r>
    </w:p>
    <w:p w14:paraId="277BA267" w14:textId="71FA418E" w:rsidR="007A6878" w:rsidRPr="00650B6E" w:rsidRDefault="007A6878" w:rsidP="006224B9">
      <w:pPr>
        <w:ind w:left="360"/>
        <w:jc w:val="center"/>
        <w:rPr>
          <w:rFonts w:eastAsia="Times New Roman" w:cstheme="minorHAnsi"/>
          <w:color w:val="000000" w:themeColor="text1"/>
        </w:rPr>
      </w:pPr>
      <w:hyperlink r:id="rId231" w:history="1">
        <w:r w:rsidRPr="00650B6E">
          <w:rPr>
            <w:rStyle w:val="Hyperlink"/>
            <w:rFonts w:eastAsia="Times New Roman" w:cstheme="minorHAnsi"/>
            <w:color w:val="000000" w:themeColor="text1"/>
            <w:u w:val="none"/>
            <w:shd w:val="clear" w:color="auto" w:fill="FFFFFF"/>
            <w:vertAlign w:val="superscript"/>
          </w:rPr>
          <w:t>15</w:t>
        </w:r>
      </w:hyperlink>
      <w:r w:rsidRPr="00650B6E">
        <w:rPr>
          <w:rFonts w:eastAsia="Times New Roman" w:cstheme="minorHAnsi"/>
          <w:color w:val="000000" w:themeColor="text1"/>
          <w:shd w:val="clear" w:color="auto" w:fill="FFFFFF"/>
        </w:rPr>
        <w:t>And whosoever was not found written in the book of life was cast into the lake of fire.”</w:t>
      </w:r>
    </w:p>
    <w:p w14:paraId="4D121F49" w14:textId="77777777" w:rsidR="007A6878" w:rsidRDefault="007A6878" w:rsidP="007A6878">
      <w:pPr>
        <w:spacing w:line="480" w:lineRule="auto"/>
        <w:rPr>
          <w:rFonts w:ascii="Arial" w:eastAsia="Times New Roman" w:hAnsi="Arial"/>
        </w:rPr>
      </w:pPr>
    </w:p>
    <w:p w14:paraId="4B471381" w14:textId="77777777" w:rsidR="007A6878" w:rsidRDefault="007A6878" w:rsidP="006224B9">
      <w:pPr>
        <w:rPr>
          <w:rFonts w:eastAsia="Times New Roman" w:cstheme="minorHAnsi"/>
        </w:rPr>
      </w:pPr>
      <w:r w:rsidRPr="006224B9">
        <w:rPr>
          <w:rFonts w:eastAsia="Times New Roman" w:cstheme="minorHAnsi"/>
        </w:rPr>
        <w:t xml:space="preserve">A loving God loved us so much that He has given warning after warning and pricked and nudged the hearts of people time after time.  He loved us so much that He died on the cross at Calvary to bring about redemption and offered life rather than death.  He loved us so much that He spoke to about forty men over at least 1500 years to give us His Word, the Bible.  He loved us so much that He called men and women to minister the Word into the hearts of mankind.  He loved us so much that He allowed many uncomfortable circumstances to come our way to cause us to realize there must be someone greater than ourselves.  He loved us so much that He gave us His plan for the world affirming that He would return to separate those who accepted and followed Him from those who denied Him.  That loving God will soon perform His wrath upon those who have rejected Him.  The final wrath is called the last judgment and more specifically, the Great White Throne Judgment.  This is the time for those who denied Him to be separated forever from God and they will be placed into the Lake of Fire.  There will be no further opportunity to be redeemed, saved, or forgiven of sin.  There will be no further opportunity to experience His boundless and amazing love.  There will be no further opportunity to call upon Him for help in times of trouble.  Those who died without a true relationship with Jesus Christ will experience The Great White Throne Judgment.  The secrets of men will be revealed in the day when God judges (Romans 2:16).  This is the second death for the non-believer.  Eternity will be in the Lake of Fire forever where there will be wailing and gnashing of teeth, fire and brimstone (sulfur), and no rest day or night. </w:t>
      </w:r>
    </w:p>
    <w:p w14:paraId="408E232C" w14:textId="77777777" w:rsidR="008C1C0C" w:rsidRPr="006224B9" w:rsidRDefault="008C1C0C" w:rsidP="006224B9">
      <w:pPr>
        <w:rPr>
          <w:rFonts w:eastAsia="Times New Roman" w:cstheme="minorHAnsi"/>
        </w:rPr>
      </w:pPr>
    </w:p>
    <w:p w14:paraId="00C4097E" w14:textId="3BB9B672" w:rsidR="007A6878" w:rsidRPr="006224B9" w:rsidRDefault="007A6878" w:rsidP="006224B9">
      <w:pPr>
        <w:rPr>
          <w:rFonts w:eastAsia="Times New Roman" w:cstheme="minorHAnsi"/>
          <w:u w:val="single"/>
        </w:rPr>
      </w:pPr>
      <w:r w:rsidRPr="006224B9">
        <w:rPr>
          <w:rFonts w:eastAsia="Times New Roman" w:cstheme="minorHAnsi"/>
          <w:u w:val="single"/>
        </w:rPr>
        <w:t>SCRIPTURES</w:t>
      </w:r>
    </w:p>
    <w:p w14:paraId="7BACE124" w14:textId="77777777" w:rsidR="007A6878" w:rsidRPr="006224B9" w:rsidRDefault="007A6878">
      <w:pPr>
        <w:pStyle w:val="ListParagraph"/>
        <w:numPr>
          <w:ilvl w:val="0"/>
          <w:numId w:val="80"/>
        </w:numPr>
        <w:rPr>
          <w:rFonts w:eastAsia="Times New Roman" w:cstheme="minorHAnsi"/>
          <w:sz w:val="20"/>
          <w:szCs w:val="20"/>
        </w:rPr>
      </w:pPr>
      <w:r w:rsidRPr="006224B9">
        <w:rPr>
          <w:rFonts w:eastAsia="Times New Roman" w:cstheme="minorHAnsi"/>
        </w:rPr>
        <w:t>Matthew 10:28, “</w:t>
      </w:r>
      <w:r w:rsidRPr="006224B9">
        <w:rPr>
          <w:rFonts w:eastAsia="Times New Roman" w:cstheme="minorHAnsi"/>
          <w:color w:val="001320"/>
          <w:shd w:val="clear" w:color="auto" w:fill="FFFFFF"/>
        </w:rPr>
        <w:t>And fear not them which kill the body, but are not able to kill the soul: but rather fear him which is able to destroy both soul and body in hell.”</w:t>
      </w:r>
    </w:p>
    <w:p w14:paraId="32460F07" w14:textId="77777777" w:rsidR="007A6878" w:rsidRPr="006224B9" w:rsidRDefault="007A6878">
      <w:pPr>
        <w:pStyle w:val="ListParagraph"/>
        <w:numPr>
          <w:ilvl w:val="0"/>
          <w:numId w:val="80"/>
        </w:numPr>
        <w:rPr>
          <w:rFonts w:eastAsia="Times New Roman" w:cstheme="minorHAnsi"/>
        </w:rPr>
      </w:pPr>
      <w:r w:rsidRPr="006224B9">
        <w:rPr>
          <w:rFonts w:eastAsia="Times New Roman" w:cstheme="minorHAnsi"/>
        </w:rPr>
        <w:t>Matthew 13:42, “</w:t>
      </w:r>
      <w:r w:rsidRPr="006224B9">
        <w:rPr>
          <w:rFonts w:eastAsia="Times New Roman" w:cstheme="minorHAnsi"/>
          <w:color w:val="001320"/>
          <w:shd w:val="clear" w:color="auto" w:fill="FFFFFF"/>
        </w:rPr>
        <w:t>And shall cast them into a furnace of fire: there shall be wailing and gnashing of teeth.”</w:t>
      </w:r>
    </w:p>
    <w:p w14:paraId="44BB429B" w14:textId="77777777" w:rsidR="007A6878" w:rsidRPr="006224B9" w:rsidRDefault="007A6878">
      <w:pPr>
        <w:pStyle w:val="NormalWeb"/>
        <w:numPr>
          <w:ilvl w:val="0"/>
          <w:numId w:val="80"/>
        </w:numPr>
        <w:shd w:val="clear" w:color="auto" w:fill="FFFFFF"/>
        <w:spacing w:before="0" w:beforeAutospacing="0" w:after="0" w:afterAutospacing="0"/>
        <w:rPr>
          <w:rFonts w:asciiTheme="minorHAnsi" w:hAnsiTheme="minorHAnsi" w:cstheme="minorHAnsi"/>
          <w:color w:val="000000"/>
          <w:sz w:val="24"/>
          <w:szCs w:val="24"/>
        </w:rPr>
      </w:pPr>
      <w:r w:rsidRPr="006224B9">
        <w:rPr>
          <w:rFonts w:asciiTheme="minorHAnsi" w:eastAsia="Times New Roman" w:hAnsiTheme="minorHAnsi" w:cstheme="minorHAnsi"/>
          <w:sz w:val="24"/>
          <w:szCs w:val="24"/>
        </w:rPr>
        <w:t>Luke 16:19-28, “</w:t>
      </w:r>
      <w:r w:rsidRPr="006224B9">
        <w:rPr>
          <w:rFonts w:asciiTheme="minorHAnsi" w:eastAsia="Times New Roman" w:hAnsiTheme="minorHAnsi" w:cstheme="minorHAnsi"/>
          <w:sz w:val="24"/>
          <w:szCs w:val="24"/>
          <w:vertAlign w:val="superscript"/>
        </w:rPr>
        <w:t>19</w:t>
      </w:r>
      <w:r w:rsidRPr="006224B9">
        <w:rPr>
          <w:rStyle w:val="text"/>
          <w:rFonts w:asciiTheme="minorHAnsi" w:hAnsiTheme="minorHAnsi" w:cstheme="minorHAnsi"/>
          <w:color w:val="000000"/>
          <w:sz w:val="24"/>
          <w:szCs w:val="24"/>
        </w:rPr>
        <w:t xml:space="preserve">There was a certain rich man, which was clothed in purple and fine linen, and fared sumptuously every day: </w:t>
      </w:r>
      <w:r w:rsidRPr="006224B9">
        <w:rPr>
          <w:rStyle w:val="text"/>
          <w:rFonts w:asciiTheme="minorHAnsi" w:hAnsiTheme="minorHAnsi" w:cstheme="minorHAnsi"/>
          <w:bCs/>
          <w:color w:val="000000"/>
          <w:sz w:val="24"/>
          <w:szCs w:val="24"/>
          <w:vertAlign w:val="superscript"/>
        </w:rPr>
        <w:t>20</w:t>
      </w:r>
      <w:r w:rsidRPr="006224B9">
        <w:rPr>
          <w:rStyle w:val="text"/>
          <w:rFonts w:asciiTheme="minorHAnsi" w:hAnsiTheme="minorHAnsi" w:cstheme="minorHAnsi"/>
          <w:color w:val="000000"/>
          <w:sz w:val="24"/>
          <w:szCs w:val="24"/>
        </w:rPr>
        <w:t xml:space="preserve">And there was a certain beggar named Lazarus, which was laid at his gate, full of sores, </w:t>
      </w:r>
      <w:r w:rsidRPr="006224B9">
        <w:rPr>
          <w:rStyle w:val="text"/>
          <w:rFonts w:asciiTheme="minorHAnsi" w:hAnsiTheme="minorHAnsi" w:cstheme="minorHAnsi"/>
          <w:bCs/>
          <w:color w:val="000000"/>
          <w:sz w:val="24"/>
          <w:szCs w:val="24"/>
          <w:vertAlign w:val="superscript"/>
        </w:rPr>
        <w:t>21</w:t>
      </w:r>
      <w:r w:rsidRPr="006224B9">
        <w:rPr>
          <w:rStyle w:val="text"/>
          <w:rFonts w:asciiTheme="minorHAnsi" w:hAnsiTheme="minorHAnsi" w:cstheme="minorHAnsi"/>
          <w:color w:val="000000"/>
          <w:sz w:val="24"/>
          <w:szCs w:val="24"/>
        </w:rPr>
        <w:t xml:space="preserve">And desiring to be fed with the crumbs which fell from the rich man's table: </w:t>
      </w:r>
      <w:proofErr w:type="gramStart"/>
      <w:r w:rsidRPr="006224B9">
        <w:rPr>
          <w:rStyle w:val="text"/>
          <w:rFonts w:asciiTheme="minorHAnsi" w:hAnsiTheme="minorHAnsi" w:cstheme="minorHAnsi"/>
          <w:color w:val="000000"/>
          <w:sz w:val="24"/>
          <w:szCs w:val="24"/>
        </w:rPr>
        <w:t>moreover</w:t>
      </w:r>
      <w:proofErr w:type="gramEnd"/>
      <w:r w:rsidRPr="006224B9">
        <w:rPr>
          <w:rStyle w:val="text"/>
          <w:rFonts w:asciiTheme="minorHAnsi" w:hAnsiTheme="minorHAnsi" w:cstheme="minorHAnsi"/>
          <w:color w:val="000000"/>
          <w:sz w:val="24"/>
          <w:szCs w:val="24"/>
        </w:rPr>
        <w:t xml:space="preserve"> the dogs came and licked his sores. </w:t>
      </w:r>
      <w:r w:rsidRPr="006224B9">
        <w:rPr>
          <w:rStyle w:val="text"/>
          <w:rFonts w:asciiTheme="minorHAnsi" w:hAnsiTheme="minorHAnsi" w:cstheme="minorHAnsi"/>
          <w:bCs/>
          <w:color w:val="000000"/>
          <w:sz w:val="24"/>
          <w:szCs w:val="24"/>
          <w:vertAlign w:val="superscript"/>
        </w:rPr>
        <w:t>22</w:t>
      </w:r>
      <w:r w:rsidRPr="006224B9">
        <w:rPr>
          <w:rStyle w:val="text"/>
          <w:rFonts w:asciiTheme="minorHAnsi" w:hAnsiTheme="minorHAnsi" w:cstheme="minorHAnsi"/>
          <w:color w:val="000000"/>
          <w:sz w:val="24"/>
          <w:szCs w:val="24"/>
        </w:rPr>
        <w:t xml:space="preserve">And it came to pass, that the beggar died, and was carried by the angels into Abraham's bosom: the rich man also </w:t>
      </w:r>
      <w:proofErr w:type="gramStart"/>
      <w:r w:rsidRPr="006224B9">
        <w:rPr>
          <w:rStyle w:val="text"/>
          <w:rFonts w:asciiTheme="minorHAnsi" w:hAnsiTheme="minorHAnsi" w:cstheme="minorHAnsi"/>
          <w:color w:val="000000"/>
          <w:sz w:val="24"/>
          <w:szCs w:val="24"/>
        </w:rPr>
        <w:t>died, and</w:t>
      </w:r>
      <w:proofErr w:type="gramEnd"/>
      <w:r w:rsidRPr="006224B9">
        <w:rPr>
          <w:rStyle w:val="text"/>
          <w:rFonts w:asciiTheme="minorHAnsi" w:hAnsiTheme="minorHAnsi" w:cstheme="minorHAnsi"/>
          <w:color w:val="000000"/>
          <w:sz w:val="24"/>
          <w:szCs w:val="24"/>
        </w:rPr>
        <w:t xml:space="preserve"> was buried;</w:t>
      </w:r>
      <w:r w:rsidRPr="006224B9">
        <w:rPr>
          <w:rStyle w:val="text"/>
          <w:rFonts w:asciiTheme="minorHAnsi" w:hAnsiTheme="minorHAnsi" w:cstheme="minorHAnsi"/>
          <w:bCs/>
          <w:color w:val="000000"/>
          <w:sz w:val="24"/>
          <w:szCs w:val="24"/>
          <w:vertAlign w:val="superscript"/>
        </w:rPr>
        <w:t xml:space="preserve">  23</w:t>
      </w:r>
      <w:r w:rsidRPr="006224B9">
        <w:rPr>
          <w:rStyle w:val="text"/>
          <w:rFonts w:asciiTheme="minorHAnsi" w:hAnsiTheme="minorHAnsi" w:cstheme="minorHAnsi"/>
          <w:color w:val="000000"/>
          <w:sz w:val="24"/>
          <w:szCs w:val="24"/>
        </w:rPr>
        <w:t xml:space="preserve">And in hell he </w:t>
      </w:r>
      <w:proofErr w:type="gramStart"/>
      <w:r w:rsidRPr="006224B9">
        <w:rPr>
          <w:rStyle w:val="text"/>
          <w:rFonts w:asciiTheme="minorHAnsi" w:hAnsiTheme="minorHAnsi" w:cstheme="minorHAnsi"/>
          <w:color w:val="000000"/>
          <w:sz w:val="24"/>
          <w:szCs w:val="24"/>
        </w:rPr>
        <w:t>lift</w:t>
      </w:r>
      <w:proofErr w:type="gramEnd"/>
      <w:r w:rsidRPr="006224B9">
        <w:rPr>
          <w:rStyle w:val="text"/>
          <w:rFonts w:asciiTheme="minorHAnsi" w:hAnsiTheme="minorHAnsi" w:cstheme="minorHAnsi"/>
          <w:color w:val="000000"/>
          <w:sz w:val="24"/>
          <w:szCs w:val="24"/>
        </w:rPr>
        <w:t xml:space="preserve"> up his eyes, being in torments, and </w:t>
      </w:r>
      <w:proofErr w:type="spellStart"/>
      <w:r w:rsidRPr="006224B9">
        <w:rPr>
          <w:rStyle w:val="text"/>
          <w:rFonts w:asciiTheme="minorHAnsi" w:hAnsiTheme="minorHAnsi" w:cstheme="minorHAnsi"/>
          <w:color w:val="000000"/>
          <w:sz w:val="24"/>
          <w:szCs w:val="24"/>
        </w:rPr>
        <w:t>seeth</w:t>
      </w:r>
      <w:proofErr w:type="spellEnd"/>
      <w:r w:rsidRPr="006224B9">
        <w:rPr>
          <w:rStyle w:val="text"/>
          <w:rFonts w:asciiTheme="minorHAnsi" w:hAnsiTheme="minorHAnsi" w:cstheme="minorHAnsi"/>
          <w:color w:val="000000"/>
          <w:sz w:val="24"/>
          <w:szCs w:val="24"/>
        </w:rPr>
        <w:t xml:space="preserve"> Abraham afar off, and Lazarus in his bosom. </w:t>
      </w:r>
      <w:r w:rsidRPr="006224B9">
        <w:rPr>
          <w:rStyle w:val="text"/>
          <w:rFonts w:asciiTheme="minorHAnsi" w:hAnsiTheme="minorHAnsi" w:cstheme="minorHAnsi"/>
          <w:bCs/>
          <w:color w:val="000000"/>
          <w:sz w:val="24"/>
          <w:szCs w:val="24"/>
          <w:vertAlign w:val="superscript"/>
        </w:rPr>
        <w:t>24</w:t>
      </w:r>
      <w:r w:rsidRPr="006224B9">
        <w:rPr>
          <w:rStyle w:val="text"/>
          <w:rFonts w:asciiTheme="minorHAnsi" w:hAnsiTheme="minorHAnsi" w:cstheme="minorHAnsi"/>
          <w:color w:val="000000"/>
          <w:sz w:val="24"/>
          <w:szCs w:val="24"/>
        </w:rPr>
        <w:t xml:space="preserve">And he cried and said, Father Abraham, have mercy on me, and send Lazarus, that he may dip the tip of his finger in water, and cool my tongue; for I am tormented in this flame. </w:t>
      </w:r>
      <w:r w:rsidRPr="006224B9">
        <w:rPr>
          <w:rStyle w:val="text"/>
          <w:rFonts w:asciiTheme="minorHAnsi" w:hAnsiTheme="minorHAnsi" w:cstheme="minorHAnsi"/>
          <w:bCs/>
          <w:color w:val="000000"/>
          <w:sz w:val="24"/>
          <w:szCs w:val="24"/>
          <w:vertAlign w:val="superscript"/>
        </w:rPr>
        <w:t>25</w:t>
      </w:r>
      <w:r w:rsidRPr="006224B9">
        <w:rPr>
          <w:rStyle w:val="text"/>
          <w:rFonts w:asciiTheme="minorHAnsi" w:hAnsiTheme="minorHAnsi" w:cstheme="minorHAnsi"/>
          <w:color w:val="000000"/>
          <w:sz w:val="24"/>
          <w:szCs w:val="24"/>
        </w:rPr>
        <w:t xml:space="preserve">But Abraham said, Son, remember that thou in thy lifetime </w:t>
      </w:r>
      <w:proofErr w:type="spellStart"/>
      <w:r w:rsidRPr="006224B9">
        <w:rPr>
          <w:rStyle w:val="text"/>
          <w:rFonts w:asciiTheme="minorHAnsi" w:hAnsiTheme="minorHAnsi" w:cstheme="minorHAnsi"/>
          <w:color w:val="000000"/>
          <w:sz w:val="24"/>
          <w:szCs w:val="24"/>
        </w:rPr>
        <w:t>receivedst</w:t>
      </w:r>
      <w:proofErr w:type="spellEnd"/>
      <w:r w:rsidRPr="006224B9">
        <w:rPr>
          <w:rStyle w:val="text"/>
          <w:rFonts w:asciiTheme="minorHAnsi" w:hAnsiTheme="minorHAnsi" w:cstheme="minorHAnsi"/>
          <w:color w:val="000000"/>
          <w:sz w:val="24"/>
          <w:szCs w:val="24"/>
        </w:rPr>
        <w:t xml:space="preserve"> thy good things, and likewise Lazarus evil things: but now he is comforted, and thou art tormented. </w:t>
      </w:r>
      <w:r w:rsidRPr="006224B9">
        <w:rPr>
          <w:rStyle w:val="text"/>
          <w:rFonts w:asciiTheme="minorHAnsi" w:hAnsiTheme="minorHAnsi" w:cstheme="minorHAnsi"/>
          <w:bCs/>
          <w:color w:val="000000"/>
          <w:sz w:val="24"/>
          <w:szCs w:val="24"/>
          <w:vertAlign w:val="superscript"/>
        </w:rPr>
        <w:t>26</w:t>
      </w:r>
      <w:r w:rsidRPr="006224B9">
        <w:rPr>
          <w:rStyle w:val="text"/>
          <w:rFonts w:asciiTheme="minorHAnsi" w:hAnsiTheme="minorHAnsi" w:cstheme="minorHAnsi"/>
          <w:color w:val="000000"/>
          <w:sz w:val="24"/>
          <w:szCs w:val="24"/>
        </w:rPr>
        <w:t xml:space="preserve">And beside all this, </w:t>
      </w:r>
      <w:r w:rsidRPr="006224B9">
        <w:rPr>
          <w:rStyle w:val="text"/>
          <w:rFonts w:asciiTheme="minorHAnsi" w:hAnsiTheme="minorHAnsi" w:cstheme="minorHAnsi"/>
          <w:color w:val="000000"/>
          <w:sz w:val="24"/>
          <w:szCs w:val="24"/>
        </w:rPr>
        <w:lastRenderedPageBreak/>
        <w:t xml:space="preserve">between us and you there is a great gulf fixed: so that they which would pass from hence to you cannot; neither can they pass to us, that would come from thence. </w:t>
      </w:r>
      <w:r w:rsidRPr="006224B9">
        <w:rPr>
          <w:rStyle w:val="text"/>
          <w:rFonts w:asciiTheme="minorHAnsi" w:hAnsiTheme="minorHAnsi" w:cstheme="minorHAnsi"/>
          <w:bCs/>
          <w:color w:val="000000"/>
          <w:sz w:val="24"/>
          <w:szCs w:val="24"/>
          <w:vertAlign w:val="superscript"/>
        </w:rPr>
        <w:t>27</w:t>
      </w:r>
      <w:r w:rsidRPr="006224B9">
        <w:rPr>
          <w:rStyle w:val="text"/>
          <w:rFonts w:asciiTheme="minorHAnsi" w:hAnsiTheme="minorHAnsi" w:cstheme="minorHAnsi"/>
          <w:color w:val="000000"/>
          <w:sz w:val="24"/>
          <w:szCs w:val="24"/>
        </w:rPr>
        <w:t xml:space="preserve">Then he said, I pray thee therefore, father, that thou </w:t>
      </w:r>
      <w:proofErr w:type="spellStart"/>
      <w:r w:rsidRPr="006224B9">
        <w:rPr>
          <w:rStyle w:val="text"/>
          <w:rFonts w:asciiTheme="minorHAnsi" w:hAnsiTheme="minorHAnsi" w:cstheme="minorHAnsi"/>
          <w:color w:val="000000"/>
          <w:sz w:val="24"/>
          <w:szCs w:val="24"/>
        </w:rPr>
        <w:t>wouldest</w:t>
      </w:r>
      <w:proofErr w:type="spellEnd"/>
      <w:r w:rsidRPr="006224B9">
        <w:rPr>
          <w:rStyle w:val="text"/>
          <w:rFonts w:asciiTheme="minorHAnsi" w:hAnsiTheme="minorHAnsi" w:cstheme="minorHAnsi"/>
          <w:color w:val="000000"/>
          <w:sz w:val="24"/>
          <w:szCs w:val="24"/>
        </w:rPr>
        <w:t xml:space="preserve"> send him to my father's house: </w:t>
      </w:r>
      <w:r w:rsidRPr="006224B9">
        <w:rPr>
          <w:rStyle w:val="text"/>
          <w:rFonts w:asciiTheme="minorHAnsi" w:hAnsiTheme="minorHAnsi" w:cstheme="minorHAnsi"/>
          <w:bCs/>
          <w:color w:val="000000"/>
          <w:sz w:val="24"/>
          <w:szCs w:val="24"/>
          <w:vertAlign w:val="superscript"/>
        </w:rPr>
        <w:t>28</w:t>
      </w:r>
      <w:r w:rsidRPr="006224B9">
        <w:rPr>
          <w:rStyle w:val="text"/>
          <w:rFonts w:asciiTheme="minorHAnsi" w:hAnsiTheme="minorHAnsi" w:cstheme="minorHAnsi"/>
          <w:color w:val="000000"/>
          <w:sz w:val="24"/>
          <w:szCs w:val="24"/>
        </w:rPr>
        <w:t>For I have five brethren; that he may testify unto them, lest they also come into this place of torment.”</w:t>
      </w:r>
    </w:p>
    <w:p w14:paraId="5EF6FD96" w14:textId="77777777" w:rsidR="007A6878" w:rsidRPr="006224B9" w:rsidRDefault="007A6878">
      <w:pPr>
        <w:pStyle w:val="ListParagraph"/>
        <w:numPr>
          <w:ilvl w:val="0"/>
          <w:numId w:val="80"/>
        </w:numPr>
        <w:rPr>
          <w:rFonts w:eastAsia="Times New Roman" w:cstheme="minorHAnsi"/>
        </w:rPr>
      </w:pPr>
      <w:r w:rsidRPr="006224B9">
        <w:rPr>
          <w:rFonts w:eastAsia="Times New Roman" w:cstheme="minorHAnsi"/>
        </w:rPr>
        <w:t>Romans 2:16, “</w:t>
      </w:r>
      <w:r w:rsidRPr="006224B9">
        <w:rPr>
          <w:rFonts w:eastAsia="Times New Roman" w:cstheme="minorHAnsi"/>
          <w:color w:val="000000"/>
          <w:shd w:val="clear" w:color="auto" w:fill="FFFFFF"/>
        </w:rPr>
        <w:t>In the day when God shall judge the secrets of men by Jesus Christ according to my gospel.”</w:t>
      </w:r>
    </w:p>
    <w:p w14:paraId="446B560F" w14:textId="77777777" w:rsidR="007A6878" w:rsidRPr="008C1C0C" w:rsidRDefault="007A6878">
      <w:pPr>
        <w:pStyle w:val="ListParagraph"/>
        <w:numPr>
          <w:ilvl w:val="0"/>
          <w:numId w:val="80"/>
        </w:numPr>
        <w:rPr>
          <w:rFonts w:eastAsia="Times New Roman" w:cstheme="minorHAnsi"/>
        </w:rPr>
      </w:pPr>
      <w:r w:rsidRPr="006224B9">
        <w:rPr>
          <w:rFonts w:eastAsia="Times New Roman" w:cstheme="minorHAnsi"/>
          <w:color w:val="001320"/>
          <w:shd w:val="clear" w:color="auto" w:fill="FFFFFF"/>
        </w:rPr>
        <w:t>Revelation 14:10-11, “</w:t>
      </w:r>
      <w:r w:rsidRPr="006224B9">
        <w:rPr>
          <w:rFonts w:eastAsia="Times New Roman" w:cstheme="minorHAnsi"/>
          <w:color w:val="001320"/>
          <w:shd w:val="clear" w:color="auto" w:fill="FFFFFF"/>
          <w:vertAlign w:val="superscript"/>
        </w:rPr>
        <w:t>10</w:t>
      </w:r>
      <w:r w:rsidRPr="006224B9">
        <w:rPr>
          <w:rFonts w:eastAsia="Times New Roman" w:cstheme="minorHAnsi"/>
          <w:color w:val="001320"/>
          <w:shd w:val="clear" w:color="auto" w:fill="FFFFFF"/>
        </w:rPr>
        <w:t xml:space="preserve">The same shall drink of the wine of the wrath of God, which is poured out without mixture into the cup of his indignation; and he shall be tormented with fire and brimstone in the presence of the holy angels, and in the presence of the Lamb: </w:t>
      </w:r>
      <w:r w:rsidRPr="006224B9">
        <w:rPr>
          <w:rFonts w:eastAsia="Times New Roman" w:cstheme="minorHAnsi"/>
          <w:color w:val="001320"/>
          <w:shd w:val="clear" w:color="auto" w:fill="FFFFFF"/>
          <w:vertAlign w:val="superscript"/>
        </w:rPr>
        <w:t>11</w:t>
      </w:r>
      <w:r w:rsidRPr="006224B9">
        <w:rPr>
          <w:rFonts w:eastAsia="Times New Roman" w:cstheme="minorHAnsi"/>
          <w:color w:val="001320"/>
          <w:shd w:val="clear" w:color="auto" w:fill="FFFFFF"/>
        </w:rPr>
        <w:t xml:space="preserve">And the smoke of their torment </w:t>
      </w:r>
      <w:proofErr w:type="spellStart"/>
      <w:r w:rsidRPr="006224B9">
        <w:rPr>
          <w:rFonts w:eastAsia="Times New Roman" w:cstheme="minorHAnsi"/>
          <w:color w:val="001320"/>
          <w:shd w:val="clear" w:color="auto" w:fill="FFFFFF"/>
        </w:rPr>
        <w:t>ascendeth</w:t>
      </w:r>
      <w:proofErr w:type="spellEnd"/>
      <w:r w:rsidRPr="006224B9">
        <w:rPr>
          <w:rFonts w:eastAsia="Times New Roman" w:cstheme="minorHAnsi"/>
          <w:color w:val="001320"/>
          <w:shd w:val="clear" w:color="auto" w:fill="FFFFFF"/>
        </w:rPr>
        <w:t xml:space="preserve"> up for ever and ever: and they have no rest day nor night, who worship the beast and his image, and whosoever </w:t>
      </w:r>
      <w:proofErr w:type="spellStart"/>
      <w:r w:rsidRPr="006224B9">
        <w:rPr>
          <w:rFonts w:eastAsia="Times New Roman" w:cstheme="minorHAnsi"/>
          <w:color w:val="001320"/>
          <w:shd w:val="clear" w:color="auto" w:fill="FFFFFF"/>
        </w:rPr>
        <w:t>receiveth</w:t>
      </w:r>
      <w:proofErr w:type="spellEnd"/>
      <w:r w:rsidRPr="006224B9">
        <w:rPr>
          <w:rFonts w:eastAsia="Times New Roman" w:cstheme="minorHAnsi"/>
          <w:color w:val="001320"/>
          <w:shd w:val="clear" w:color="auto" w:fill="FFFFFF"/>
        </w:rPr>
        <w:t xml:space="preserve"> the mark of his name.”</w:t>
      </w:r>
    </w:p>
    <w:p w14:paraId="0D709AFD" w14:textId="77777777" w:rsidR="008C1C0C" w:rsidRPr="006224B9" w:rsidRDefault="008C1C0C" w:rsidP="008C1C0C">
      <w:pPr>
        <w:pStyle w:val="ListParagraph"/>
        <w:rPr>
          <w:rFonts w:eastAsia="Times New Roman" w:cstheme="minorHAnsi"/>
        </w:rPr>
      </w:pPr>
    </w:p>
    <w:p w14:paraId="64D14CDF" w14:textId="77777777" w:rsidR="007A6878" w:rsidRPr="006224B9" w:rsidRDefault="007A6878" w:rsidP="006224B9">
      <w:pPr>
        <w:rPr>
          <w:rFonts w:eastAsia="Times New Roman" w:cstheme="minorHAnsi"/>
        </w:rPr>
      </w:pPr>
      <w:r w:rsidRPr="006224B9">
        <w:rPr>
          <w:rFonts w:eastAsia="Times New Roman" w:cstheme="minorHAnsi"/>
        </w:rPr>
        <w:t xml:space="preserve">Believers will not be judged at The Great White Throne Judgment.  Refer back to the chapter concerning deaths and resurrections.  They will receive rewards at the Judgment Seat or Bema Seat as we have already discussed.  The phrase, </w:t>
      </w:r>
      <w:r w:rsidRPr="006224B9">
        <w:rPr>
          <w:rFonts w:eastAsia="Times New Roman" w:cstheme="minorHAnsi"/>
          <w:i/>
        </w:rPr>
        <w:t>Great White Throne Judgment</w:t>
      </w:r>
      <w:r w:rsidRPr="006224B9">
        <w:rPr>
          <w:rFonts w:eastAsia="Times New Roman" w:cstheme="minorHAnsi"/>
        </w:rPr>
        <w:t xml:space="preserve">, refers to the day when Christ Jesus Himself will sit on His Throne and bring justice to those who denied Him.  All unrighteousness will be judged.  God is a just God and that means He will judge fairly and impartially.  He will not be biased to the great or to the small or to the rich or poor.  Not everyone that calls on the name of the Lord will enter heaven because He is just.  He knows those that have a true relationship with Him from those who just talk the talk (Matthew 7:21-23). </w:t>
      </w:r>
    </w:p>
    <w:p w14:paraId="4C7EF588" w14:textId="77777777" w:rsidR="007A6878" w:rsidRPr="006224B9" w:rsidRDefault="007A6878">
      <w:pPr>
        <w:pStyle w:val="NormalWeb"/>
        <w:numPr>
          <w:ilvl w:val="0"/>
          <w:numId w:val="93"/>
        </w:numPr>
        <w:shd w:val="clear" w:color="auto" w:fill="FFFFFF"/>
        <w:spacing w:before="0" w:beforeAutospacing="0" w:after="150" w:afterAutospacing="0"/>
        <w:rPr>
          <w:rFonts w:asciiTheme="minorHAnsi" w:hAnsiTheme="minorHAnsi" w:cstheme="minorHAnsi"/>
          <w:color w:val="000000"/>
          <w:sz w:val="24"/>
          <w:szCs w:val="24"/>
        </w:rPr>
      </w:pPr>
      <w:r w:rsidRPr="006224B9">
        <w:rPr>
          <w:rFonts w:asciiTheme="minorHAnsi" w:eastAsia="Times New Roman" w:hAnsiTheme="minorHAnsi" w:cstheme="minorHAnsi"/>
          <w:bCs/>
          <w:color w:val="000000"/>
          <w:sz w:val="24"/>
          <w:szCs w:val="24"/>
          <w:shd w:val="clear" w:color="auto" w:fill="FFFFFF"/>
        </w:rPr>
        <w:t>Mathew 7:21-23,</w:t>
      </w:r>
      <w:r w:rsidRPr="006224B9">
        <w:rPr>
          <w:rFonts w:asciiTheme="minorHAnsi" w:eastAsia="Times New Roman" w:hAnsiTheme="minorHAnsi" w:cstheme="minorHAnsi"/>
          <w:bCs/>
          <w:color w:val="000000"/>
          <w:sz w:val="24"/>
          <w:szCs w:val="24"/>
          <w:shd w:val="clear" w:color="auto" w:fill="FFFFFF"/>
          <w:vertAlign w:val="superscript"/>
        </w:rPr>
        <w:t xml:space="preserve"> </w:t>
      </w:r>
      <w:r w:rsidRPr="006224B9">
        <w:rPr>
          <w:rFonts w:asciiTheme="minorHAnsi" w:eastAsia="Times New Roman" w:hAnsiTheme="minorHAnsi" w:cstheme="minorHAnsi"/>
          <w:color w:val="000000"/>
          <w:sz w:val="24"/>
          <w:szCs w:val="24"/>
          <w:shd w:val="clear" w:color="auto" w:fill="FFFFFF"/>
        </w:rPr>
        <w:t xml:space="preserve"> “</w:t>
      </w:r>
      <w:r w:rsidRPr="006224B9">
        <w:rPr>
          <w:rStyle w:val="text"/>
          <w:rFonts w:asciiTheme="minorHAnsi" w:hAnsiTheme="minorHAnsi" w:cstheme="minorHAnsi"/>
          <w:bCs/>
          <w:color w:val="000000"/>
          <w:sz w:val="24"/>
          <w:szCs w:val="24"/>
          <w:vertAlign w:val="superscript"/>
        </w:rPr>
        <w:t>21</w:t>
      </w:r>
      <w:r w:rsidRPr="006224B9">
        <w:rPr>
          <w:rStyle w:val="text"/>
          <w:rFonts w:asciiTheme="minorHAnsi" w:hAnsiTheme="minorHAnsi" w:cstheme="minorHAnsi"/>
          <w:color w:val="000000"/>
          <w:sz w:val="24"/>
          <w:szCs w:val="24"/>
        </w:rPr>
        <w:t xml:space="preserve">Not </w:t>
      </w:r>
      <w:proofErr w:type="gramStart"/>
      <w:r w:rsidRPr="006224B9">
        <w:rPr>
          <w:rStyle w:val="text"/>
          <w:rFonts w:asciiTheme="minorHAnsi" w:hAnsiTheme="minorHAnsi" w:cstheme="minorHAnsi"/>
          <w:color w:val="000000"/>
          <w:sz w:val="24"/>
          <w:szCs w:val="24"/>
        </w:rPr>
        <w:t>every one</w:t>
      </w:r>
      <w:proofErr w:type="gramEnd"/>
      <w:r w:rsidRPr="006224B9">
        <w:rPr>
          <w:rStyle w:val="text"/>
          <w:rFonts w:asciiTheme="minorHAnsi" w:hAnsiTheme="minorHAnsi" w:cstheme="minorHAnsi"/>
          <w:color w:val="000000"/>
          <w:sz w:val="24"/>
          <w:szCs w:val="24"/>
        </w:rPr>
        <w:t xml:space="preserve"> that saith unto me, Lord, Lord, shall </w:t>
      </w:r>
      <w:proofErr w:type="gramStart"/>
      <w:r w:rsidRPr="006224B9">
        <w:rPr>
          <w:rStyle w:val="text"/>
          <w:rFonts w:asciiTheme="minorHAnsi" w:hAnsiTheme="minorHAnsi" w:cstheme="minorHAnsi"/>
          <w:color w:val="000000"/>
          <w:sz w:val="24"/>
          <w:szCs w:val="24"/>
        </w:rPr>
        <w:t>enter into</w:t>
      </w:r>
      <w:proofErr w:type="gramEnd"/>
      <w:r w:rsidRPr="006224B9">
        <w:rPr>
          <w:rStyle w:val="text"/>
          <w:rFonts w:asciiTheme="minorHAnsi" w:hAnsiTheme="minorHAnsi" w:cstheme="minorHAnsi"/>
          <w:color w:val="000000"/>
          <w:sz w:val="24"/>
          <w:szCs w:val="24"/>
        </w:rPr>
        <w:t xml:space="preserve"> the kingdom of heaven; but he that doeth the will of my Father which is in heaven.</w:t>
      </w:r>
      <w:r w:rsidRPr="006224B9">
        <w:rPr>
          <w:rFonts w:asciiTheme="minorHAnsi" w:hAnsiTheme="minorHAnsi" w:cstheme="minorHAnsi"/>
          <w:color w:val="000000"/>
          <w:sz w:val="24"/>
          <w:szCs w:val="24"/>
        </w:rPr>
        <w:t xml:space="preserve"> </w:t>
      </w:r>
      <w:r w:rsidRPr="006224B9">
        <w:rPr>
          <w:rStyle w:val="text"/>
          <w:rFonts w:asciiTheme="minorHAnsi" w:hAnsiTheme="minorHAnsi" w:cstheme="minorHAnsi"/>
          <w:bCs/>
          <w:color w:val="000000"/>
          <w:sz w:val="24"/>
          <w:szCs w:val="24"/>
          <w:vertAlign w:val="superscript"/>
        </w:rPr>
        <w:t>22</w:t>
      </w:r>
      <w:r w:rsidRPr="006224B9">
        <w:rPr>
          <w:rStyle w:val="text"/>
          <w:rFonts w:asciiTheme="minorHAnsi" w:hAnsiTheme="minorHAnsi" w:cstheme="minorHAnsi"/>
          <w:color w:val="000000"/>
          <w:sz w:val="24"/>
          <w:szCs w:val="24"/>
        </w:rPr>
        <w:t xml:space="preserve">Many will say to me in that day, Lord, Lord, have we not prophesied in thy name? and in thy name have cast out devils? and in thy name done many wonderful works? </w:t>
      </w:r>
      <w:r w:rsidRPr="006224B9">
        <w:rPr>
          <w:rStyle w:val="text"/>
          <w:rFonts w:asciiTheme="minorHAnsi" w:hAnsiTheme="minorHAnsi" w:cstheme="minorHAnsi"/>
          <w:bCs/>
          <w:color w:val="000000"/>
          <w:sz w:val="24"/>
          <w:szCs w:val="24"/>
          <w:vertAlign w:val="superscript"/>
        </w:rPr>
        <w:t>23</w:t>
      </w:r>
      <w:r w:rsidRPr="006224B9">
        <w:rPr>
          <w:rStyle w:val="text"/>
          <w:rFonts w:asciiTheme="minorHAnsi" w:hAnsiTheme="minorHAnsi" w:cstheme="minorHAnsi"/>
          <w:color w:val="000000"/>
          <w:sz w:val="24"/>
          <w:szCs w:val="24"/>
        </w:rPr>
        <w:t>And then will I profess unto them, I never knew you: depart from me, ye that work iniquity.”</w:t>
      </w:r>
    </w:p>
    <w:p w14:paraId="3D9E392C" w14:textId="77777777" w:rsidR="007A6878" w:rsidRPr="006224B9" w:rsidRDefault="007A6878" w:rsidP="006224B9">
      <w:pPr>
        <w:rPr>
          <w:rFonts w:eastAsia="Times New Roman" w:cstheme="minorHAnsi"/>
        </w:rPr>
      </w:pPr>
      <w:r w:rsidRPr="006224B9">
        <w:rPr>
          <w:rFonts w:eastAsia="Times New Roman" w:cstheme="minorHAnsi"/>
        </w:rPr>
        <w:t xml:space="preserve">The unjust will stand before God as He opens the </w:t>
      </w:r>
      <w:r w:rsidRPr="006224B9">
        <w:rPr>
          <w:rFonts w:eastAsia="Times New Roman" w:cstheme="minorHAnsi"/>
          <w:i/>
        </w:rPr>
        <w:t>Book of Life</w:t>
      </w:r>
      <w:r w:rsidRPr="006224B9">
        <w:rPr>
          <w:rFonts w:eastAsia="Times New Roman" w:cstheme="minorHAnsi"/>
        </w:rPr>
        <w:t xml:space="preserve">.   Jesus mentions the </w:t>
      </w:r>
      <w:r w:rsidRPr="006224B9">
        <w:rPr>
          <w:rFonts w:eastAsia="Times New Roman" w:cstheme="minorHAnsi"/>
          <w:i/>
        </w:rPr>
        <w:t>Book of Life</w:t>
      </w:r>
      <w:r w:rsidRPr="006224B9">
        <w:rPr>
          <w:rFonts w:eastAsia="Times New Roman" w:cstheme="minorHAnsi"/>
        </w:rPr>
        <w:t xml:space="preserve"> as He talks to His disciples in Luke 10:20.  Paul declared that the names of his fellow workers were written in the </w:t>
      </w:r>
      <w:r w:rsidRPr="006224B9">
        <w:rPr>
          <w:rFonts w:eastAsia="Times New Roman" w:cstheme="minorHAnsi"/>
          <w:i/>
        </w:rPr>
        <w:t>Book of Life</w:t>
      </w:r>
      <w:r w:rsidRPr="006224B9">
        <w:rPr>
          <w:rFonts w:eastAsia="Times New Roman" w:cstheme="minorHAnsi"/>
        </w:rPr>
        <w:t xml:space="preserve">.   This book contains the names of those who have accepted Christ as Lord and Savior, have confessed sins, and followed the way of Jesus.  Some infer that our name is written into the </w:t>
      </w:r>
      <w:r w:rsidRPr="006224B9">
        <w:rPr>
          <w:rFonts w:eastAsia="Times New Roman" w:cstheme="minorHAnsi"/>
          <w:i/>
        </w:rPr>
        <w:t>Book of Life</w:t>
      </w:r>
      <w:r w:rsidRPr="006224B9">
        <w:rPr>
          <w:rFonts w:eastAsia="Times New Roman" w:cstheme="minorHAnsi"/>
        </w:rPr>
        <w:t xml:space="preserve"> when we accept Christ.   Others suppose that our name is written at birth and will be blotted out at the Day of Judgment for those who did not accept Christ as Lord (Revelation 3:5).   I believe this to be the case.  Whichever the circumstance, the result is the same.  The non-believer will be cast into the Lake of Fire.  </w:t>
      </w:r>
    </w:p>
    <w:p w14:paraId="7A0433DC" w14:textId="77777777" w:rsidR="007A6878" w:rsidRPr="006224B9" w:rsidRDefault="007A6878" w:rsidP="006224B9">
      <w:pPr>
        <w:rPr>
          <w:rFonts w:eastAsia="Times New Roman" w:cstheme="minorHAnsi"/>
        </w:rPr>
      </w:pPr>
      <w:r w:rsidRPr="006224B9">
        <w:rPr>
          <w:rFonts w:eastAsia="Times New Roman" w:cstheme="minorHAnsi"/>
        </w:rPr>
        <w:t xml:space="preserve">Revelation 20:12 signifies that the works of the non-believer are documented and they will be judged according to their works.  Salvation is not earned by works but by grace through faith (Ephesians 2:8).  As we discussed, believers will be rewarded according to their works.  Believers receive rewards based on what was done for Christ.  The same principle applies to the non-believer who will be sentenced to the Lake of Fire for their non-belief and their evil works or lack of work for the Lord.  There are different degrees of punishment depending on the degrees of evil works (Luke 12:42-48).  </w:t>
      </w:r>
    </w:p>
    <w:p w14:paraId="0E4667D3" w14:textId="77777777" w:rsidR="007A6878" w:rsidRPr="006224B9" w:rsidRDefault="007A6878" w:rsidP="006224B9">
      <w:pPr>
        <w:rPr>
          <w:rFonts w:eastAsia="Times New Roman" w:cstheme="minorHAnsi"/>
          <w:u w:val="single"/>
        </w:rPr>
      </w:pPr>
    </w:p>
    <w:p w14:paraId="3E09C885" w14:textId="431DA5B3" w:rsidR="007A6878" w:rsidRPr="006224B9" w:rsidRDefault="007A6878" w:rsidP="006224B9">
      <w:pPr>
        <w:rPr>
          <w:rFonts w:eastAsia="Times New Roman" w:cstheme="minorHAnsi"/>
          <w:u w:val="single"/>
        </w:rPr>
      </w:pPr>
      <w:r w:rsidRPr="006224B9">
        <w:rPr>
          <w:rFonts w:eastAsia="Times New Roman" w:cstheme="minorHAnsi"/>
          <w:u w:val="single"/>
        </w:rPr>
        <w:t>SCRIPTURES</w:t>
      </w:r>
    </w:p>
    <w:p w14:paraId="185E5901" w14:textId="77777777" w:rsidR="007A6878" w:rsidRPr="006224B9" w:rsidRDefault="007A6878">
      <w:pPr>
        <w:pStyle w:val="ListParagraph"/>
        <w:numPr>
          <w:ilvl w:val="0"/>
          <w:numId w:val="92"/>
        </w:numPr>
        <w:rPr>
          <w:rFonts w:eastAsia="Times New Roman" w:cstheme="minorHAnsi"/>
        </w:rPr>
      </w:pPr>
      <w:r w:rsidRPr="006224B9">
        <w:rPr>
          <w:rFonts w:eastAsia="Times New Roman" w:cstheme="minorHAnsi"/>
          <w:color w:val="001320"/>
          <w:shd w:val="clear" w:color="auto" w:fill="FFFFFF"/>
        </w:rPr>
        <w:t>Luke 10:20, ”Notwithstanding in this rejoice not, that the spirits are subject unto you; but rather rejoice, because your names are written in heaven.”</w:t>
      </w:r>
    </w:p>
    <w:p w14:paraId="76894829" w14:textId="77777777" w:rsidR="007A6878" w:rsidRPr="006224B9" w:rsidRDefault="007A6878">
      <w:pPr>
        <w:pStyle w:val="ListParagraph"/>
        <w:numPr>
          <w:ilvl w:val="0"/>
          <w:numId w:val="92"/>
        </w:numPr>
        <w:rPr>
          <w:rFonts w:eastAsia="Times New Roman" w:cstheme="minorHAnsi"/>
        </w:rPr>
      </w:pPr>
      <w:r w:rsidRPr="006224B9">
        <w:rPr>
          <w:rFonts w:eastAsia="Times New Roman" w:cstheme="minorHAnsi"/>
          <w:color w:val="001320"/>
          <w:shd w:val="clear" w:color="auto" w:fill="FFFFFF"/>
        </w:rPr>
        <w:t>Luke 12:42-48, “</w:t>
      </w:r>
      <w:r w:rsidRPr="006224B9">
        <w:rPr>
          <w:rFonts w:eastAsia="Times New Roman" w:cstheme="minorHAnsi"/>
          <w:color w:val="001320"/>
          <w:shd w:val="clear" w:color="auto" w:fill="FFFFFF"/>
          <w:vertAlign w:val="superscript"/>
        </w:rPr>
        <w:t>42</w:t>
      </w:r>
      <w:r w:rsidRPr="006224B9">
        <w:rPr>
          <w:rFonts w:eastAsia="Times New Roman" w:cstheme="minorHAnsi"/>
          <w:color w:val="001320"/>
          <w:shd w:val="clear" w:color="auto" w:fill="FFFFFF"/>
        </w:rPr>
        <w:t xml:space="preserve">And the Lord said, </w:t>
      </w:r>
      <w:proofErr w:type="gramStart"/>
      <w:r w:rsidRPr="006224B9">
        <w:rPr>
          <w:rFonts w:eastAsia="Times New Roman" w:cstheme="minorHAnsi"/>
          <w:color w:val="001320"/>
          <w:shd w:val="clear" w:color="auto" w:fill="FFFFFF"/>
        </w:rPr>
        <w:t>Who</w:t>
      </w:r>
      <w:proofErr w:type="gramEnd"/>
      <w:r w:rsidRPr="006224B9">
        <w:rPr>
          <w:rFonts w:eastAsia="Times New Roman" w:cstheme="minorHAnsi"/>
          <w:color w:val="001320"/>
          <w:shd w:val="clear" w:color="auto" w:fill="FFFFFF"/>
        </w:rPr>
        <w:t xml:space="preserve"> then is that faithful and wise steward, whom </w:t>
      </w:r>
      <w:r w:rsidRPr="006224B9">
        <w:rPr>
          <w:rFonts w:eastAsia="Times New Roman" w:cstheme="minorHAnsi"/>
          <w:i/>
          <w:iCs/>
          <w:color w:val="001320"/>
          <w:shd w:val="clear" w:color="auto" w:fill="FFFFFF"/>
        </w:rPr>
        <w:t>his</w:t>
      </w:r>
      <w:r w:rsidRPr="006224B9">
        <w:rPr>
          <w:rFonts w:eastAsia="Times New Roman" w:cstheme="minorHAnsi"/>
          <w:color w:val="001320"/>
          <w:shd w:val="clear" w:color="auto" w:fill="FFFFFF"/>
        </w:rPr>
        <w:t> lord shall make ruler over his household, to give </w:t>
      </w:r>
      <w:r w:rsidRPr="006224B9">
        <w:rPr>
          <w:rFonts w:eastAsia="Times New Roman" w:cstheme="minorHAnsi"/>
          <w:i/>
          <w:iCs/>
          <w:color w:val="001320"/>
          <w:shd w:val="clear" w:color="auto" w:fill="FFFFFF"/>
        </w:rPr>
        <w:t>them their</w:t>
      </w:r>
      <w:r w:rsidRPr="006224B9">
        <w:rPr>
          <w:rFonts w:eastAsia="Times New Roman" w:cstheme="minorHAnsi"/>
          <w:color w:val="001320"/>
          <w:shd w:val="clear" w:color="auto" w:fill="FFFFFF"/>
        </w:rPr>
        <w:t xml:space="preserve"> portion of meat in due season? </w:t>
      </w:r>
      <w:r w:rsidRPr="006224B9">
        <w:rPr>
          <w:rFonts w:eastAsia="Times New Roman" w:cstheme="minorHAnsi"/>
          <w:color w:val="001320"/>
          <w:shd w:val="clear" w:color="auto" w:fill="FFFFFF"/>
          <w:vertAlign w:val="superscript"/>
        </w:rPr>
        <w:t>43</w:t>
      </w:r>
      <w:r w:rsidRPr="006224B9">
        <w:rPr>
          <w:rFonts w:eastAsia="Times New Roman" w:cstheme="minorHAnsi"/>
          <w:color w:val="001320"/>
          <w:shd w:val="clear" w:color="auto" w:fill="FFFFFF"/>
        </w:rPr>
        <w:t xml:space="preserve">Blessed is that servant, whom his lord when he cometh shall find so doing. </w:t>
      </w:r>
      <w:r w:rsidRPr="006224B9">
        <w:rPr>
          <w:rFonts w:eastAsia="Times New Roman" w:cstheme="minorHAnsi"/>
          <w:vertAlign w:val="superscript"/>
        </w:rPr>
        <w:t>44</w:t>
      </w:r>
      <w:r w:rsidRPr="006224B9">
        <w:rPr>
          <w:rFonts w:eastAsia="Times New Roman" w:cstheme="minorHAnsi"/>
          <w:color w:val="001320"/>
          <w:shd w:val="clear" w:color="auto" w:fill="FFFFFF"/>
        </w:rPr>
        <w:t xml:space="preserve">Of a truth I say unto you, </w:t>
      </w:r>
      <w:r w:rsidRPr="006224B9">
        <w:rPr>
          <w:rFonts w:eastAsia="Times New Roman" w:cstheme="minorHAnsi"/>
          <w:color w:val="001320"/>
          <w:shd w:val="clear" w:color="auto" w:fill="FFFFFF"/>
        </w:rPr>
        <w:lastRenderedPageBreak/>
        <w:t xml:space="preserve">that he will make him ruler over all that he hath. </w:t>
      </w:r>
      <w:r w:rsidRPr="006224B9">
        <w:rPr>
          <w:rFonts w:eastAsia="Times New Roman" w:cstheme="minorHAnsi"/>
          <w:vertAlign w:val="superscript"/>
        </w:rPr>
        <w:t>45</w:t>
      </w:r>
      <w:r w:rsidRPr="006224B9">
        <w:rPr>
          <w:rFonts w:eastAsia="Times New Roman" w:cstheme="minorHAnsi"/>
          <w:color w:val="001320"/>
          <w:shd w:val="clear" w:color="auto" w:fill="FFFFFF"/>
        </w:rPr>
        <w:t xml:space="preserve">But and if that servant say in his heart, </w:t>
      </w:r>
      <w:proofErr w:type="gramStart"/>
      <w:r w:rsidRPr="006224B9">
        <w:rPr>
          <w:rFonts w:eastAsia="Times New Roman" w:cstheme="minorHAnsi"/>
          <w:color w:val="001320"/>
          <w:shd w:val="clear" w:color="auto" w:fill="FFFFFF"/>
        </w:rPr>
        <w:t>My</w:t>
      </w:r>
      <w:proofErr w:type="gramEnd"/>
      <w:r w:rsidRPr="006224B9">
        <w:rPr>
          <w:rFonts w:eastAsia="Times New Roman" w:cstheme="minorHAnsi"/>
          <w:color w:val="001320"/>
          <w:shd w:val="clear" w:color="auto" w:fill="FFFFFF"/>
        </w:rPr>
        <w:t xml:space="preserve"> lord </w:t>
      </w:r>
      <w:proofErr w:type="spellStart"/>
      <w:r w:rsidRPr="006224B9">
        <w:rPr>
          <w:rFonts w:eastAsia="Times New Roman" w:cstheme="minorHAnsi"/>
          <w:color w:val="001320"/>
          <w:shd w:val="clear" w:color="auto" w:fill="FFFFFF"/>
        </w:rPr>
        <w:t>delayeth</w:t>
      </w:r>
      <w:proofErr w:type="spellEnd"/>
      <w:r w:rsidRPr="006224B9">
        <w:rPr>
          <w:rFonts w:eastAsia="Times New Roman" w:cstheme="minorHAnsi"/>
          <w:color w:val="001320"/>
          <w:shd w:val="clear" w:color="auto" w:fill="FFFFFF"/>
        </w:rPr>
        <w:t xml:space="preserve"> his coming; and shall begin to beat the menservants and maidens, and to eat and drink, and to be drunken; </w:t>
      </w:r>
      <w:r w:rsidRPr="006224B9">
        <w:rPr>
          <w:rFonts w:eastAsia="Times New Roman" w:cstheme="minorHAnsi"/>
          <w:vertAlign w:val="superscript"/>
        </w:rPr>
        <w:t>46</w:t>
      </w:r>
      <w:r w:rsidRPr="006224B9">
        <w:rPr>
          <w:rFonts w:eastAsia="Times New Roman" w:cstheme="minorHAnsi"/>
          <w:color w:val="001320"/>
          <w:shd w:val="clear" w:color="auto" w:fill="FFFFFF"/>
        </w:rPr>
        <w:t xml:space="preserve">The lord of that servant will come in a day when he </w:t>
      </w:r>
      <w:proofErr w:type="spellStart"/>
      <w:r w:rsidRPr="006224B9">
        <w:rPr>
          <w:rFonts w:eastAsia="Times New Roman" w:cstheme="minorHAnsi"/>
          <w:color w:val="001320"/>
          <w:shd w:val="clear" w:color="auto" w:fill="FFFFFF"/>
        </w:rPr>
        <w:t>looketh</w:t>
      </w:r>
      <w:proofErr w:type="spellEnd"/>
      <w:r w:rsidRPr="006224B9">
        <w:rPr>
          <w:rFonts w:eastAsia="Times New Roman" w:cstheme="minorHAnsi"/>
          <w:color w:val="001320"/>
          <w:shd w:val="clear" w:color="auto" w:fill="FFFFFF"/>
        </w:rPr>
        <w:t xml:space="preserve"> not for </w:t>
      </w:r>
      <w:r w:rsidRPr="006224B9">
        <w:rPr>
          <w:rFonts w:eastAsia="Times New Roman" w:cstheme="minorHAnsi"/>
          <w:i/>
          <w:iCs/>
          <w:color w:val="001320"/>
          <w:shd w:val="clear" w:color="auto" w:fill="FFFFFF"/>
        </w:rPr>
        <w:t>him</w:t>
      </w:r>
      <w:r w:rsidRPr="006224B9">
        <w:rPr>
          <w:rFonts w:eastAsia="Times New Roman" w:cstheme="minorHAnsi"/>
          <w:color w:val="001320"/>
          <w:shd w:val="clear" w:color="auto" w:fill="FFFFFF"/>
        </w:rPr>
        <w:t xml:space="preserve">, and at an hour when he is not aware, and will cut him in sunder, and will appoint him his portion with the unbelievers. </w:t>
      </w:r>
      <w:r w:rsidRPr="006224B9">
        <w:rPr>
          <w:rFonts w:eastAsia="Times New Roman" w:cstheme="minorHAnsi"/>
          <w:color w:val="001320"/>
          <w:shd w:val="clear" w:color="auto" w:fill="FFFFFF"/>
          <w:vertAlign w:val="superscript"/>
        </w:rPr>
        <w:t>47</w:t>
      </w:r>
      <w:r w:rsidRPr="006224B9">
        <w:rPr>
          <w:rFonts w:eastAsia="Times New Roman" w:cstheme="minorHAnsi"/>
          <w:color w:val="001320"/>
          <w:shd w:val="clear" w:color="auto" w:fill="FFFFFF"/>
        </w:rPr>
        <w:t>And that servant, which knew his lord's will, and prepared not </w:t>
      </w:r>
      <w:r w:rsidRPr="006224B9">
        <w:rPr>
          <w:rFonts w:eastAsia="Times New Roman" w:cstheme="minorHAnsi"/>
          <w:i/>
          <w:iCs/>
          <w:color w:val="001320"/>
          <w:shd w:val="clear" w:color="auto" w:fill="FFFFFF"/>
        </w:rPr>
        <w:t>himself</w:t>
      </w:r>
      <w:r w:rsidRPr="006224B9">
        <w:rPr>
          <w:rFonts w:eastAsia="Times New Roman" w:cstheme="minorHAnsi"/>
          <w:color w:val="001320"/>
          <w:shd w:val="clear" w:color="auto" w:fill="FFFFFF"/>
        </w:rPr>
        <w:t>, neither did according to his will, shall be beaten with many </w:t>
      </w:r>
      <w:r w:rsidRPr="006224B9">
        <w:rPr>
          <w:rFonts w:eastAsia="Times New Roman" w:cstheme="minorHAnsi"/>
          <w:i/>
          <w:iCs/>
          <w:color w:val="001320"/>
          <w:shd w:val="clear" w:color="auto" w:fill="FFFFFF"/>
        </w:rPr>
        <w:t>stripes</w:t>
      </w:r>
      <w:r w:rsidRPr="006224B9">
        <w:rPr>
          <w:rFonts w:eastAsia="Times New Roman" w:cstheme="minorHAnsi"/>
          <w:color w:val="001320"/>
          <w:shd w:val="clear" w:color="auto" w:fill="FFFFFF"/>
        </w:rPr>
        <w:t xml:space="preserve">. </w:t>
      </w:r>
      <w:r w:rsidRPr="006224B9">
        <w:rPr>
          <w:rFonts w:eastAsia="Times New Roman" w:cstheme="minorHAnsi"/>
          <w:color w:val="001320"/>
          <w:shd w:val="clear" w:color="auto" w:fill="FFFFFF"/>
          <w:vertAlign w:val="superscript"/>
        </w:rPr>
        <w:t>48</w:t>
      </w:r>
      <w:r w:rsidRPr="006224B9">
        <w:rPr>
          <w:rFonts w:eastAsia="Times New Roman" w:cstheme="minorHAnsi"/>
          <w:color w:val="001320"/>
          <w:shd w:val="clear" w:color="auto" w:fill="FFFFFF"/>
        </w:rPr>
        <w:t>But he that knew not, and did commit things worthy of stripes, shall be beaten with few </w:t>
      </w:r>
      <w:r w:rsidRPr="006224B9">
        <w:rPr>
          <w:rFonts w:eastAsia="Times New Roman" w:cstheme="minorHAnsi"/>
          <w:i/>
          <w:iCs/>
          <w:color w:val="001320"/>
          <w:shd w:val="clear" w:color="auto" w:fill="FFFFFF"/>
        </w:rPr>
        <w:t>stripes</w:t>
      </w:r>
      <w:r w:rsidRPr="006224B9">
        <w:rPr>
          <w:rFonts w:eastAsia="Times New Roman" w:cstheme="minorHAnsi"/>
          <w:color w:val="001320"/>
          <w:shd w:val="clear" w:color="auto" w:fill="FFFFFF"/>
        </w:rPr>
        <w:t>. For unto whomsoever much is given, of him shall be much required: and to whom men have committed much, of him they will ask the more.”</w:t>
      </w:r>
    </w:p>
    <w:p w14:paraId="0BA25412" w14:textId="77777777" w:rsidR="007A6878" w:rsidRPr="006224B9" w:rsidRDefault="007A6878">
      <w:pPr>
        <w:pStyle w:val="ListParagraph"/>
        <w:numPr>
          <w:ilvl w:val="0"/>
          <w:numId w:val="92"/>
        </w:numPr>
        <w:rPr>
          <w:rFonts w:eastAsia="Times New Roman" w:cstheme="minorHAnsi"/>
        </w:rPr>
      </w:pPr>
      <w:r w:rsidRPr="006224B9">
        <w:rPr>
          <w:rFonts w:eastAsia="Times New Roman" w:cstheme="minorHAnsi"/>
          <w:color w:val="001320"/>
          <w:shd w:val="clear" w:color="auto" w:fill="FFFFFF"/>
        </w:rPr>
        <w:t>Ephesians 2</w:t>
      </w:r>
      <w:r w:rsidRPr="006224B9">
        <w:rPr>
          <w:rFonts w:eastAsia="Times New Roman" w:cstheme="minorHAnsi"/>
          <w:shd w:val="clear" w:color="auto" w:fill="FFFFFF"/>
        </w:rPr>
        <w:t>:8, “For by grace are ye saved</w:t>
      </w:r>
      <w:r w:rsidRPr="006224B9">
        <w:rPr>
          <w:rFonts w:eastAsia="Times New Roman" w:cstheme="minorHAnsi"/>
          <w:color w:val="001320"/>
          <w:shd w:val="clear" w:color="auto" w:fill="FFFFFF"/>
        </w:rPr>
        <w:t xml:space="preserve"> through faith; and that not of yourselves: </w:t>
      </w:r>
      <w:r w:rsidRPr="006224B9">
        <w:rPr>
          <w:rFonts w:eastAsia="Times New Roman" w:cstheme="minorHAnsi"/>
          <w:i/>
          <w:iCs/>
          <w:color w:val="001320"/>
          <w:shd w:val="clear" w:color="auto" w:fill="FFFFFF"/>
        </w:rPr>
        <w:t>it is</w:t>
      </w:r>
      <w:r w:rsidRPr="006224B9">
        <w:rPr>
          <w:rFonts w:eastAsia="Times New Roman" w:cstheme="minorHAnsi"/>
          <w:color w:val="001320"/>
          <w:shd w:val="clear" w:color="auto" w:fill="FFFFFF"/>
        </w:rPr>
        <w:t> the gift of God:”</w:t>
      </w:r>
    </w:p>
    <w:p w14:paraId="6D7FDDB9" w14:textId="77777777" w:rsidR="007A6878" w:rsidRPr="006224B9" w:rsidRDefault="007A6878">
      <w:pPr>
        <w:pStyle w:val="ListParagraph"/>
        <w:numPr>
          <w:ilvl w:val="0"/>
          <w:numId w:val="92"/>
        </w:numPr>
        <w:rPr>
          <w:rFonts w:eastAsia="Times New Roman" w:cstheme="minorHAnsi"/>
        </w:rPr>
      </w:pPr>
      <w:r w:rsidRPr="006224B9">
        <w:rPr>
          <w:rFonts w:eastAsia="Times New Roman" w:cstheme="minorHAnsi"/>
          <w:color w:val="001320"/>
          <w:shd w:val="clear" w:color="auto" w:fill="FFFFFF"/>
        </w:rPr>
        <w:t xml:space="preserve">Philippians 4:3, “And I intreat thee also, true yokefellow, help those women which </w:t>
      </w:r>
      <w:proofErr w:type="spellStart"/>
      <w:r w:rsidRPr="006224B9">
        <w:rPr>
          <w:rFonts w:eastAsia="Times New Roman" w:cstheme="minorHAnsi"/>
          <w:color w:val="001320"/>
          <w:shd w:val="clear" w:color="auto" w:fill="FFFFFF"/>
        </w:rPr>
        <w:t>laboured</w:t>
      </w:r>
      <w:proofErr w:type="spellEnd"/>
      <w:r w:rsidRPr="006224B9">
        <w:rPr>
          <w:rFonts w:eastAsia="Times New Roman" w:cstheme="minorHAnsi"/>
          <w:color w:val="001320"/>
          <w:shd w:val="clear" w:color="auto" w:fill="FFFFFF"/>
        </w:rPr>
        <w:t xml:space="preserve"> with me in the gospel, with Clement also, and </w:t>
      </w:r>
      <w:r w:rsidRPr="006224B9">
        <w:rPr>
          <w:rFonts w:eastAsia="Times New Roman" w:cstheme="minorHAnsi"/>
          <w:i/>
          <w:iCs/>
          <w:color w:val="001320"/>
          <w:shd w:val="clear" w:color="auto" w:fill="FFFFFF"/>
        </w:rPr>
        <w:t>with</w:t>
      </w:r>
      <w:r w:rsidRPr="006224B9">
        <w:rPr>
          <w:rFonts w:eastAsia="Times New Roman" w:cstheme="minorHAnsi"/>
          <w:color w:val="001320"/>
          <w:shd w:val="clear" w:color="auto" w:fill="FFFFFF"/>
        </w:rPr>
        <w:t xml:space="preserve"> other my </w:t>
      </w:r>
      <w:proofErr w:type="spellStart"/>
      <w:r w:rsidRPr="006224B9">
        <w:rPr>
          <w:rFonts w:eastAsia="Times New Roman" w:cstheme="minorHAnsi"/>
          <w:color w:val="001320"/>
          <w:shd w:val="clear" w:color="auto" w:fill="FFFFFF"/>
        </w:rPr>
        <w:t>fellowlabourers</w:t>
      </w:r>
      <w:proofErr w:type="spellEnd"/>
      <w:r w:rsidRPr="006224B9">
        <w:rPr>
          <w:rFonts w:eastAsia="Times New Roman" w:cstheme="minorHAnsi"/>
          <w:color w:val="001320"/>
          <w:shd w:val="clear" w:color="auto" w:fill="FFFFFF"/>
        </w:rPr>
        <w:t>, whose names </w:t>
      </w:r>
      <w:r w:rsidRPr="006224B9">
        <w:rPr>
          <w:rFonts w:eastAsia="Times New Roman" w:cstheme="minorHAnsi"/>
          <w:i/>
          <w:iCs/>
          <w:color w:val="001320"/>
          <w:shd w:val="clear" w:color="auto" w:fill="FFFFFF"/>
        </w:rPr>
        <w:t>are</w:t>
      </w:r>
      <w:r w:rsidRPr="006224B9">
        <w:rPr>
          <w:rFonts w:eastAsia="Times New Roman" w:cstheme="minorHAnsi"/>
          <w:color w:val="001320"/>
          <w:shd w:val="clear" w:color="auto" w:fill="FFFFFF"/>
        </w:rPr>
        <w:t> in the book of life.”</w:t>
      </w:r>
    </w:p>
    <w:p w14:paraId="5D6A0255" w14:textId="77777777" w:rsidR="007A6878" w:rsidRPr="006224B9" w:rsidRDefault="007A6878">
      <w:pPr>
        <w:pStyle w:val="ListParagraph"/>
        <w:numPr>
          <w:ilvl w:val="0"/>
          <w:numId w:val="92"/>
        </w:numPr>
        <w:rPr>
          <w:rFonts w:eastAsia="Times New Roman" w:cstheme="minorHAnsi"/>
          <w:sz w:val="20"/>
          <w:szCs w:val="20"/>
        </w:rPr>
      </w:pPr>
      <w:r w:rsidRPr="006224B9">
        <w:rPr>
          <w:rFonts w:eastAsia="Times New Roman" w:cstheme="minorHAnsi"/>
          <w:color w:val="001320"/>
          <w:shd w:val="clear" w:color="auto" w:fill="FFFFFF"/>
        </w:rPr>
        <w:t xml:space="preserve">Revelation 3:5, “He that </w:t>
      </w:r>
      <w:proofErr w:type="spellStart"/>
      <w:r w:rsidRPr="006224B9">
        <w:rPr>
          <w:rFonts w:eastAsia="Times New Roman" w:cstheme="minorHAnsi"/>
          <w:color w:val="001320"/>
          <w:shd w:val="clear" w:color="auto" w:fill="FFFFFF"/>
        </w:rPr>
        <w:t>overcometh</w:t>
      </w:r>
      <w:proofErr w:type="spellEnd"/>
      <w:r w:rsidRPr="006224B9">
        <w:rPr>
          <w:rFonts w:eastAsia="Times New Roman" w:cstheme="minorHAnsi"/>
          <w:color w:val="001320"/>
          <w:shd w:val="clear" w:color="auto" w:fill="FFFFFF"/>
        </w:rPr>
        <w:t>, the same shall be clothed in white raiment; and I will not blot out his name out of the book of life, but I will confess his name before my Father, and before his angels.”</w:t>
      </w:r>
    </w:p>
    <w:p w14:paraId="46E867F2" w14:textId="77777777" w:rsidR="007A6878" w:rsidRPr="006224B9" w:rsidRDefault="007A6878">
      <w:pPr>
        <w:pStyle w:val="ListParagraph"/>
        <w:numPr>
          <w:ilvl w:val="0"/>
          <w:numId w:val="92"/>
        </w:numPr>
        <w:rPr>
          <w:rFonts w:eastAsia="Times New Roman" w:cstheme="minorHAnsi"/>
          <w:sz w:val="20"/>
          <w:szCs w:val="20"/>
        </w:rPr>
      </w:pPr>
      <w:r w:rsidRPr="006224B9">
        <w:rPr>
          <w:rFonts w:eastAsia="Times New Roman" w:cstheme="minorHAnsi"/>
        </w:rPr>
        <w:t>Revelation 20:11-15, “</w:t>
      </w:r>
      <w:hyperlink r:id="rId232" w:history="1">
        <w:r w:rsidRPr="006224B9">
          <w:rPr>
            <w:rFonts w:cstheme="minorHAnsi"/>
            <w:vertAlign w:val="superscript"/>
          </w:rPr>
          <w:t>11</w:t>
        </w:r>
      </w:hyperlink>
      <w:r w:rsidRPr="006224B9">
        <w:rPr>
          <w:rFonts w:eastAsia="Times New Roman" w:cstheme="minorHAnsi"/>
        </w:rPr>
        <w:t>And I</w:t>
      </w:r>
      <w:r w:rsidRPr="006224B9">
        <w:rPr>
          <w:rFonts w:eastAsia="Times New Roman" w:cstheme="minorHAnsi"/>
          <w:shd w:val="clear" w:color="auto" w:fill="FFFFFF"/>
        </w:rPr>
        <w:t xml:space="preserve"> saw a great white throne, and him that sat on it, from whose face the earth and the heaven fled away; and there was found no place for them. </w:t>
      </w:r>
      <w:hyperlink r:id="rId233" w:history="1">
        <w:r w:rsidRPr="006224B9">
          <w:rPr>
            <w:rStyle w:val="Hyperlink"/>
            <w:rFonts w:eastAsia="Times New Roman" w:cstheme="minorHAnsi"/>
            <w:bCs/>
            <w:color w:val="auto"/>
            <w:u w:val="none"/>
            <w:shd w:val="clear" w:color="auto" w:fill="FFFFFF"/>
            <w:vertAlign w:val="superscript"/>
          </w:rPr>
          <w:t>12</w:t>
        </w:r>
      </w:hyperlink>
      <w:r w:rsidRPr="006224B9">
        <w:rPr>
          <w:rFonts w:eastAsia="Times New Roman" w:cstheme="minorHAnsi"/>
          <w:shd w:val="clear" w:color="auto" w:fill="FFFFFF"/>
        </w:rPr>
        <w:t>And I saw the dead, small and great, stand before God; and the books were opened: and another book was opened, which is </w:t>
      </w:r>
      <w:r w:rsidRPr="006224B9">
        <w:rPr>
          <w:rFonts w:eastAsia="Times New Roman" w:cstheme="minorHAnsi"/>
          <w:i/>
          <w:iCs/>
          <w:shd w:val="clear" w:color="auto" w:fill="FFFFFF"/>
        </w:rPr>
        <w:t>the book</w:t>
      </w:r>
      <w:r w:rsidRPr="006224B9">
        <w:rPr>
          <w:rFonts w:eastAsia="Times New Roman" w:cstheme="minorHAnsi"/>
          <w:shd w:val="clear" w:color="auto" w:fill="FFFFFF"/>
        </w:rPr>
        <w:t> of life: and the dead were judged out of those things which were written in the books, according to their works. </w:t>
      </w:r>
      <w:hyperlink r:id="rId234" w:history="1">
        <w:r w:rsidRPr="006224B9">
          <w:rPr>
            <w:rStyle w:val="Hyperlink"/>
            <w:rFonts w:eastAsia="Times New Roman" w:cstheme="minorHAnsi"/>
            <w:bCs/>
            <w:color w:val="auto"/>
            <w:u w:val="none"/>
            <w:shd w:val="clear" w:color="auto" w:fill="FFFFFF"/>
            <w:vertAlign w:val="superscript"/>
          </w:rPr>
          <w:t>13</w:t>
        </w:r>
      </w:hyperlink>
      <w:r w:rsidRPr="006224B9">
        <w:rPr>
          <w:rFonts w:eastAsia="Times New Roman" w:cstheme="minorHAnsi"/>
          <w:shd w:val="clear" w:color="auto" w:fill="FFFFFF"/>
        </w:rPr>
        <w:t>And the sea gave up the dead which were in it; and death and hell delivered up the dead which were in them: and they were judged every man according to their works. </w:t>
      </w:r>
      <w:hyperlink r:id="rId235" w:history="1">
        <w:r w:rsidRPr="006224B9">
          <w:rPr>
            <w:rStyle w:val="Hyperlink"/>
            <w:rFonts w:eastAsia="Times New Roman" w:cstheme="minorHAnsi"/>
            <w:bCs/>
            <w:color w:val="auto"/>
            <w:u w:val="none"/>
            <w:shd w:val="clear" w:color="auto" w:fill="FFFFFF"/>
            <w:vertAlign w:val="superscript"/>
          </w:rPr>
          <w:t>14</w:t>
        </w:r>
      </w:hyperlink>
      <w:r w:rsidRPr="006224B9">
        <w:rPr>
          <w:rFonts w:eastAsia="Times New Roman" w:cstheme="minorHAnsi"/>
          <w:shd w:val="clear" w:color="auto" w:fill="FFFFFF"/>
        </w:rPr>
        <w:t>And death and hell were cast into the lake of fire. This is the second death. </w:t>
      </w:r>
      <w:hyperlink r:id="rId236" w:history="1">
        <w:r w:rsidRPr="006224B9">
          <w:rPr>
            <w:rStyle w:val="Hyperlink"/>
            <w:rFonts w:eastAsia="Times New Roman" w:cstheme="minorHAnsi"/>
            <w:bCs/>
            <w:color w:val="auto"/>
            <w:u w:val="none"/>
            <w:shd w:val="clear" w:color="auto" w:fill="FFFFFF"/>
            <w:vertAlign w:val="superscript"/>
          </w:rPr>
          <w:t>15</w:t>
        </w:r>
      </w:hyperlink>
      <w:r w:rsidRPr="006224B9">
        <w:rPr>
          <w:rFonts w:eastAsia="Times New Roman" w:cstheme="minorHAnsi"/>
          <w:shd w:val="clear" w:color="auto" w:fill="FFFFFF"/>
        </w:rPr>
        <w:t>And whosoever was not found written in the book of life was cast into the lake of fire.”</w:t>
      </w:r>
    </w:p>
    <w:p w14:paraId="313422FD" w14:textId="77777777" w:rsidR="006224B9" w:rsidRPr="006224B9" w:rsidRDefault="006224B9" w:rsidP="006224B9">
      <w:pPr>
        <w:pStyle w:val="ListParagraph"/>
        <w:rPr>
          <w:rFonts w:eastAsia="Times New Roman" w:cstheme="minorHAnsi"/>
          <w:sz w:val="20"/>
          <w:szCs w:val="20"/>
        </w:rPr>
      </w:pPr>
    </w:p>
    <w:p w14:paraId="5CE88C6C" w14:textId="77777777" w:rsidR="007A6878" w:rsidRPr="006224B9" w:rsidRDefault="007A6878" w:rsidP="006224B9">
      <w:pPr>
        <w:rPr>
          <w:rFonts w:eastAsia="Times New Roman" w:cstheme="minorHAnsi"/>
        </w:rPr>
      </w:pPr>
      <w:r w:rsidRPr="006224B9">
        <w:rPr>
          <w:rFonts w:eastAsia="Times New Roman" w:cstheme="minorHAnsi"/>
        </w:rPr>
        <w:t xml:space="preserve">We hear a lot about justice.  People want justice.  There are projects in the name of justice.  When wrong is done to someone, there is a cry for justice.  Protestors and rioters say they call for justice.  There is even a comic book crying for justice. Some want moral justice, religious justice, or legal justice.  At the Great White Throne Judgment, real justice will finally be served.  What a sad day!  If only people would hear the truth, believe, confess their sins and repent!  Do it now before it is too late.  </w:t>
      </w:r>
    </w:p>
    <w:p w14:paraId="4A7C8C73" w14:textId="77777777" w:rsidR="007A6878" w:rsidRPr="006224B9" w:rsidRDefault="007A6878" w:rsidP="006224B9">
      <w:pPr>
        <w:rPr>
          <w:rFonts w:eastAsia="Times New Roman" w:cstheme="minorHAnsi"/>
        </w:rPr>
      </w:pPr>
    </w:p>
    <w:p w14:paraId="4D05E6B6" w14:textId="77777777" w:rsidR="007A6878" w:rsidRDefault="007A6878" w:rsidP="00DF568D">
      <w:pPr>
        <w:spacing w:line="480" w:lineRule="auto"/>
        <w:rPr>
          <w:rFonts w:ascii="Arial" w:eastAsia="Times New Roman" w:hAnsi="Arial" w:cs="Arial"/>
        </w:rPr>
      </w:pPr>
    </w:p>
    <w:p w14:paraId="5C7AD9EA" w14:textId="77777777" w:rsidR="007A6878" w:rsidRDefault="007A6878" w:rsidP="00DF568D">
      <w:pPr>
        <w:spacing w:line="480" w:lineRule="auto"/>
        <w:rPr>
          <w:rFonts w:ascii="Arial" w:eastAsia="Times New Roman" w:hAnsi="Arial" w:cs="Arial"/>
        </w:rPr>
      </w:pPr>
    </w:p>
    <w:p w14:paraId="5119D58D" w14:textId="77777777" w:rsidR="007A6878" w:rsidRDefault="007A6878" w:rsidP="00DF568D">
      <w:pPr>
        <w:spacing w:line="480" w:lineRule="auto"/>
        <w:rPr>
          <w:rFonts w:ascii="Arial" w:eastAsia="Times New Roman" w:hAnsi="Arial" w:cs="Arial"/>
        </w:rPr>
      </w:pPr>
    </w:p>
    <w:p w14:paraId="2CEA9B35" w14:textId="77777777" w:rsidR="007A6878" w:rsidRDefault="007A6878" w:rsidP="00DF568D">
      <w:pPr>
        <w:spacing w:line="480" w:lineRule="auto"/>
        <w:rPr>
          <w:rFonts w:ascii="Arial" w:eastAsia="Times New Roman" w:hAnsi="Arial" w:cs="Arial"/>
        </w:rPr>
      </w:pPr>
    </w:p>
    <w:p w14:paraId="260994E4" w14:textId="77777777" w:rsidR="007A6878" w:rsidRDefault="007A6878" w:rsidP="00DF568D">
      <w:pPr>
        <w:spacing w:line="480" w:lineRule="auto"/>
        <w:rPr>
          <w:rFonts w:ascii="Arial" w:eastAsia="Times New Roman" w:hAnsi="Arial" w:cs="Arial"/>
        </w:rPr>
      </w:pPr>
    </w:p>
    <w:p w14:paraId="5037A9D4" w14:textId="77777777" w:rsidR="007A6878" w:rsidRDefault="007A6878" w:rsidP="00DF568D">
      <w:pPr>
        <w:spacing w:line="480" w:lineRule="auto"/>
        <w:rPr>
          <w:rFonts w:ascii="Arial" w:eastAsia="Times New Roman" w:hAnsi="Arial" w:cs="Arial"/>
        </w:rPr>
      </w:pPr>
    </w:p>
    <w:p w14:paraId="4615E5CC" w14:textId="77777777" w:rsidR="007A6878" w:rsidRDefault="007A6878" w:rsidP="00DF568D">
      <w:pPr>
        <w:spacing w:line="480" w:lineRule="auto"/>
        <w:rPr>
          <w:rFonts w:ascii="Arial" w:eastAsia="Times New Roman" w:hAnsi="Arial" w:cs="Arial"/>
        </w:rPr>
      </w:pPr>
    </w:p>
    <w:p w14:paraId="423B1FC6" w14:textId="77777777" w:rsidR="00C21CDE" w:rsidRDefault="00C21CDE">
      <w:pPr>
        <w:rPr>
          <w:rFonts w:cstheme="minorHAnsi"/>
          <w:b/>
          <w:bCs/>
          <w:color w:val="000000" w:themeColor="text1"/>
        </w:rPr>
      </w:pPr>
    </w:p>
    <w:p w14:paraId="7EEABB55" w14:textId="77777777" w:rsidR="00C21CDE" w:rsidRPr="00C21CDE" w:rsidRDefault="00C21CDE" w:rsidP="00C21CDE">
      <w:pPr>
        <w:spacing w:line="480" w:lineRule="auto"/>
        <w:jc w:val="center"/>
        <w:rPr>
          <w:rFonts w:eastAsia="Times New Roman" w:cstheme="minorHAnsi"/>
          <w:b/>
          <w:bCs/>
          <w:sz w:val="28"/>
          <w:szCs w:val="28"/>
        </w:rPr>
      </w:pPr>
      <w:r w:rsidRPr="00C21CDE">
        <w:rPr>
          <w:rFonts w:eastAsia="Times New Roman" w:cstheme="minorHAnsi"/>
          <w:b/>
          <w:bCs/>
          <w:sz w:val="28"/>
          <w:szCs w:val="28"/>
        </w:rPr>
        <w:lastRenderedPageBreak/>
        <w:t>THE NEW HEAVEN AND NEW EARTH</w:t>
      </w:r>
    </w:p>
    <w:p w14:paraId="0E21AA83" w14:textId="77777777" w:rsidR="00C21CDE" w:rsidRDefault="00C21CDE" w:rsidP="00C21CDE">
      <w:pPr>
        <w:rPr>
          <w:rFonts w:eastAsia="Times New Roman" w:cstheme="minorHAnsi"/>
        </w:rPr>
      </w:pPr>
      <w:r w:rsidRPr="00C21CDE">
        <w:rPr>
          <w:rFonts w:eastAsia="Times New Roman" w:cstheme="minorHAnsi"/>
        </w:rPr>
        <w:t xml:space="preserve">The Apostle John experienced a concluding vision of the new heaven and new earth.   Heaven will include a new city called the New Jerusalem, which will come down out of heaven from God (Revelation 21:9-10).  The old earth full of sin, suffering and sickness will be destroyed.  All of creation has been groaning as it waits for this glorious day (Romans 8:22).  Next... finally… there will be a new heaven and a new earth (Isaiah 65:17, Isaiah 66:22; 2 Peter 3:13, Revelation 21:1).  This event follows the Great White Throne Judgment when God will make all things new.  </w:t>
      </w:r>
    </w:p>
    <w:p w14:paraId="35FBD71C" w14:textId="77777777" w:rsidR="008C5AC2" w:rsidRPr="00C21CDE" w:rsidRDefault="008C5AC2" w:rsidP="00C21CDE">
      <w:pPr>
        <w:rPr>
          <w:rFonts w:eastAsia="Times New Roman" w:cstheme="minorHAnsi"/>
        </w:rPr>
      </w:pPr>
    </w:p>
    <w:p w14:paraId="3C971604" w14:textId="77777777" w:rsidR="00C21CDE" w:rsidRDefault="00C21CDE" w:rsidP="00C21CDE">
      <w:pPr>
        <w:rPr>
          <w:rFonts w:eastAsia="Times New Roman" w:cstheme="minorHAnsi"/>
        </w:rPr>
      </w:pPr>
      <w:r w:rsidRPr="00C21CDE">
        <w:rPr>
          <w:rFonts w:eastAsia="Times New Roman" w:cstheme="minorHAnsi"/>
        </w:rPr>
        <w:t xml:space="preserve">Some refer to a regenerated heaven and earth.  I choose to believe that new means new and not regenerated.  New means that it never existed before.  Furthermore, the scripture says that the first heaven and earth were passed away (Revelation 21:1).   God will make all things new. The old will pass away.  We will dwell with the Lord worshipping Him for eternity in our glorified bodies. </w:t>
      </w:r>
    </w:p>
    <w:p w14:paraId="34DE91D0" w14:textId="77777777" w:rsidR="008C5AC2" w:rsidRPr="00C21CDE" w:rsidRDefault="008C5AC2" w:rsidP="00C21CDE">
      <w:pPr>
        <w:rPr>
          <w:rFonts w:eastAsia="Times New Roman" w:cstheme="minorHAnsi"/>
        </w:rPr>
      </w:pPr>
    </w:p>
    <w:p w14:paraId="0B347AA9" w14:textId="77777777" w:rsidR="00C21CDE" w:rsidRPr="00C21CDE" w:rsidRDefault="00C21CDE" w:rsidP="00C21CDE">
      <w:pPr>
        <w:rPr>
          <w:rFonts w:eastAsia="Times New Roman" w:cstheme="minorHAnsi"/>
        </w:rPr>
      </w:pPr>
      <w:r w:rsidRPr="00C21CDE">
        <w:rPr>
          <w:rFonts w:eastAsia="Times New Roman" w:cstheme="minorHAnsi"/>
        </w:rPr>
        <w:t>The Bible teaches us only a little about the new heaven and new earth.  There will be a river of life but there will be no more sea (Revelation 21:1).  Some may consider why will there be no more sea.  The sea in our day embodies an image of majestic beauty and recreation.  However, in the ancient world the sea embodied that which was evil, threatening and chaotic.  Notice that the beast of Revelation 13: 1-2 comes out of the sea.  While there will be no more sea there will be a life-giving river.  Yet, In the Eden of past there were four rivers:  Pishon, Gihon, Hiddekel also known as Tigris, and Euphrates (Genesis 2:10-14).  The river of water of life in Revelation flows from the throne of God to His people (Psalms 46:4, Revelation 22:1).  It represents the eternal life we have as believers in Christ Jesus.</w:t>
      </w:r>
    </w:p>
    <w:p w14:paraId="77526BC0" w14:textId="77777777" w:rsidR="00C21CDE" w:rsidRDefault="00C21CDE" w:rsidP="00C21CDE">
      <w:pPr>
        <w:rPr>
          <w:rFonts w:eastAsia="Times New Roman" w:cstheme="minorHAnsi"/>
        </w:rPr>
      </w:pPr>
      <w:r w:rsidRPr="00C21CDE">
        <w:rPr>
          <w:rFonts w:eastAsia="Times New Roman" w:cstheme="minorHAnsi"/>
        </w:rPr>
        <w:t xml:space="preserve">In the new heaven and earth all tears will be wiped away (Revelation 7:17; Revelation 21:4).  There will be no sorrow, no crying and no pain.  When the scriptures talk about no more tears it is in the context of the future new heaven and new earth it makes me wonder about tears in the current heaven.  Why would the Lord tell us He will wipe tears from our eyes in the future heaven and earth if we have been in heaven, had put on our glorified bodies, and have lived in the Millennial Kingdom for 1000 years with Him?  Why would He have to wipe away our tears after all of this?  Do they cry in heaven now?  Maybe there are tears when someone dies without knowing the Lord.  Maybe there will be tears in heaven for those during the Tribulation.  Maybe there are tears of joy when someone gets saved.  Perhaps there are tears of regret for lost opportunities.  </w:t>
      </w:r>
    </w:p>
    <w:p w14:paraId="321B88A6" w14:textId="77777777" w:rsidR="008C5AC2" w:rsidRPr="00C21CDE" w:rsidRDefault="008C5AC2" w:rsidP="00C21CDE">
      <w:pPr>
        <w:rPr>
          <w:rFonts w:eastAsia="Times New Roman" w:cstheme="minorHAnsi"/>
        </w:rPr>
      </w:pPr>
    </w:p>
    <w:p w14:paraId="2FFC9418" w14:textId="77777777" w:rsidR="00C21CDE" w:rsidRPr="00C21CDE" w:rsidRDefault="00C21CDE" w:rsidP="00C21CDE">
      <w:pPr>
        <w:rPr>
          <w:rFonts w:eastAsia="Times New Roman" w:cstheme="minorHAnsi"/>
        </w:rPr>
      </w:pPr>
      <w:r w:rsidRPr="00C21CDE">
        <w:rPr>
          <w:rFonts w:eastAsia="Times New Roman" w:cstheme="minorHAnsi"/>
        </w:rPr>
        <w:t xml:space="preserve">There will be freedom from conflicts, temptations, and suffering. There will be no more sin and evil.  Death, sorrow, and mourning will cease (Isaiah 51:11; Isaiah 65:19; Revelation 21:1-8).   </w:t>
      </w:r>
    </w:p>
    <w:p w14:paraId="07CA336A" w14:textId="77777777" w:rsidR="00C21CDE" w:rsidRPr="00C21CDE" w:rsidRDefault="00C21CDE" w:rsidP="00C21CDE">
      <w:pPr>
        <w:rPr>
          <w:rFonts w:eastAsia="Times New Roman" w:cstheme="minorHAnsi"/>
        </w:rPr>
      </w:pPr>
      <w:r w:rsidRPr="00C21CDE">
        <w:rPr>
          <w:rFonts w:eastAsia="Times New Roman" w:cstheme="minorHAnsi"/>
        </w:rPr>
        <w:t xml:space="preserve">No longer will there be any curse.  God placed a curse on creation when Adam and Eve sinned in the Garden of Eden (Genesis 3:14-19).  That curse will be lifted in the new heaven and new earth.  </w:t>
      </w:r>
    </w:p>
    <w:p w14:paraId="7323230D" w14:textId="77777777" w:rsidR="00C21CDE" w:rsidRPr="00C21CDE" w:rsidRDefault="00C21CDE" w:rsidP="00C21CDE">
      <w:pPr>
        <w:rPr>
          <w:rFonts w:eastAsia="Times New Roman" w:cstheme="minorHAnsi"/>
        </w:rPr>
      </w:pPr>
      <w:r w:rsidRPr="00C21CDE">
        <w:rPr>
          <w:rFonts w:eastAsia="Times New Roman" w:cstheme="minorHAnsi"/>
        </w:rPr>
        <w:t xml:space="preserve">The city will display the glory of God.  It will be positioned like a cube.  It will measure about 12,000 furlongs, which is about 1500 miles in length, width, and height.  One furlong is 0.125 miles. California’s coastline is 840 miles long.  Texas is about 760 miles long and 660 miles wide. Alaska is 1,400 miles long and 2,700 miles wide.  Compare this for yourself!  </w:t>
      </w:r>
      <w:proofErr w:type="gramStart"/>
      <w:r w:rsidRPr="00C21CDE">
        <w:rPr>
          <w:rFonts w:eastAsia="Times New Roman" w:cstheme="minorHAnsi"/>
        </w:rPr>
        <w:t>Amazing</w:t>
      </w:r>
      <w:proofErr w:type="gramEnd"/>
      <w:r w:rsidRPr="00C21CDE">
        <w:rPr>
          <w:rFonts w:eastAsia="Times New Roman" w:cstheme="minorHAnsi"/>
        </w:rPr>
        <w:t xml:space="preserve"> isn’t it?  The wall will be approximately 216 feet thick!  The walls will be made of jasper and decorated with precious stones like jasper, sapphire, agate, emerald, onyx, ruby, jacinth, and amethyst.  The city will have a great street made of gold and will look like translucent glass.  Notice it says a great street (singular) not streets (plural).   The light will shine like most precious stones of jasper and clear as crystal.  There will be no more night and no more darkness.   Light reveals and darkness hides.  There will be no need for the sun for Christ will be our light, the only lamp we will need.  He will illuminate all of heaven and earth with His glory.</w:t>
      </w:r>
    </w:p>
    <w:p w14:paraId="260496BF" w14:textId="77777777" w:rsidR="00C21CDE" w:rsidRPr="00C21CDE" w:rsidRDefault="00C21CDE" w:rsidP="00C21CDE">
      <w:pPr>
        <w:rPr>
          <w:rFonts w:eastAsia="Times New Roman" w:cstheme="minorHAnsi"/>
        </w:rPr>
      </w:pPr>
      <w:r w:rsidRPr="00C21CDE">
        <w:rPr>
          <w:rFonts w:eastAsia="Times New Roman" w:cstheme="minorHAnsi"/>
        </w:rPr>
        <w:lastRenderedPageBreak/>
        <w:t>There will be a great wall with twelve gates and twelve assigned angels with names of the twelve tribes.  The twelve foundations will have the names of the twelve apostles written on them.</w:t>
      </w:r>
    </w:p>
    <w:p w14:paraId="1917DBF4" w14:textId="77777777" w:rsidR="00C21CDE" w:rsidRPr="00C21CDE" w:rsidRDefault="00C21CDE" w:rsidP="00C21CDE">
      <w:pPr>
        <w:rPr>
          <w:rFonts w:eastAsia="Times New Roman" w:cstheme="minorHAnsi"/>
        </w:rPr>
      </w:pPr>
      <w:r w:rsidRPr="00C21CDE">
        <w:rPr>
          <w:rFonts w:eastAsia="Times New Roman" w:cstheme="minorHAnsi"/>
        </w:rPr>
        <w:t>This is the day that all believers long for.  This is the hope that we have in Him!</w:t>
      </w:r>
    </w:p>
    <w:p w14:paraId="261EAEBA" w14:textId="77777777" w:rsidR="003F35DD" w:rsidRDefault="003F35DD" w:rsidP="00C21CDE">
      <w:pPr>
        <w:rPr>
          <w:rFonts w:eastAsia="Times New Roman" w:cstheme="minorHAnsi"/>
          <w:u w:val="single"/>
        </w:rPr>
      </w:pPr>
    </w:p>
    <w:p w14:paraId="435DECD1" w14:textId="1699D21F" w:rsidR="00C21CDE" w:rsidRPr="00C21CDE" w:rsidRDefault="00C21CDE" w:rsidP="00C21CDE">
      <w:pPr>
        <w:rPr>
          <w:rStyle w:val="text"/>
          <w:rFonts w:eastAsia="Times New Roman" w:cstheme="minorHAnsi"/>
          <w:u w:val="single"/>
        </w:rPr>
      </w:pPr>
      <w:r w:rsidRPr="00C21CDE">
        <w:rPr>
          <w:rFonts w:eastAsia="Times New Roman" w:cstheme="minorHAnsi"/>
          <w:u w:val="single"/>
        </w:rPr>
        <w:t>SCRIPTURES</w:t>
      </w:r>
    </w:p>
    <w:p w14:paraId="0552EB37" w14:textId="77777777" w:rsidR="00C21CDE" w:rsidRPr="00C21CDE" w:rsidRDefault="00C21CDE">
      <w:pPr>
        <w:pStyle w:val="NormalWeb"/>
        <w:numPr>
          <w:ilvl w:val="0"/>
          <w:numId w:val="95"/>
        </w:numPr>
        <w:shd w:val="clear" w:color="auto" w:fill="FFFFFF"/>
        <w:spacing w:before="0" w:beforeAutospacing="0" w:after="0" w:afterAutospacing="0"/>
        <w:rPr>
          <w:rStyle w:val="text"/>
          <w:rFonts w:asciiTheme="minorHAnsi" w:hAnsiTheme="minorHAnsi" w:cstheme="minorHAnsi"/>
          <w:color w:val="000000"/>
          <w:sz w:val="24"/>
          <w:szCs w:val="24"/>
        </w:rPr>
      </w:pPr>
      <w:r w:rsidRPr="00C21CDE">
        <w:rPr>
          <w:rStyle w:val="text"/>
          <w:rFonts w:asciiTheme="minorHAnsi" w:hAnsiTheme="minorHAnsi" w:cstheme="minorHAnsi"/>
          <w:bCs/>
          <w:color w:val="000000"/>
          <w:sz w:val="24"/>
          <w:szCs w:val="24"/>
        </w:rPr>
        <w:t>Genesis 2:10-14, “</w:t>
      </w:r>
      <w:r w:rsidRPr="00C21CDE">
        <w:rPr>
          <w:rStyle w:val="text"/>
          <w:rFonts w:asciiTheme="minorHAnsi" w:hAnsiTheme="minorHAnsi" w:cstheme="minorHAnsi"/>
          <w:bCs/>
          <w:color w:val="000000"/>
          <w:sz w:val="24"/>
          <w:szCs w:val="24"/>
          <w:vertAlign w:val="superscript"/>
        </w:rPr>
        <w:t>10 </w:t>
      </w:r>
      <w:r w:rsidRPr="00C21CDE">
        <w:rPr>
          <w:rStyle w:val="text"/>
          <w:rFonts w:asciiTheme="minorHAnsi" w:hAnsiTheme="minorHAnsi" w:cstheme="minorHAnsi"/>
          <w:color w:val="000000"/>
          <w:sz w:val="24"/>
          <w:szCs w:val="24"/>
        </w:rPr>
        <w:t xml:space="preserve">And a river went out of Eden to water the garden; and from thence it was parted, and became into four heads. </w:t>
      </w:r>
      <w:r w:rsidRPr="00C21CDE">
        <w:rPr>
          <w:rStyle w:val="text"/>
          <w:rFonts w:asciiTheme="minorHAnsi" w:hAnsiTheme="minorHAnsi" w:cstheme="minorHAnsi"/>
          <w:bCs/>
          <w:color w:val="000000"/>
          <w:sz w:val="24"/>
          <w:szCs w:val="24"/>
          <w:vertAlign w:val="superscript"/>
        </w:rPr>
        <w:t>11</w:t>
      </w:r>
      <w:r w:rsidRPr="00C21CDE">
        <w:rPr>
          <w:rStyle w:val="text"/>
          <w:rFonts w:asciiTheme="minorHAnsi" w:hAnsiTheme="minorHAnsi" w:cstheme="minorHAnsi"/>
          <w:color w:val="000000"/>
          <w:sz w:val="24"/>
          <w:szCs w:val="24"/>
        </w:rPr>
        <w:t xml:space="preserve">The name of the first is Pison: that is it which </w:t>
      </w:r>
      <w:proofErr w:type="spellStart"/>
      <w:r w:rsidRPr="00C21CDE">
        <w:rPr>
          <w:rStyle w:val="text"/>
          <w:rFonts w:asciiTheme="minorHAnsi" w:hAnsiTheme="minorHAnsi" w:cstheme="minorHAnsi"/>
          <w:color w:val="000000"/>
          <w:sz w:val="24"/>
          <w:szCs w:val="24"/>
        </w:rPr>
        <w:t>compasseth</w:t>
      </w:r>
      <w:proofErr w:type="spellEnd"/>
      <w:r w:rsidRPr="00C21CDE">
        <w:rPr>
          <w:rStyle w:val="text"/>
          <w:rFonts w:asciiTheme="minorHAnsi" w:hAnsiTheme="minorHAnsi" w:cstheme="minorHAnsi"/>
          <w:color w:val="000000"/>
          <w:sz w:val="24"/>
          <w:szCs w:val="24"/>
        </w:rPr>
        <w:t xml:space="preserve"> the whole land of Havilah, where there is gold; </w:t>
      </w:r>
      <w:r w:rsidRPr="00C21CDE">
        <w:rPr>
          <w:rStyle w:val="text"/>
          <w:rFonts w:asciiTheme="minorHAnsi" w:hAnsiTheme="minorHAnsi" w:cstheme="minorHAnsi"/>
          <w:bCs/>
          <w:color w:val="000000"/>
          <w:sz w:val="24"/>
          <w:szCs w:val="24"/>
          <w:vertAlign w:val="superscript"/>
        </w:rPr>
        <w:t>12</w:t>
      </w:r>
      <w:r w:rsidRPr="00C21CDE">
        <w:rPr>
          <w:rStyle w:val="text"/>
          <w:rFonts w:asciiTheme="minorHAnsi" w:hAnsiTheme="minorHAnsi" w:cstheme="minorHAnsi"/>
          <w:color w:val="000000"/>
          <w:sz w:val="24"/>
          <w:szCs w:val="24"/>
        </w:rPr>
        <w:t xml:space="preserve">And the gold of that land is good: there is bdellium and the onyx stone. </w:t>
      </w:r>
      <w:r w:rsidRPr="00C21CDE">
        <w:rPr>
          <w:rStyle w:val="text"/>
          <w:rFonts w:asciiTheme="minorHAnsi" w:hAnsiTheme="minorHAnsi" w:cstheme="minorHAnsi"/>
          <w:bCs/>
          <w:color w:val="000000"/>
          <w:sz w:val="24"/>
          <w:szCs w:val="24"/>
          <w:vertAlign w:val="superscript"/>
        </w:rPr>
        <w:t>13</w:t>
      </w:r>
      <w:r w:rsidRPr="00C21CDE">
        <w:rPr>
          <w:rStyle w:val="text"/>
          <w:rFonts w:asciiTheme="minorHAnsi" w:hAnsiTheme="minorHAnsi" w:cstheme="minorHAnsi"/>
          <w:color w:val="000000"/>
          <w:sz w:val="24"/>
          <w:szCs w:val="24"/>
        </w:rPr>
        <w:t xml:space="preserve">And the name of the second river is Gihon: the same is it that </w:t>
      </w:r>
      <w:proofErr w:type="spellStart"/>
      <w:r w:rsidRPr="00C21CDE">
        <w:rPr>
          <w:rStyle w:val="text"/>
          <w:rFonts w:asciiTheme="minorHAnsi" w:hAnsiTheme="minorHAnsi" w:cstheme="minorHAnsi"/>
          <w:color w:val="000000"/>
          <w:sz w:val="24"/>
          <w:szCs w:val="24"/>
        </w:rPr>
        <w:t>compasseth</w:t>
      </w:r>
      <w:proofErr w:type="spellEnd"/>
      <w:r w:rsidRPr="00C21CDE">
        <w:rPr>
          <w:rStyle w:val="text"/>
          <w:rFonts w:asciiTheme="minorHAnsi" w:hAnsiTheme="minorHAnsi" w:cstheme="minorHAnsi"/>
          <w:color w:val="000000"/>
          <w:sz w:val="24"/>
          <w:szCs w:val="24"/>
        </w:rPr>
        <w:t xml:space="preserve"> the whole land of Ethiopia. </w:t>
      </w:r>
      <w:r w:rsidRPr="00C21CDE">
        <w:rPr>
          <w:rStyle w:val="text"/>
          <w:rFonts w:asciiTheme="minorHAnsi" w:hAnsiTheme="minorHAnsi" w:cstheme="minorHAnsi"/>
          <w:bCs/>
          <w:color w:val="000000"/>
          <w:sz w:val="24"/>
          <w:szCs w:val="24"/>
          <w:vertAlign w:val="superscript"/>
        </w:rPr>
        <w:t>14</w:t>
      </w:r>
      <w:r w:rsidRPr="00C21CDE">
        <w:rPr>
          <w:rStyle w:val="text"/>
          <w:rFonts w:asciiTheme="minorHAnsi" w:hAnsiTheme="minorHAnsi" w:cstheme="minorHAnsi"/>
          <w:color w:val="000000"/>
          <w:sz w:val="24"/>
          <w:szCs w:val="24"/>
        </w:rPr>
        <w:t xml:space="preserve">And the name of the third river is Hiddekel: that is it which </w:t>
      </w:r>
      <w:proofErr w:type="spellStart"/>
      <w:r w:rsidRPr="00C21CDE">
        <w:rPr>
          <w:rStyle w:val="text"/>
          <w:rFonts w:asciiTheme="minorHAnsi" w:hAnsiTheme="minorHAnsi" w:cstheme="minorHAnsi"/>
          <w:color w:val="000000"/>
          <w:sz w:val="24"/>
          <w:szCs w:val="24"/>
        </w:rPr>
        <w:t>goeth</w:t>
      </w:r>
      <w:proofErr w:type="spellEnd"/>
      <w:r w:rsidRPr="00C21CDE">
        <w:rPr>
          <w:rStyle w:val="text"/>
          <w:rFonts w:asciiTheme="minorHAnsi" w:hAnsiTheme="minorHAnsi" w:cstheme="minorHAnsi"/>
          <w:color w:val="000000"/>
          <w:sz w:val="24"/>
          <w:szCs w:val="24"/>
        </w:rPr>
        <w:t xml:space="preserve"> toward the east of Assyria. And the fourth river is Euphrates.</w:t>
      </w:r>
    </w:p>
    <w:p w14:paraId="591655ED" w14:textId="77777777" w:rsidR="00C21CDE" w:rsidRPr="00C21CDE" w:rsidRDefault="00C21CDE">
      <w:pPr>
        <w:pStyle w:val="NormalWeb"/>
        <w:numPr>
          <w:ilvl w:val="0"/>
          <w:numId w:val="95"/>
        </w:numPr>
        <w:shd w:val="clear" w:color="auto" w:fill="FFFFFF"/>
        <w:spacing w:before="0" w:beforeAutospacing="0" w:after="0" w:afterAutospacing="0"/>
        <w:rPr>
          <w:rStyle w:val="text"/>
          <w:rFonts w:asciiTheme="minorHAnsi" w:hAnsiTheme="minorHAnsi" w:cstheme="minorHAnsi"/>
          <w:color w:val="000000"/>
          <w:sz w:val="24"/>
          <w:szCs w:val="24"/>
        </w:rPr>
      </w:pPr>
      <w:r w:rsidRPr="00C21CDE">
        <w:rPr>
          <w:rStyle w:val="text"/>
          <w:rFonts w:asciiTheme="minorHAnsi" w:hAnsiTheme="minorHAnsi" w:cstheme="minorHAnsi"/>
          <w:bCs/>
          <w:color w:val="000000"/>
          <w:sz w:val="24"/>
          <w:szCs w:val="24"/>
        </w:rPr>
        <w:t>Genesis 3:14-19,</w:t>
      </w:r>
      <w:r w:rsidRPr="00C21CDE">
        <w:rPr>
          <w:rStyle w:val="text"/>
          <w:rFonts w:asciiTheme="minorHAnsi" w:hAnsiTheme="minorHAnsi" w:cstheme="minorHAnsi"/>
          <w:bCs/>
          <w:color w:val="000000"/>
          <w:sz w:val="24"/>
          <w:szCs w:val="24"/>
          <w:vertAlign w:val="superscript"/>
        </w:rPr>
        <w:t xml:space="preserve"> “14</w:t>
      </w:r>
      <w:r w:rsidRPr="00C21CDE">
        <w:rPr>
          <w:rStyle w:val="text"/>
          <w:rFonts w:asciiTheme="minorHAnsi" w:hAnsiTheme="minorHAnsi" w:cstheme="minorHAnsi"/>
          <w:color w:val="000000"/>
          <w:sz w:val="24"/>
          <w:szCs w:val="24"/>
        </w:rPr>
        <w:t>And the </w:t>
      </w:r>
      <w:r w:rsidRPr="00C21CDE">
        <w:rPr>
          <w:rStyle w:val="small-caps"/>
          <w:rFonts w:asciiTheme="minorHAnsi" w:hAnsiTheme="minorHAnsi" w:cstheme="minorHAnsi"/>
          <w:smallCaps/>
          <w:color w:val="000000"/>
          <w:sz w:val="24"/>
          <w:szCs w:val="24"/>
        </w:rPr>
        <w:t>Lord</w:t>
      </w:r>
      <w:r w:rsidRPr="00C21CDE">
        <w:rPr>
          <w:rStyle w:val="text"/>
          <w:rFonts w:asciiTheme="minorHAnsi" w:hAnsiTheme="minorHAnsi" w:cstheme="minorHAnsi"/>
          <w:color w:val="000000"/>
          <w:sz w:val="24"/>
          <w:szCs w:val="24"/>
        </w:rPr>
        <w:t xml:space="preserve"> God said unto the serpent, Because thou hast done this, thou art cursed above all cattle, and above every beast of the field; upon thy belly shalt thou go, and dust shalt thou eat all the days of thy life:  </w:t>
      </w:r>
      <w:r w:rsidRPr="00C21CDE">
        <w:rPr>
          <w:rStyle w:val="text"/>
          <w:rFonts w:asciiTheme="minorHAnsi" w:hAnsiTheme="minorHAnsi" w:cstheme="minorHAnsi"/>
          <w:bCs/>
          <w:color w:val="000000"/>
          <w:sz w:val="24"/>
          <w:szCs w:val="24"/>
          <w:vertAlign w:val="superscript"/>
        </w:rPr>
        <w:t>15</w:t>
      </w:r>
      <w:r w:rsidRPr="00C21CDE">
        <w:rPr>
          <w:rStyle w:val="text"/>
          <w:rFonts w:asciiTheme="minorHAnsi" w:hAnsiTheme="minorHAnsi" w:cstheme="minorHAnsi"/>
          <w:color w:val="000000"/>
          <w:sz w:val="24"/>
          <w:szCs w:val="24"/>
        </w:rPr>
        <w:t xml:space="preserve">And I will put enmity between thee and the woman, and between thy seed and her seed; it shall bruise thy head, and thou shalt bruise his heel. </w:t>
      </w:r>
      <w:r w:rsidRPr="00C21CDE">
        <w:rPr>
          <w:rStyle w:val="text"/>
          <w:rFonts w:asciiTheme="minorHAnsi" w:hAnsiTheme="minorHAnsi" w:cstheme="minorHAnsi"/>
          <w:bCs/>
          <w:color w:val="000000"/>
          <w:sz w:val="24"/>
          <w:szCs w:val="24"/>
          <w:vertAlign w:val="superscript"/>
        </w:rPr>
        <w:t>16</w:t>
      </w:r>
      <w:r w:rsidRPr="00C21CDE">
        <w:rPr>
          <w:rStyle w:val="text"/>
          <w:rFonts w:asciiTheme="minorHAnsi" w:hAnsiTheme="minorHAnsi" w:cstheme="minorHAnsi"/>
          <w:color w:val="000000"/>
          <w:sz w:val="24"/>
          <w:szCs w:val="24"/>
        </w:rPr>
        <w:t xml:space="preserve">Unto the woman he said, I will greatly multiply thy sorrow and thy conception; in sorrow thou shalt bring forth children; and thy desire shall be to thy husband, and he shall rule over thee. </w:t>
      </w:r>
      <w:r w:rsidRPr="00C21CDE">
        <w:rPr>
          <w:rStyle w:val="text"/>
          <w:rFonts w:asciiTheme="minorHAnsi" w:hAnsiTheme="minorHAnsi" w:cstheme="minorHAnsi"/>
          <w:bCs/>
          <w:color w:val="000000"/>
          <w:sz w:val="24"/>
          <w:szCs w:val="24"/>
          <w:vertAlign w:val="superscript"/>
        </w:rPr>
        <w:t>17</w:t>
      </w:r>
      <w:r w:rsidRPr="00C21CDE">
        <w:rPr>
          <w:rStyle w:val="text"/>
          <w:rFonts w:asciiTheme="minorHAnsi" w:hAnsiTheme="minorHAnsi" w:cstheme="minorHAnsi"/>
          <w:color w:val="000000"/>
          <w:sz w:val="24"/>
          <w:szCs w:val="24"/>
        </w:rPr>
        <w:t>And unto Adam he said, Because thou hast hearkened unto the voice of thy wife, and hast eaten of the tree, of which I commanded thee, saying, Thou shalt not eat of it: cursed is the ground for thy sake; in sorrow shalt thou eat of it all the days of thy life; “</w:t>
      </w:r>
      <w:r w:rsidRPr="00C21CDE">
        <w:rPr>
          <w:rStyle w:val="text"/>
          <w:rFonts w:asciiTheme="minorHAnsi" w:hAnsiTheme="minorHAnsi" w:cstheme="minorHAnsi"/>
          <w:bCs/>
          <w:color w:val="000000"/>
          <w:sz w:val="24"/>
          <w:szCs w:val="24"/>
          <w:vertAlign w:val="superscript"/>
        </w:rPr>
        <w:t>18</w:t>
      </w:r>
      <w:r w:rsidRPr="00C21CDE">
        <w:rPr>
          <w:rStyle w:val="text"/>
          <w:rFonts w:asciiTheme="minorHAnsi" w:hAnsiTheme="minorHAnsi" w:cstheme="minorHAnsi"/>
          <w:color w:val="000000"/>
          <w:sz w:val="24"/>
          <w:szCs w:val="24"/>
        </w:rPr>
        <w:t xml:space="preserve">Thorns also and thistles shall it bring forth to thee; and thou shalt eat the herb of the field; </w:t>
      </w:r>
      <w:r w:rsidRPr="00C21CDE">
        <w:rPr>
          <w:rStyle w:val="text"/>
          <w:rFonts w:asciiTheme="minorHAnsi" w:hAnsiTheme="minorHAnsi" w:cstheme="minorHAnsi"/>
          <w:bCs/>
          <w:color w:val="000000"/>
          <w:sz w:val="24"/>
          <w:szCs w:val="24"/>
          <w:vertAlign w:val="superscript"/>
        </w:rPr>
        <w:t>19</w:t>
      </w:r>
      <w:r w:rsidRPr="00C21CDE">
        <w:rPr>
          <w:rStyle w:val="text"/>
          <w:rFonts w:asciiTheme="minorHAnsi" w:hAnsiTheme="minorHAnsi" w:cstheme="minorHAnsi"/>
          <w:color w:val="000000"/>
          <w:sz w:val="24"/>
          <w:szCs w:val="24"/>
        </w:rPr>
        <w:t xml:space="preserve">In the sweat of thy face shalt thou eat bread, till thou return unto the ground; for out of it </w:t>
      </w:r>
      <w:proofErr w:type="spellStart"/>
      <w:r w:rsidRPr="00C21CDE">
        <w:rPr>
          <w:rStyle w:val="text"/>
          <w:rFonts w:asciiTheme="minorHAnsi" w:hAnsiTheme="minorHAnsi" w:cstheme="minorHAnsi"/>
          <w:color w:val="000000"/>
          <w:sz w:val="24"/>
          <w:szCs w:val="24"/>
        </w:rPr>
        <w:t>wast</w:t>
      </w:r>
      <w:proofErr w:type="spellEnd"/>
      <w:r w:rsidRPr="00C21CDE">
        <w:rPr>
          <w:rStyle w:val="text"/>
          <w:rFonts w:asciiTheme="minorHAnsi" w:hAnsiTheme="minorHAnsi" w:cstheme="minorHAnsi"/>
          <w:color w:val="000000"/>
          <w:sz w:val="24"/>
          <w:szCs w:val="24"/>
        </w:rPr>
        <w:t xml:space="preserve"> thou taken: for dust thou art, and unto dust shalt thou return.”</w:t>
      </w:r>
    </w:p>
    <w:p w14:paraId="48EB40BC" w14:textId="77777777" w:rsidR="00C21CDE" w:rsidRPr="00C21CDE" w:rsidRDefault="00C21CDE">
      <w:pPr>
        <w:pStyle w:val="ListParagraph"/>
        <w:numPr>
          <w:ilvl w:val="0"/>
          <w:numId w:val="95"/>
        </w:numPr>
        <w:rPr>
          <w:rFonts w:eastAsia="Times New Roman" w:cstheme="minorHAnsi"/>
          <w:sz w:val="20"/>
          <w:szCs w:val="20"/>
        </w:rPr>
      </w:pPr>
      <w:r w:rsidRPr="00C21CDE">
        <w:rPr>
          <w:rStyle w:val="text"/>
          <w:rFonts w:cstheme="minorHAnsi"/>
          <w:color w:val="000000"/>
        </w:rPr>
        <w:t>Psalms 46:4, “</w:t>
      </w:r>
      <w:r w:rsidRPr="00C21CDE">
        <w:rPr>
          <w:rFonts w:eastAsia="Times New Roman" w:cstheme="minorHAnsi"/>
          <w:i/>
          <w:iCs/>
          <w:color w:val="001320"/>
          <w:shd w:val="clear" w:color="auto" w:fill="FFFFFF"/>
        </w:rPr>
        <w:t>There is</w:t>
      </w:r>
      <w:r w:rsidRPr="00C21CDE">
        <w:rPr>
          <w:rFonts w:eastAsia="Times New Roman" w:cstheme="minorHAnsi"/>
          <w:color w:val="001320"/>
          <w:shd w:val="clear" w:color="auto" w:fill="FFFFFF"/>
        </w:rPr>
        <w:t> a river, the streams whereof shall make glad the city of God, the holy </w:t>
      </w:r>
      <w:r w:rsidRPr="00C21CDE">
        <w:rPr>
          <w:rFonts w:eastAsia="Times New Roman" w:cstheme="minorHAnsi"/>
          <w:i/>
          <w:iCs/>
          <w:color w:val="001320"/>
          <w:shd w:val="clear" w:color="auto" w:fill="FFFFFF"/>
        </w:rPr>
        <w:t>place</w:t>
      </w:r>
      <w:r w:rsidRPr="00C21CDE">
        <w:rPr>
          <w:rFonts w:eastAsia="Times New Roman" w:cstheme="minorHAnsi"/>
          <w:color w:val="001320"/>
          <w:shd w:val="clear" w:color="auto" w:fill="FFFFFF"/>
        </w:rPr>
        <w:t> of the tabernacles of the most High.”</w:t>
      </w:r>
    </w:p>
    <w:p w14:paraId="041F4BC2" w14:textId="77777777" w:rsidR="00C21CDE" w:rsidRPr="00C21CDE" w:rsidRDefault="00C21CDE">
      <w:pPr>
        <w:pStyle w:val="ListParagraph"/>
        <w:numPr>
          <w:ilvl w:val="0"/>
          <w:numId w:val="95"/>
        </w:numPr>
        <w:rPr>
          <w:rFonts w:eastAsia="Times New Roman" w:cstheme="minorHAnsi"/>
        </w:rPr>
      </w:pPr>
      <w:r w:rsidRPr="00C21CDE">
        <w:rPr>
          <w:rFonts w:eastAsia="Times New Roman" w:cstheme="minorHAnsi"/>
          <w:color w:val="001320"/>
          <w:shd w:val="clear" w:color="auto" w:fill="FFFFFF"/>
        </w:rPr>
        <w:t>Isaiah 51:11, “</w:t>
      </w:r>
      <w:r w:rsidRPr="00C21CDE">
        <w:rPr>
          <w:rFonts w:eastAsia="Times New Roman" w:cstheme="minorHAnsi"/>
          <w:color w:val="000000"/>
          <w:shd w:val="clear" w:color="auto" w:fill="FFFFFF"/>
        </w:rPr>
        <w:t>Therefore the redeemed of the </w:t>
      </w:r>
      <w:r w:rsidRPr="00C21CDE">
        <w:rPr>
          <w:rFonts w:eastAsia="Times New Roman" w:cstheme="minorHAnsi"/>
          <w:smallCaps/>
          <w:color w:val="000000"/>
          <w:shd w:val="clear" w:color="auto" w:fill="FFFFFF"/>
        </w:rPr>
        <w:t>Lord</w:t>
      </w:r>
      <w:r w:rsidRPr="00C21CDE">
        <w:rPr>
          <w:rFonts w:eastAsia="Times New Roman" w:cstheme="minorHAnsi"/>
          <w:color w:val="000000"/>
          <w:shd w:val="clear" w:color="auto" w:fill="FFFFFF"/>
        </w:rPr>
        <w:t> shall return, and come with singing unto Zion; and everlasting joy shall be upon their head: they shall obtain gladness and joy; and sorrow and mourning shall flee away.”</w:t>
      </w:r>
    </w:p>
    <w:p w14:paraId="3FAA14B0" w14:textId="77777777" w:rsidR="00C21CDE" w:rsidRPr="00C21CDE" w:rsidRDefault="00C21CDE">
      <w:pPr>
        <w:pStyle w:val="ListParagraph"/>
        <w:numPr>
          <w:ilvl w:val="0"/>
          <w:numId w:val="95"/>
        </w:numPr>
        <w:rPr>
          <w:rFonts w:eastAsia="Times New Roman" w:cstheme="minorHAnsi"/>
        </w:rPr>
      </w:pPr>
      <w:r w:rsidRPr="00C21CDE">
        <w:rPr>
          <w:rFonts w:eastAsia="Times New Roman" w:cstheme="minorHAnsi"/>
          <w:bCs/>
          <w:color w:val="000000"/>
          <w:shd w:val="clear" w:color="auto" w:fill="FFFFFF"/>
        </w:rPr>
        <w:t>Isaiah 65:17,</w:t>
      </w:r>
      <w:r w:rsidRPr="00C21CDE">
        <w:rPr>
          <w:rFonts w:eastAsia="Times New Roman" w:cstheme="minorHAnsi"/>
          <w:color w:val="000000"/>
          <w:shd w:val="clear" w:color="auto" w:fill="FFFFFF"/>
        </w:rPr>
        <w:t xml:space="preserve"> “For, behold, I create new heavens and a new earth: and the former shall not be remembered, nor come into mind.”</w:t>
      </w:r>
    </w:p>
    <w:p w14:paraId="7AE87B27" w14:textId="77777777" w:rsidR="00C21CDE" w:rsidRPr="00C21CDE" w:rsidRDefault="00C21CDE">
      <w:pPr>
        <w:pStyle w:val="ListParagraph"/>
        <w:numPr>
          <w:ilvl w:val="0"/>
          <w:numId w:val="95"/>
        </w:numPr>
        <w:rPr>
          <w:rFonts w:eastAsia="Times New Roman" w:cstheme="minorHAnsi"/>
          <w:color w:val="001320"/>
          <w:shd w:val="clear" w:color="auto" w:fill="FFFFFF"/>
        </w:rPr>
      </w:pPr>
      <w:r w:rsidRPr="00C21CDE">
        <w:rPr>
          <w:rFonts w:eastAsia="Times New Roman" w:cstheme="minorHAnsi"/>
          <w:color w:val="000000"/>
          <w:shd w:val="clear" w:color="auto" w:fill="FFFFFF"/>
        </w:rPr>
        <w:t>Isaiah 66:22, “</w:t>
      </w:r>
      <w:r w:rsidRPr="00C21CDE">
        <w:rPr>
          <w:rFonts w:eastAsia="Times New Roman" w:cstheme="minorHAnsi"/>
          <w:color w:val="001320"/>
          <w:shd w:val="clear" w:color="auto" w:fill="FFFFFF"/>
        </w:rPr>
        <w:t>For as the new heavens and the new earth, which I will make, shall remain before me, saith the LORD, so shall your descendants and your name remain.”</w:t>
      </w:r>
      <w:r w:rsidRPr="00C21CDE">
        <w:rPr>
          <w:rFonts w:eastAsia="Times New Roman" w:cstheme="minorHAnsi"/>
        </w:rPr>
        <w:t xml:space="preserve"> </w:t>
      </w:r>
    </w:p>
    <w:p w14:paraId="43C9717E" w14:textId="77777777" w:rsidR="00C21CDE" w:rsidRPr="00C21CDE" w:rsidRDefault="00C21CDE">
      <w:pPr>
        <w:pStyle w:val="ListParagraph"/>
        <w:numPr>
          <w:ilvl w:val="0"/>
          <w:numId w:val="95"/>
        </w:numPr>
        <w:rPr>
          <w:rFonts w:eastAsia="Times New Roman" w:cstheme="minorHAnsi"/>
          <w:color w:val="001320"/>
          <w:shd w:val="clear" w:color="auto" w:fill="FFFFFF"/>
        </w:rPr>
      </w:pPr>
      <w:r w:rsidRPr="00C21CDE">
        <w:rPr>
          <w:rFonts w:eastAsia="Times New Roman" w:cstheme="minorHAnsi"/>
        </w:rPr>
        <w:t>Romans 8:22, “</w:t>
      </w:r>
      <w:r w:rsidRPr="00C21CDE">
        <w:rPr>
          <w:rFonts w:eastAsia="Times New Roman" w:cstheme="minorHAnsi"/>
          <w:color w:val="001320"/>
          <w:shd w:val="clear" w:color="auto" w:fill="FFFFFF"/>
        </w:rPr>
        <w:t xml:space="preserve">For we know that the whole creation </w:t>
      </w:r>
      <w:proofErr w:type="spellStart"/>
      <w:r w:rsidRPr="00C21CDE">
        <w:rPr>
          <w:rFonts w:eastAsia="Times New Roman" w:cstheme="minorHAnsi"/>
          <w:color w:val="001320"/>
          <w:shd w:val="clear" w:color="auto" w:fill="FFFFFF"/>
        </w:rPr>
        <w:t>groaneth</w:t>
      </w:r>
      <w:proofErr w:type="spellEnd"/>
      <w:r w:rsidRPr="00C21CDE">
        <w:rPr>
          <w:rFonts w:eastAsia="Times New Roman" w:cstheme="minorHAnsi"/>
          <w:color w:val="001320"/>
          <w:shd w:val="clear" w:color="auto" w:fill="FFFFFF"/>
        </w:rPr>
        <w:t xml:space="preserve"> and </w:t>
      </w:r>
      <w:proofErr w:type="spellStart"/>
      <w:r w:rsidRPr="00C21CDE">
        <w:rPr>
          <w:rFonts w:eastAsia="Times New Roman" w:cstheme="minorHAnsi"/>
          <w:color w:val="001320"/>
          <w:shd w:val="clear" w:color="auto" w:fill="FFFFFF"/>
        </w:rPr>
        <w:t>travaileth</w:t>
      </w:r>
      <w:proofErr w:type="spellEnd"/>
      <w:r w:rsidRPr="00C21CDE">
        <w:rPr>
          <w:rFonts w:eastAsia="Times New Roman" w:cstheme="minorHAnsi"/>
          <w:color w:val="001320"/>
          <w:shd w:val="clear" w:color="auto" w:fill="FFFFFF"/>
        </w:rPr>
        <w:t xml:space="preserve"> in pain together until now.”</w:t>
      </w:r>
    </w:p>
    <w:p w14:paraId="2213BF06" w14:textId="77777777" w:rsidR="00C21CDE" w:rsidRPr="00C21CDE" w:rsidRDefault="00C21CDE">
      <w:pPr>
        <w:pStyle w:val="ListParagraph"/>
        <w:numPr>
          <w:ilvl w:val="0"/>
          <w:numId w:val="95"/>
        </w:numPr>
        <w:rPr>
          <w:rFonts w:eastAsia="Times New Roman" w:cstheme="minorHAnsi"/>
        </w:rPr>
      </w:pPr>
      <w:r w:rsidRPr="00C21CDE">
        <w:rPr>
          <w:rFonts w:eastAsia="Times New Roman" w:cstheme="minorHAnsi"/>
          <w:color w:val="001320"/>
          <w:shd w:val="clear" w:color="auto" w:fill="FFFFFF"/>
        </w:rPr>
        <w:t>Second Peter 3:13, “Nevertheless we, according to his promise, look for new heavens and a new earth, wherein dwelleth righteousness.”</w:t>
      </w:r>
    </w:p>
    <w:p w14:paraId="6A941142" w14:textId="77777777" w:rsidR="00C21CDE" w:rsidRPr="00C21CDE" w:rsidRDefault="00C21CDE">
      <w:pPr>
        <w:pStyle w:val="ListParagraph"/>
        <w:numPr>
          <w:ilvl w:val="0"/>
          <w:numId w:val="95"/>
        </w:numPr>
        <w:rPr>
          <w:rFonts w:eastAsia="Times New Roman" w:cstheme="minorHAnsi"/>
        </w:rPr>
      </w:pPr>
      <w:r w:rsidRPr="00C21CDE">
        <w:rPr>
          <w:rFonts w:eastAsia="Times New Roman" w:cstheme="minorHAnsi"/>
          <w:bCs/>
          <w:color w:val="000000"/>
          <w:shd w:val="clear" w:color="auto" w:fill="FFFFFF"/>
        </w:rPr>
        <w:t>Revelation 7:17, “</w:t>
      </w:r>
      <w:r w:rsidRPr="00C21CDE">
        <w:rPr>
          <w:rFonts w:eastAsia="Times New Roman" w:cstheme="minorHAnsi"/>
          <w:color w:val="000000"/>
          <w:shd w:val="clear" w:color="auto" w:fill="FFFFFF"/>
        </w:rPr>
        <w:t>For the Lamb which is in the midst of the throne shall feed them, and shall lead them unto living fountains of waters: and God shall wipe away all tears from their eyes.”</w:t>
      </w:r>
    </w:p>
    <w:p w14:paraId="4D670723" w14:textId="77777777" w:rsidR="00C21CDE" w:rsidRPr="00C21CDE" w:rsidRDefault="00C21CDE">
      <w:pPr>
        <w:pStyle w:val="chapter-2"/>
        <w:numPr>
          <w:ilvl w:val="0"/>
          <w:numId w:val="94"/>
        </w:numPr>
        <w:shd w:val="clear" w:color="auto" w:fill="FFFFFF"/>
        <w:spacing w:before="0" w:beforeAutospacing="0" w:after="0" w:afterAutospacing="0"/>
        <w:rPr>
          <w:rStyle w:val="text"/>
          <w:rFonts w:asciiTheme="minorHAnsi" w:hAnsiTheme="minorHAnsi" w:cstheme="minorHAnsi"/>
          <w:color w:val="000000"/>
          <w:sz w:val="24"/>
          <w:szCs w:val="24"/>
        </w:rPr>
      </w:pPr>
      <w:r w:rsidRPr="00C21CDE">
        <w:rPr>
          <w:rFonts w:asciiTheme="minorHAnsi" w:eastAsia="Times New Roman" w:hAnsiTheme="minorHAnsi" w:cstheme="minorHAnsi"/>
          <w:sz w:val="24"/>
          <w:szCs w:val="24"/>
        </w:rPr>
        <w:t>Revelation 21:1-8, “</w:t>
      </w:r>
      <w:r w:rsidRPr="00C21CDE">
        <w:rPr>
          <w:rStyle w:val="text"/>
          <w:rFonts w:asciiTheme="minorHAnsi" w:hAnsiTheme="minorHAnsi" w:cstheme="minorHAnsi"/>
          <w:color w:val="000000"/>
          <w:sz w:val="24"/>
          <w:szCs w:val="24"/>
          <w:vertAlign w:val="superscript"/>
        </w:rPr>
        <w:t>1</w:t>
      </w:r>
      <w:r w:rsidRPr="00C21CDE">
        <w:rPr>
          <w:rStyle w:val="text"/>
          <w:rFonts w:asciiTheme="minorHAnsi" w:hAnsiTheme="minorHAnsi" w:cstheme="minorHAnsi"/>
          <w:color w:val="000000"/>
          <w:sz w:val="24"/>
          <w:szCs w:val="24"/>
        </w:rPr>
        <w:t xml:space="preserve">And I saw a new heaven and a new earth: for the first heaven and the first earth were passed away; and there was no more sea. </w:t>
      </w:r>
      <w:r w:rsidRPr="00C21CDE">
        <w:rPr>
          <w:rStyle w:val="text"/>
          <w:rFonts w:asciiTheme="minorHAnsi" w:hAnsiTheme="minorHAnsi" w:cstheme="minorHAnsi"/>
          <w:bCs/>
          <w:color w:val="000000"/>
          <w:sz w:val="24"/>
          <w:szCs w:val="24"/>
          <w:vertAlign w:val="superscript"/>
        </w:rPr>
        <w:t>2</w:t>
      </w:r>
      <w:r w:rsidRPr="00C21CDE">
        <w:rPr>
          <w:rStyle w:val="text"/>
          <w:rFonts w:asciiTheme="minorHAnsi" w:hAnsiTheme="minorHAnsi" w:cstheme="minorHAnsi"/>
          <w:color w:val="000000"/>
          <w:sz w:val="24"/>
          <w:szCs w:val="24"/>
        </w:rPr>
        <w:t xml:space="preserve">And I John saw the holy city, new Jerusalem, coming down from God out of heaven, prepared as a bride adorned for her husband. </w:t>
      </w:r>
      <w:r w:rsidRPr="00C21CDE">
        <w:rPr>
          <w:rStyle w:val="text"/>
          <w:rFonts w:asciiTheme="minorHAnsi" w:hAnsiTheme="minorHAnsi" w:cstheme="minorHAnsi"/>
          <w:bCs/>
          <w:color w:val="000000"/>
          <w:sz w:val="24"/>
          <w:szCs w:val="24"/>
          <w:vertAlign w:val="superscript"/>
        </w:rPr>
        <w:t>3</w:t>
      </w:r>
      <w:r w:rsidRPr="00C21CDE">
        <w:rPr>
          <w:rStyle w:val="text"/>
          <w:rFonts w:asciiTheme="minorHAnsi" w:hAnsiTheme="minorHAnsi" w:cstheme="minorHAnsi"/>
          <w:color w:val="000000"/>
          <w:sz w:val="24"/>
          <w:szCs w:val="24"/>
        </w:rPr>
        <w:t xml:space="preserve">And I heard a great voice out of heaven saying, Behold, the tabernacle of God is with men, and he will dwell with them, and they shall be his people, and God himself shall be with them, and be their God. </w:t>
      </w:r>
      <w:r w:rsidRPr="00C21CDE">
        <w:rPr>
          <w:rStyle w:val="text"/>
          <w:rFonts w:asciiTheme="minorHAnsi" w:hAnsiTheme="minorHAnsi" w:cstheme="minorHAnsi"/>
          <w:bCs/>
          <w:color w:val="000000"/>
          <w:sz w:val="24"/>
          <w:szCs w:val="24"/>
          <w:vertAlign w:val="superscript"/>
        </w:rPr>
        <w:t>4</w:t>
      </w:r>
      <w:r w:rsidRPr="00C21CDE">
        <w:rPr>
          <w:rStyle w:val="text"/>
          <w:rFonts w:asciiTheme="minorHAnsi" w:hAnsiTheme="minorHAnsi" w:cstheme="minorHAnsi"/>
          <w:color w:val="000000"/>
          <w:sz w:val="24"/>
          <w:szCs w:val="24"/>
        </w:rPr>
        <w:t xml:space="preserve">And God shall wipe away all tears from their eyes; and there shall be no more death, neither sorrow, nor crying, neither shall there be any more pain: for the former things are passed away. </w:t>
      </w:r>
      <w:r w:rsidRPr="00C21CDE">
        <w:rPr>
          <w:rStyle w:val="text"/>
          <w:rFonts w:asciiTheme="minorHAnsi" w:hAnsiTheme="minorHAnsi" w:cstheme="minorHAnsi"/>
          <w:bCs/>
          <w:color w:val="000000"/>
          <w:sz w:val="24"/>
          <w:szCs w:val="24"/>
          <w:vertAlign w:val="superscript"/>
        </w:rPr>
        <w:t>5</w:t>
      </w:r>
      <w:r w:rsidRPr="00C21CDE">
        <w:rPr>
          <w:rStyle w:val="text"/>
          <w:rFonts w:asciiTheme="minorHAnsi" w:hAnsiTheme="minorHAnsi" w:cstheme="minorHAnsi"/>
          <w:color w:val="000000"/>
          <w:sz w:val="24"/>
          <w:szCs w:val="24"/>
        </w:rPr>
        <w:t xml:space="preserve">And he that sat upon the throne said, Behold, I make all things new. And he said </w:t>
      </w:r>
      <w:proofErr w:type="gramStart"/>
      <w:r w:rsidRPr="00C21CDE">
        <w:rPr>
          <w:rStyle w:val="text"/>
          <w:rFonts w:asciiTheme="minorHAnsi" w:hAnsiTheme="minorHAnsi" w:cstheme="minorHAnsi"/>
          <w:color w:val="000000"/>
          <w:sz w:val="24"/>
          <w:szCs w:val="24"/>
        </w:rPr>
        <w:t>unto</w:t>
      </w:r>
      <w:proofErr w:type="gramEnd"/>
      <w:r w:rsidRPr="00C21CDE">
        <w:rPr>
          <w:rStyle w:val="text"/>
          <w:rFonts w:asciiTheme="minorHAnsi" w:hAnsiTheme="minorHAnsi" w:cstheme="minorHAnsi"/>
          <w:color w:val="000000"/>
          <w:sz w:val="24"/>
          <w:szCs w:val="24"/>
        </w:rPr>
        <w:t xml:space="preserve"> me, </w:t>
      </w:r>
      <w:proofErr w:type="gramStart"/>
      <w:r w:rsidRPr="00C21CDE">
        <w:rPr>
          <w:rStyle w:val="text"/>
          <w:rFonts w:asciiTheme="minorHAnsi" w:hAnsiTheme="minorHAnsi" w:cstheme="minorHAnsi"/>
          <w:color w:val="000000"/>
          <w:sz w:val="24"/>
          <w:szCs w:val="24"/>
        </w:rPr>
        <w:t>Write</w:t>
      </w:r>
      <w:proofErr w:type="gramEnd"/>
      <w:r w:rsidRPr="00C21CDE">
        <w:rPr>
          <w:rStyle w:val="text"/>
          <w:rFonts w:asciiTheme="minorHAnsi" w:hAnsiTheme="minorHAnsi" w:cstheme="minorHAnsi"/>
          <w:color w:val="000000"/>
          <w:sz w:val="24"/>
          <w:szCs w:val="24"/>
        </w:rPr>
        <w:t>: for these words are true and faithful</w:t>
      </w:r>
      <w:proofErr w:type="gramStart"/>
      <w:r w:rsidRPr="00C21CDE">
        <w:rPr>
          <w:rStyle w:val="text"/>
          <w:rFonts w:asciiTheme="minorHAnsi" w:hAnsiTheme="minorHAnsi" w:cstheme="minorHAnsi"/>
          <w:color w:val="000000"/>
          <w:sz w:val="24"/>
          <w:szCs w:val="24"/>
        </w:rPr>
        <w:t>.</w:t>
      </w:r>
      <w:proofErr w:type="gramEnd"/>
      <w:r w:rsidRPr="00C21CDE">
        <w:rPr>
          <w:rStyle w:val="text"/>
          <w:rFonts w:asciiTheme="minorHAnsi" w:hAnsiTheme="minorHAnsi" w:cstheme="minorHAnsi"/>
          <w:color w:val="000000"/>
          <w:sz w:val="24"/>
          <w:szCs w:val="24"/>
        </w:rPr>
        <w:t xml:space="preserve"> </w:t>
      </w:r>
      <w:r w:rsidRPr="00C21CDE">
        <w:rPr>
          <w:rStyle w:val="text"/>
          <w:rFonts w:asciiTheme="minorHAnsi" w:hAnsiTheme="minorHAnsi" w:cstheme="minorHAnsi"/>
          <w:bCs/>
          <w:color w:val="000000"/>
          <w:sz w:val="24"/>
          <w:szCs w:val="24"/>
          <w:vertAlign w:val="superscript"/>
        </w:rPr>
        <w:t>6</w:t>
      </w:r>
      <w:r w:rsidRPr="00C21CDE">
        <w:rPr>
          <w:rStyle w:val="text"/>
          <w:rFonts w:asciiTheme="minorHAnsi" w:hAnsiTheme="minorHAnsi" w:cstheme="minorHAnsi"/>
          <w:color w:val="000000"/>
          <w:sz w:val="24"/>
          <w:szCs w:val="24"/>
        </w:rPr>
        <w:t xml:space="preserve">And he said </w:t>
      </w:r>
      <w:proofErr w:type="gramStart"/>
      <w:r w:rsidRPr="00C21CDE">
        <w:rPr>
          <w:rStyle w:val="text"/>
          <w:rFonts w:asciiTheme="minorHAnsi" w:hAnsiTheme="minorHAnsi" w:cstheme="minorHAnsi"/>
          <w:color w:val="000000"/>
          <w:sz w:val="24"/>
          <w:szCs w:val="24"/>
        </w:rPr>
        <w:t>unto</w:t>
      </w:r>
      <w:proofErr w:type="gramEnd"/>
      <w:r w:rsidRPr="00C21CDE">
        <w:rPr>
          <w:rStyle w:val="text"/>
          <w:rFonts w:asciiTheme="minorHAnsi" w:hAnsiTheme="minorHAnsi" w:cstheme="minorHAnsi"/>
          <w:color w:val="000000"/>
          <w:sz w:val="24"/>
          <w:szCs w:val="24"/>
        </w:rPr>
        <w:t xml:space="preserve"> me, </w:t>
      </w:r>
      <w:proofErr w:type="gramStart"/>
      <w:r w:rsidRPr="00C21CDE">
        <w:rPr>
          <w:rStyle w:val="text"/>
          <w:rFonts w:asciiTheme="minorHAnsi" w:hAnsiTheme="minorHAnsi" w:cstheme="minorHAnsi"/>
          <w:color w:val="000000"/>
          <w:sz w:val="24"/>
          <w:szCs w:val="24"/>
        </w:rPr>
        <w:t>It</w:t>
      </w:r>
      <w:proofErr w:type="gramEnd"/>
      <w:r w:rsidRPr="00C21CDE">
        <w:rPr>
          <w:rStyle w:val="text"/>
          <w:rFonts w:asciiTheme="minorHAnsi" w:hAnsiTheme="minorHAnsi" w:cstheme="minorHAnsi"/>
          <w:color w:val="000000"/>
          <w:sz w:val="24"/>
          <w:szCs w:val="24"/>
        </w:rPr>
        <w:t xml:space="preserve"> is done</w:t>
      </w:r>
      <w:proofErr w:type="gramStart"/>
      <w:r w:rsidRPr="00C21CDE">
        <w:rPr>
          <w:rStyle w:val="text"/>
          <w:rFonts w:asciiTheme="minorHAnsi" w:hAnsiTheme="minorHAnsi" w:cstheme="minorHAnsi"/>
          <w:color w:val="000000"/>
          <w:sz w:val="24"/>
          <w:szCs w:val="24"/>
        </w:rPr>
        <w:t>.</w:t>
      </w:r>
      <w:proofErr w:type="gramEnd"/>
      <w:r w:rsidRPr="00C21CDE">
        <w:rPr>
          <w:rStyle w:val="text"/>
          <w:rFonts w:asciiTheme="minorHAnsi" w:hAnsiTheme="minorHAnsi" w:cstheme="minorHAnsi"/>
          <w:color w:val="000000"/>
          <w:sz w:val="24"/>
          <w:szCs w:val="24"/>
        </w:rPr>
        <w:t xml:space="preserve"> I am Alpha and </w:t>
      </w:r>
      <w:r w:rsidRPr="00C21CDE">
        <w:rPr>
          <w:rStyle w:val="text"/>
          <w:rFonts w:asciiTheme="minorHAnsi" w:hAnsiTheme="minorHAnsi" w:cstheme="minorHAnsi"/>
          <w:color w:val="000000"/>
          <w:sz w:val="24"/>
          <w:szCs w:val="24"/>
        </w:rPr>
        <w:lastRenderedPageBreak/>
        <w:t xml:space="preserve">Omega, the beginning and the end. I will give unto him that is athirst of the fountain of the water of life freely. </w:t>
      </w:r>
      <w:r w:rsidRPr="00C21CDE">
        <w:rPr>
          <w:rStyle w:val="text"/>
          <w:rFonts w:asciiTheme="minorHAnsi" w:hAnsiTheme="minorHAnsi" w:cstheme="minorHAnsi"/>
          <w:bCs/>
          <w:color w:val="000000"/>
          <w:sz w:val="24"/>
          <w:szCs w:val="24"/>
          <w:vertAlign w:val="superscript"/>
        </w:rPr>
        <w:t>7</w:t>
      </w:r>
      <w:r w:rsidRPr="00C21CDE">
        <w:rPr>
          <w:rStyle w:val="text"/>
          <w:rFonts w:asciiTheme="minorHAnsi" w:hAnsiTheme="minorHAnsi" w:cstheme="minorHAnsi"/>
          <w:color w:val="000000"/>
          <w:sz w:val="24"/>
          <w:szCs w:val="24"/>
        </w:rPr>
        <w:t xml:space="preserve">He that </w:t>
      </w:r>
      <w:proofErr w:type="spellStart"/>
      <w:r w:rsidRPr="00C21CDE">
        <w:rPr>
          <w:rStyle w:val="text"/>
          <w:rFonts w:asciiTheme="minorHAnsi" w:hAnsiTheme="minorHAnsi" w:cstheme="minorHAnsi"/>
          <w:color w:val="000000"/>
          <w:sz w:val="24"/>
          <w:szCs w:val="24"/>
        </w:rPr>
        <w:t>overcometh</w:t>
      </w:r>
      <w:proofErr w:type="spellEnd"/>
      <w:r w:rsidRPr="00C21CDE">
        <w:rPr>
          <w:rStyle w:val="text"/>
          <w:rFonts w:asciiTheme="minorHAnsi" w:hAnsiTheme="minorHAnsi" w:cstheme="minorHAnsi"/>
          <w:color w:val="000000"/>
          <w:sz w:val="24"/>
          <w:szCs w:val="24"/>
        </w:rPr>
        <w:t xml:space="preserve"> shall inherit all things; and I will be his God, and he shall be my son. </w:t>
      </w:r>
      <w:r w:rsidRPr="00C21CDE">
        <w:rPr>
          <w:rStyle w:val="text"/>
          <w:rFonts w:asciiTheme="minorHAnsi" w:hAnsiTheme="minorHAnsi" w:cstheme="minorHAnsi"/>
          <w:bCs/>
          <w:color w:val="000000"/>
          <w:sz w:val="24"/>
          <w:szCs w:val="24"/>
          <w:vertAlign w:val="superscript"/>
        </w:rPr>
        <w:t>8</w:t>
      </w:r>
      <w:r w:rsidRPr="00C21CDE">
        <w:rPr>
          <w:rStyle w:val="text"/>
          <w:rFonts w:asciiTheme="minorHAnsi" w:hAnsiTheme="minorHAnsi" w:cstheme="minorHAnsi"/>
          <w:color w:val="000000"/>
          <w:sz w:val="24"/>
          <w:szCs w:val="24"/>
        </w:rPr>
        <w:t xml:space="preserve">But the fearful, and unbelieving, and the abominable, and murderers, and whoremongers, and sorcerers, and idolaters, and all liars, shall have their part in the lake which </w:t>
      </w:r>
      <w:proofErr w:type="spellStart"/>
      <w:r w:rsidRPr="00C21CDE">
        <w:rPr>
          <w:rStyle w:val="text"/>
          <w:rFonts w:asciiTheme="minorHAnsi" w:hAnsiTheme="minorHAnsi" w:cstheme="minorHAnsi"/>
          <w:color w:val="000000"/>
          <w:sz w:val="24"/>
          <w:szCs w:val="24"/>
        </w:rPr>
        <w:t>burneth</w:t>
      </w:r>
      <w:proofErr w:type="spellEnd"/>
      <w:r w:rsidRPr="00C21CDE">
        <w:rPr>
          <w:rStyle w:val="text"/>
          <w:rFonts w:asciiTheme="minorHAnsi" w:hAnsiTheme="minorHAnsi" w:cstheme="minorHAnsi"/>
          <w:color w:val="000000"/>
          <w:sz w:val="24"/>
          <w:szCs w:val="24"/>
        </w:rPr>
        <w:t xml:space="preserve"> with fire and brimstone: which is the second death.</w:t>
      </w:r>
    </w:p>
    <w:p w14:paraId="0489B4B7" w14:textId="77777777" w:rsidR="00C21CDE" w:rsidRPr="00C21CDE" w:rsidRDefault="00C21CDE">
      <w:pPr>
        <w:pStyle w:val="NormalWeb"/>
        <w:numPr>
          <w:ilvl w:val="0"/>
          <w:numId w:val="94"/>
        </w:numPr>
        <w:shd w:val="clear" w:color="auto" w:fill="FFFFFF"/>
        <w:spacing w:before="0" w:beforeAutospacing="0" w:after="0" w:afterAutospacing="0"/>
        <w:rPr>
          <w:rStyle w:val="text"/>
          <w:rFonts w:asciiTheme="minorHAnsi" w:hAnsiTheme="minorHAnsi" w:cstheme="minorHAnsi"/>
          <w:color w:val="000000"/>
          <w:sz w:val="24"/>
          <w:szCs w:val="24"/>
        </w:rPr>
      </w:pPr>
      <w:r w:rsidRPr="00C21CDE">
        <w:rPr>
          <w:rFonts w:asciiTheme="minorHAnsi" w:eastAsia="Times New Roman" w:hAnsiTheme="minorHAnsi" w:cstheme="minorHAnsi"/>
          <w:sz w:val="24"/>
          <w:szCs w:val="24"/>
        </w:rPr>
        <w:t>Revelation 21:9-10, “</w:t>
      </w:r>
      <w:r w:rsidRPr="00C21CDE">
        <w:rPr>
          <w:rStyle w:val="text"/>
          <w:rFonts w:asciiTheme="minorHAnsi" w:hAnsiTheme="minorHAnsi" w:cstheme="minorHAnsi"/>
          <w:bCs/>
          <w:color w:val="000000"/>
          <w:sz w:val="24"/>
          <w:szCs w:val="24"/>
          <w:vertAlign w:val="superscript"/>
        </w:rPr>
        <w:t>9</w:t>
      </w:r>
      <w:r w:rsidRPr="00C21CDE">
        <w:rPr>
          <w:rStyle w:val="text"/>
          <w:rFonts w:asciiTheme="minorHAnsi" w:hAnsiTheme="minorHAnsi" w:cstheme="minorHAnsi"/>
          <w:color w:val="000000"/>
          <w:sz w:val="24"/>
          <w:szCs w:val="24"/>
        </w:rPr>
        <w:t xml:space="preserve">And there came unto me one of the seven angels which had the seven vials full of the seven last plagues, and talked with me, saying, </w:t>
      </w:r>
      <w:proofErr w:type="gramStart"/>
      <w:r w:rsidRPr="00C21CDE">
        <w:rPr>
          <w:rStyle w:val="text"/>
          <w:rFonts w:asciiTheme="minorHAnsi" w:hAnsiTheme="minorHAnsi" w:cstheme="minorHAnsi"/>
          <w:color w:val="000000"/>
          <w:sz w:val="24"/>
          <w:szCs w:val="24"/>
        </w:rPr>
        <w:t>Come</w:t>
      </w:r>
      <w:proofErr w:type="gramEnd"/>
      <w:r w:rsidRPr="00C21CDE">
        <w:rPr>
          <w:rStyle w:val="text"/>
          <w:rFonts w:asciiTheme="minorHAnsi" w:hAnsiTheme="minorHAnsi" w:cstheme="minorHAnsi"/>
          <w:color w:val="000000"/>
          <w:sz w:val="24"/>
          <w:szCs w:val="24"/>
        </w:rPr>
        <w:t xml:space="preserve"> hither, I will shew thee the bride, the Lamb's wife. </w:t>
      </w:r>
      <w:r w:rsidRPr="00C21CDE">
        <w:rPr>
          <w:rStyle w:val="text"/>
          <w:rFonts w:asciiTheme="minorHAnsi" w:hAnsiTheme="minorHAnsi" w:cstheme="minorHAnsi"/>
          <w:bCs/>
          <w:color w:val="000000"/>
          <w:sz w:val="24"/>
          <w:szCs w:val="24"/>
          <w:vertAlign w:val="superscript"/>
        </w:rPr>
        <w:t>10</w:t>
      </w:r>
      <w:r w:rsidRPr="00C21CDE">
        <w:rPr>
          <w:rStyle w:val="text"/>
          <w:rFonts w:asciiTheme="minorHAnsi" w:hAnsiTheme="minorHAnsi" w:cstheme="minorHAnsi"/>
          <w:color w:val="000000"/>
          <w:sz w:val="24"/>
          <w:szCs w:val="24"/>
        </w:rPr>
        <w:t>And he carried me away in the spirit to a great and high mountain, and shewed me that great city, the holy Jerusalem, descending out of heaven from God,”</w:t>
      </w:r>
    </w:p>
    <w:p w14:paraId="31E692A5" w14:textId="77777777" w:rsidR="00C21CDE" w:rsidRPr="00C21CDE" w:rsidRDefault="00C21CDE">
      <w:pPr>
        <w:pStyle w:val="NormalWeb"/>
        <w:numPr>
          <w:ilvl w:val="0"/>
          <w:numId w:val="94"/>
        </w:numPr>
        <w:shd w:val="clear" w:color="auto" w:fill="FFFFFF"/>
        <w:spacing w:before="0" w:beforeAutospacing="0" w:after="0" w:afterAutospacing="0"/>
        <w:rPr>
          <w:rFonts w:asciiTheme="minorHAnsi" w:hAnsiTheme="minorHAnsi" w:cstheme="minorHAnsi"/>
          <w:color w:val="000000"/>
          <w:sz w:val="24"/>
          <w:szCs w:val="24"/>
        </w:rPr>
      </w:pPr>
      <w:r w:rsidRPr="00C21CDE">
        <w:rPr>
          <w:rFonts w:asciiTheme="minorHAnsi" w:eastAsia="Times New Roman" w:hAnsiTheme="minorHAnsi" w:cstheme="minorHAnsi"/>
          <w:sz w:val="24"/>
          <w:szCs w:val="24"/>
        </w:rPr>
        <w:t>Revelation 21:15-27, “</w:t>
      </w:r>
      <w:r w:rsidRPr="00C21CDE">
        <w:rPr>
          <w:rStyle w:val="text"/>
          <w:rFonts w:asciiTheme="minorHAnsi" w:hAnsiTheme="minorHAnsi" w:cstheme="minorHAnsi"/>
          <w:bCs/>
          <w:color w:val="000000"/>
          <w:sz w:val="24"/>
          <w:szCs w:val="24"/>
          <w:vertAlign w:val="superscript"/>
        </w:rPr>
        <w:t>15</w:t>
      </w:r>
      <w:r w:rsidRPr="00C21CDE">
        <w:rPr>
          <w:rStyle w:val="text"/>
          <w:rFonts w:asciiTheme="minorHAnsi" w:hAnsiTheme="minorHAnsi" w:cstheme="minorHAnsi"/>
          <w:color w:val="000000"/>
          <w:sz w:val="24"/>
          <w:szCs w:val="24"/>
        </w:rPr>
        <w:t xml:space="preserve">And he that talked with me had a golden reed to measure the city, and the gates thereof, and the wall thereof. </w:t>
      </w:r>
      <w:r w:rsidRPr="00C21CDE">
        <w:rPr>
          <w:rStyle w:val="text"/>
          <w:rFonts w:asciiTheme="minorHAnsi" w:hAnsiTheme="minorHAnsi" w:cstheme="minorHAnsi"/>
          <w:bCs/>
          <w:color w:val="000000"/>
          <w:sz w:val="24"/>
          <w:szCs w:val="24"/>
          <w:vertAlign w:val="superscript"/>
        </w:rPr>
        <w:t>16</w:t>
      </w:r>
      <w:r w:rsidRPr="00C21CDE">
        <w:rPr>
          <w:rStyle w:val="text"/>
          <w:rFonts w:asciiTheme="minorHAnsi" w:hAnsiTheme="minorHAnsi" w:cstheme="minorHAnsi"/>
          <w:color w:val="000000"/>
          <w:sz w:val="24"/>
          <w:szCs w:val="24"/>
        </w:rPr>
        <w:t xml:space="preserve">And the city lieth foursquare, and the length is as large as the breadth: and he measured the city with the reed, twelve thousand furlongs. The length and the breadth and the height of it are equal. </w:t>
      </w:r>
      <w:r w:rsidRPr="00C21CDE">
        <w:rPr>
          <w:rStyle w:val="text"/>
          <w:rFonts w:asciiTheme="minorHAnsi" w:hAnsiTheme="minorHAnsi" w:cstheme="minorHAnsi"/>
          <w:bCs/>
          <w:color w:val="000000"/>
          <w:sz w:val="24"/>
          <w:szCs w:val="24"/>
          <w:vertAlign w:val="superscript"/>
        </w:rPr>
        <w:t>17</w:t>
      </w:r>
      <w:r w:rsidRPr="00C21CDE">
        <w:rPr>
          <w:rStyle w:val="text"/>
          <w:rFonts w:asciiTheme="minorHAnsi" w:hAnsiTheme="minorHAnsi" w:cstheme="minorHAnsi"/>
          <w:color w:val="000000"/>
          <w:sz w:val="24"/>
          <w:szCs w:val="24"/>
        </w:rPr>
        <w:t xml:space="preserve">And he measured the wall thereof, </w:t>
      </w:r>
      <w:proofErr w:type="gramStart"/>
      <w:r w:rsidRPr="00C21CDE">
        <w:rPr>
          <w:rStyle w:val="text"/>
          <w:rFonts w:asciiTheme="minorHAnsi" w:hAnsiTheme="minorHAnsi" w:cstheme="minorHAnsi"/>
          <w:color w:val="000000"/>
          <w:sz w:val="24"/>
          <w:szCs w:val="24"/>
        </w:rPr>
        <w:t>an</w:t>
      </w:r>
      <w:proofErr w:type="gramEnd"/>
      <w:r w:rsidRPr="00C21CDE">
        <w:rPr>
          <w:rStyle w:val="text"/>
          <w:rFonts w:asciiTheme="minorHAnsi" w:hAnsiTheme="minorHAnsi" w:cstheme="minorHAnsi"/>
          <w:color w:val="000000"/>
          <w:sz w:val="24"/>
          <w:szCs w:val="24"/>
        </w:rPr>
        <w:t xml:space="preserve"> hundred and forty and four cubits, according to the measure of a man, that is, of the angel. </w:t>
      </w:r>
      <w:r w:rsidRPr="00C21CDE">
        <w:rPr>
          <w:rStyle w:val="text"/>
          <w:rFonts w:asciiTheme="minorHAnsi" w:hAnsiTheme="minorHAnsi" w:cstheme="minorHAnsi"/>
          <w:bCs/>
          <w:color w:val="000000"/>
          <w:sz w:val="24"/>
          <w:szCs w:val="24"/>
          <w:vertAlign w:val="superscript"/>
        </w:rPr>
        <w:t>18</w:t>
      </w:r>
      <w:r w:rsidRPr="00C21CDE">
        <w:rPr>
          <w:rStyle w:val="text"/>
          <w:rFonts w:asciiTheme="minorHAnsi" w:hAnsiTheme="minorHAnsi" w:cstheme="minorHAnsi"/>
          <w:color w:val="000000"/>
          <w:sz w:val="24"/>
          <w:szCs w:val="24"/>
        </w:rPr>
        <w:t xml:space="preserve">And the building of the wall of it was of jasper: and the city was pure gold, like unto clear glass. </w:t>
      </w:r>
      <w:r w:rsidRPr="00C21CDE">
        <w:rPr>
          <w:rStyle w:val="text"/>
          <w:rFonts w:asciiTheme="minorHAnsi" w:hAnsiTheme="minorHAnsi" w:cstheme="minorHAnsi"/>
          <w:bCs/>
          <w:color w:val="000000"/>
          <w:sz w:val="24"/>
          <w:szCs w:val="24"/>
          <w:vertAlign w:val="superscript"/>
        </w:rPr>
        <w:t>19</w:t>
      </w:r>
      <w:r w:rsidRPr="00C21CDE">
        <w:rPr>
          <w:rStyle w:val="text"/>
          <w:rFonts w:asciiTheme="minorHAnsi" w:hAnsiTheme="minorHAnsi" w:cstheme="minorHAnsi"/>
          <w:color w:val="000000"/>
          <w:sz w:val="24"/>
          <w:szCs w:val="24"/>
        </w:rPr>
        <w:t xml:space="preserve">And the foundations of the wall of the city were garnished with all manner of precious stones. The first foundation was jasper; the second, sapphire; the third, a chalcedony; the fourth, an emerald; </w:t>
      </w:r>
      <w:r w:rsidRPr="00C21CDE">
        <w:rPr>
          <w:rStyle w:val="text"/>
          <w:rFonts w:asciiTheme="minorHAnsi" w:hAnsiTheme="minorHAnsi" w:cstheme="minorHAnsi"/>
          <w:bCs/>
          <w:color w:val="000000"/>
          <w:sz w:val="24"/>
          <w:szCs w:val="24"/>
          <w:vertAlign w:val="superscript"/>
        </w:rPr>
        <w:t>20</w:t>
      </w:r>
      <w:r w:rsidRPr="00C21CDE">
        <w:rPr>
          <w:rStyle w:val="text"/>
          <w:rFonts w:asciiTheme="minorHAnsi" w:hAnsiTheme="minorHAnsi" w:cstheme="minorHAnsi"/>
          <w:color w:val="000000"/>
          <w:sz w:val="24"/>
          <w:szCs w:val="24"/>
        </w:rPr>
        <w:t xml:space="preserve">The fifth, sardonyx; the sixth, sardius; the seventh, </w:t>
      </w:r>
      <w:proofErr w:type="spellStart"/>
      <w:r w:rsidRPr="00C21CDE">
        <w:rPr>
          <w:rStyle w:val="text"/>
          <w:rFonts w:asciiTheme="minorHAnsi" w:hAnsiTheme="minorHAnsi" w:cstheme="minorHAnsi"/>
          <w:color w:val="000000"/>
          <w:sz w:val="24"/>
          <w:szCs w:val="24"/>
        </w:rPr>
        <w:t>chrysolyte</w:t>
      </w:r>
      <w:proofErr w:type="spellEnd"/>
      <w:r w:rsidRPr="00C21CDE">
        <w:rPr>
          <w:rStyle w:val="text"/>
          <w:rFonts w:asciiTheme="minorHAnsi" w:hAnsiTheme="minorHAnsi" w:cstheme="minorHAnsi"/>
          <w:color w:val="000000"/>
          <w:sz w:val="24"/>
          <w:szCs w:val="24"/>
        </w:rPr>
        <w:t xml:space="preserve">; the eighth, beryl; the ninth, a topaz; the tenth, a </w:t>
      </w:r>
      <w:proofErr w:type="spellStart"/>
      <w:r w:rsidRPr="00C21CDE">
        <w:rPr>
          <w:rStyle w:val="text"/>
          <w:rFonts w:asciiTheme="minorHAnsi" w:hAnsiTheme="minorHAnsi" w:cstheme="minorHAnsi"/>
          <w:color w:val="000000"/>
          <w:sz w:val="24"/>
          <w:szCs w:val="24"/>
        </w:rPr>
        <w:t>chrysoprasus</w:t>
      </w:r>
      <w:proofErr w:type="spellEnd"/>
      <w:r w:rsidRPr="00C21CDE">
        <w:rPr>
          <w:rStyle w:val="text"/>
          <w:rFonts w:asciiTheme="minorHAnsi" w:hAnsiTheme="minorHAnsi" w:cstheme="minorHAnsi"/>
          <w:color w:val="000000"/>
          <w:sz w:val="24"/>
          <w:szCs w:val="24"/>
        </w:rPr>
        <w:t xml:space="preserve">; the eleventh, a jacinth; the twelfth, an amethyst. </w:t>
      </w:r>
      <w:r w:rsidRPr="00C21CDE">
        <w:rPr>
          <w:rStyle w:val="text"/>
          <w:rFonts w:asciiTheme="minorHAnsi" w:hAnsiTheme="minorHAnsi" w:cstheme="minorHAnsi"/>
          <w:bCs/>
          <w:color w:val="000000"/>
          <w:sz w:val="24"/>
          <w:szCs w:val="24"/>
          <w:vertAlign w:val="superscript"/>
        </w:rPr>
        <w:t>21</w:t>
      </w:r>
      <w:r w:rsidRPr="00C21CDE">
        <w:rPr>
          <w:rStyle w:val="text"/>
          <w:rFonts w:asciiTheme="minorHAnsi" w:hAnsiTheme="minorHAnsi" w:cstheme="minorHAnsi"/>
          <w:color w:val="000000"/>
          <w:sz w:val="24"/>
          <w:szCs w:val="24"/>
        </w:rPr>
        <w:t xml:space="preserve">And the twelve gates were twelve pearls: every several </w:t>
      </w:r>
      <w:proofErr w:type="gramStart"/>
      <w:r w:rsidRPr="00C21CDE">
        <w:rPr>
          <w:rStyle w:val="text"/>
          <w:rFonts w:asciiTheme="minorHAnsi" w:hAnsiTheme="minorHAnsi" w:cstheme="minorHAnsi"/>
          <w:color w:val="000000"/>
          <w:sz w:val="24"/>
          <w:szCs w:val="24"/>
        </w:rPr>
        <w:t>gate</w:t>
      </w:r>
      <w:proofErr w:type="gramEnd"/>
      <w:r w:rsidRPr="00C21CDE">
        <w:rPr>
          <w:rStyle w:val="text"/>
          <w:rFonts w:asciiTheme="minorHAnsi" w:hAnsiTheme="minorHAnsi" w:cstheme="minorHAnsi"/>
          <w:color w:val="000000"/>
          <w:sz w:val="24"/>
          <w:szCs w:val="24"/>
        </w:rPr>
        <w:t xml:space="preserve"> was of one pearl: and the street of the city was pure gold, </w:t>
      </w:r>
      <w:proofErr w:type="gramStart"/>
      <w:r w:rsidRPr="00C21CDE">
        <w:rPr>
          <w:rStyle w:val="text"/>
          <w:rFonts w:asciiTheme="minorHAnsi" w:hAnsiTheme="minorHAnsi" w:cstheme="minorHAnsi"/>
          <w:color w:val="000000"/>
          <w:sz w:val="24"/>
          <w:szCs w:val="24"/>
        </w:rPr>
        <w:t>as</w:t>
      </w:r>
      <w:proofErr w:type="gramEnd"/>
      <w:r w:rsidRPr="00C21CDE">
        <w:rPr>
          <w:rStyle w:val="text"/>
          <w:rFonts w:asciiTheme="minorHAnsi" w:hAnsiTheme="minorHAnsi" w:cstheme="minorHAnsi"/>
          <w:color w:val="000000"/>
          <w:sz w:val="24"/>
          <w:szCs w:val="24"/>
        </w:rPr>
        <w:t xml:space="preserve"> it were transparent glass. </w:t>
      </w:r>
      <w:r w:rsidRPr="00C21CDE">
        <w:rPr>
          <w:rStyle w:val="text"/>
          <w:rFonts w:asciiTheme="minorHAnsi" w:hAnsiTheme="minorHAnsi" w:cstheme="minorHAnsi"/>
          <w:bCs/>
          <w:color w:val="000000"/>
          <w:sz w:val="24"/>
          <w:szCs w:val="24"/>
          <w:vertAlign w:val="superscript"/>
        </w:rPr>
        <w:t>22</w:t>
      </w:r>
      <w:r w:rsidRPr="00C21CDE">
        <w:rPr>
          <w:rStyle w:val="text"/>
          <w:rFonts w:asciiTheme="minorHAnsi" w:hAnsiTheme="minorHAnsi" w:cstheme="minorHAnsi"/>
          <w:color w:val="000000"/>
          <w:sz w:val="24"/>
          <w:szCs w:val="24"/>
        </w:rPr>
        <w:t xml:space="preserve">And I saw no temple therein: for the Lord God Almighty and the Lamb are the temple of it. </w:t>
      </w:r>
      <w:r w:rsidRPr="00C21CDE">
        <w:rPr>
          <w:rStyle w:val="text"/>
          <w:rFonts w:asciiTheme="minorHAnsi" w:hAnsiTheme="minorHAnsi" w:cstheme="minorHAnsi"/>
          <w:bCs/>
          <w:color w:val="000000"/>
          <w:sz w:val="24"/>
          <w:szCs w:val="24"/>
          <w:vertAlign w:val="superscript"/>
        </w:rPr>
        <w:t>23</w:t>
      </w:r>
      <w:r w:rsidRPr="00C21CDE">
        <w:rPr>
          <w:rStyle w:val="text"/>
          <w:rFonts w:asciiTheme="minorHAnsi" w:hAnsiTheme="minorHAnsi" w:cstheme="minorHAnsi"/>
          <w:color w:val="000000"/>
          <w:sz w:val="24"/>
          <w:szCs w:val="24"/>
        </w:rPr>
        <w:t xml:space="preserve">And the city had no need of the sun, neither of the moon, to shine in it: for the glory of God did lighten it, and the Lamb is the light thereof. </w:t>
      </w:r>
      <w:r w:rsidRPr="00C21CDE">
        <w:rPr>
          <w:rStyle w:val="text"/>
          <w:rFonts w:asciiTheme="minorHAnsi" w:hAnsiTheme="minorHAnsi" w:cstheme="minorHAnsi"/>
          <w:bCs/>
          <w:color w:val="000000"/>
          <w:sz w:val="24"/>
          <w:szCs w:val="24"/>
          <w:vertAlign w:val="superscript"/>
        </w:rPr>
        <w:t>24</w:t>
      </w:r>
      <w:r w:rsidRPr="00C21CDE">
        <w:rPr>
          <w:rStyle w:val="text"/>
          <w:rFonts w:asciiTheme="minorHAnsi" w:hAnsiTheme="minorHAnsi" w:cstheme="minorHAnsi"/>
          <w:color w:val="000000"/>
          <w:sz w:val="24"/>
          <w:szCs w:val="24"/>
        </w:rPr>
        <w:t xml:space="preserve">And the nations of them which are saved shall walk in the light of it: and the kings of the earth do bring their glory and </w:t>
      </w:r>
      <w:proofErr w:type="spellStart"/>
      <w:r w:rsidRPr="00C21CDE">
        <w:rPr>
          <w:rStyle w:val="text"/>
          <w:rFonts w:asciiTheme="minorHAnsi" w:hAnsiTheme="minorHAnsi" w:cstheme="minorHAnsi"/>
          <w:color w:val="000000"/>
          <w:sz w:val="24"/>
          <w:szCs w:val="24"/>
        </w:rPr>
        <w:t>honour</w:t>
      </w:r>
      <w:proofErr w:type="spellEnd"/>
      <w:r w:rsidRPr="00C21CDE">
        <w:rPr>
          <w:rStyle w:val="text"/>
          <w:rFonts w:asciiTheme="minorHAnsi" w:hAnsiTheme="minorHAnsi" w:cstheme="minorHAnsi"/>
          <w:color w:val="000000"/>
          <w:sz w:val="24"/>
          <w:szCs w:val="24"/>
        </w:rPr>
        <w:t xml:space="preserve"> into it. </w:t>
      </w:r>
      <w:r w:rsidRPr="00C21CDE">
        <w:rPr>
          <w:rStyle w:val="text"/>
          <w:rFonts w:asciiTheme="minorHAnsi" w:hAnsiTheme="minorHAnsi" w:cstheme="minorHAnsi"/>
          <w:bCs/>
          <w:color w:val="000000"/>
          <w:sz w:val="24"/>
          <w:szCs w:val="24"/>
          <w:vertAlign w:val="superscript"/>
        </w:rPr>
        <w:t>25</w:t>
      </w:r>
      <w:r w:rsidRPr="00C21CDE">
        <w:rPr>
          <w:rStyle w:val="text"/>
          <w:rFonts w:asciiTheme="minorHAnsi" w:hAnsiTheme="minorHAnsi" w:cstheme="minorHAnsi"/>
          <w:color w:val="000000"/>
          <w:sz w:val="24"/>
          <w:szCs w:val="24"/>
        </w:rPr>
        <w:t>And the gates of it shall not be shut at all by day: for there shall be no night there.</w:t>
      </w:r>
      <w:r w:rsidRPr="00C21CDE">
        <w:rPr>
          <w:rStyle w:val="text"/>
          <w:rFonts w:asciiTheme="minorHAnsi" w:hAnsiTheme="minorHAnsi" w:cstheme="minorHAnsi"/>
          <w:bCs/>
          <w:color w:val="000000"/>
          <w:sz w:val="24"/>
          <w:szCs w:val="24"/>
          <w:vertAlign w:val="superscript"/>
        </w:rPr>
        <w:t xml:space="preserve">  26</w:t>
      </w:r>
      <w:r w:rsidRPr="00C21CDE">
        <w:rPr>
          <w:rStyle w:val="text"/>
          <w:rFonts w:asciiTheme="minorHAnsi" w:hAnsiTheme="minorHAnsi" w:cstheme="minorHAnsi"/>
          <w:color w:val="000000"/>
          <w:sz w:val="24"/>
          <w:szCs w:val="24"/>
        </w:rPr>
        <w:t xml:space="preserve">And they shall bring the glory and </w:t>
      </w:r>
      <w:proofErr w:type="spellStart"/>
      <w:r w:rsidRPr="00C21CDE">
        <w:rPr>
          <w:rStyle w:val="text"/>
          <w:rFonts w:asciiTheme="minorHAnsi" w:hAnsiTheme="minorHAnsi" w:cstheme="minorHAnsi"/>
          <w:color w:val="000000"/>
          <w:sz w:val="24"/>
          <w:szCs w:val="24"/>
        </w:rPr>
        <w:t>honour</w:t>
      </w:r>
      <w:proofErr w:type="spellEnd"/>
      <w:r w:rsidRPr="00C21CDE">
        <w:rPr>
          <w:rStyle w:val="text"/>
          <w:rFonts w:asciiTheme="minorHAnsi" w:hAnsiTheme="minorHAnsi" w:cstheme="minorHAnsi"/>
          <w:color w:val="000000"/>
          <w:sz w:val="24"/>
          <w:szCs w:val="24"/>
        </w:rPr>
        <w:t xml:space="preserve"> of the nations into it. </w:t>
      </w:r>
      <w:r w:rsidRPr="00C21CDE">
        <w:rPr>
          <w:rStyle w:val="text"/>
          <w:rFonts w:asciiTheme="minorHAnsi" w:hAnsiTheme="minorHAnsi" w:cstheme="minorHAnsi"/>
          <w:bCs/>
          <w:color w:val="000000"/>
          <w:sz w:val="24"/>
          <w:szCs w:val="24"/>
          <w:vertAlign w:val="superscript"/>
        </w:rPr>
        <w:t>27 </w:t>
      </w:r>
      <w:r w:rsidRPr="00C21CDE">
        <w:rPr>
          <w:rStyle w:val="text"/>
          <w:rFonts w:asciiTheme="minorHAnsi" w:hAnsiTheme="minorHAnsi" w:cstheme="minorHAnsi"/>
          <w:color w:val="000000"/>
          <w:sz w:val="24"/>
          <w:szCs w:val="24"/>
        </w:rPr>
        <w:t xml:space="preserve">And there shall in no wise enter into it </w:t>
      </w:r>
      <w:proofErr w:type="spellStart"/>
      <w:r w:rsidRPr="00C21CDE">
        <w:rPr>
          <w:rStyle w:val="text"/>
          <w:rFonts w:asciiTheme="minorHAnsi" w:hAnsiTheme="minorHAnsi" w:cstheme="minorHAnsi"/>
          <w:color w:val="000000"/>
          <w:sz w:val="24"/>
          <w:szCs w:val="24"/>
        </w:rPr>
        <w:t>any thing</w:t>
      </w:r>
      <w:proofErr w:type="spellEnd"/>
      <w:r w:rsidRPr="00C21CDE">
        <w:rPr>
          <w:rStyle w:val="text"/>
          <w:rFonts w:asciiTheme="minorHAnsi" w:hAnsiTheme="minorHAnsi" w:cstheme="minorHAnsi"/>
          <w:color w:val="000000"/>
          <w:sz w:val="24"/>
          <w:szCs w:val="24"/>
        </w:rPr>
        <w:t xml:space="preserve"> that </w:t>
      </w:r>
      <w:proofErr w:type="spellStart"/>
      <w:r w:rsidRPr="00C21CDE">
        <w:rPr>
          <w:rStyle w:val="text"/>
          <w:rFonts w:asciiTheme="minorHAnsi" w:hAnsiTheme="minorHAnsi" w:cstheme="minorHAnsi"/>
          <w:color w:val="000000"/>
          <w:sz w:val="24"/>
          <w:szCs w:val="24"/>
        </w:rPr>
        <w:t>defileth</w:t>
      </w:r>
      <w:proofErr w:type="spellEnd"/>
      <w:r w:rsidRPr="00C21CDE">
        <w:rPr>
          <w:rStyle w:val="text"/>
          <w:rFonts w:asciiTheme="minorHAnsi" w:hAnsiTheme="minorHAnsi" w:cstheme="minorHAnsi"/>
          <w:color w:val="000000"/>
          <w:sz w:val="24"/>
          <w:szCs w:val="24"/>
        </w:rPr>
        <w:t>, neither whatsoever worketh abomination, or maketh a lie: but they which are written in the Lamb's book of life.”</w:t>
      </w:r>
    </w:p>
    <w:p w14:paraId="75948653" w14:textId="77777777" w:rsidR="00C21CDE" w:rsidRDefault="00C21CDE">
      <w:pPr>
        <w:pStyle w:val="chapter-2"/>
        <w:numPr>
          <w:ilvl w:val="0"/>
          <w:numId w:val="94"/>
        </w:numPr>
        <w:shd w:val="clear" w:color="auto" w:fill="FFFFFF"/>
        <w:spacing w:before="0" w:beforeAutospacing="0" w:after="150" w:afterAutospacing="0"/>
        <w:rPr>
          <w:rStyle w:val="text"/>
          <w:rFonts w:asciiTheme="minorHAnsi" w:hAnsiTheme="minorHAnsi" w:cstheme="minorHAnsi"/>
          <w:color w:val="000000"/>
          <w:sz w:val="24"/>
          <w:szCs w:val="24"/>
        </w:rPr>
      </w:pPr>
      <w:r w:rsidRPr="00C21CDE">
        <w:rPr>
          <w:rFonts w:asciiTheme="minorHAnsi" w:eastAsia="Times New Roman" w:hAnsiTheme="minorHAnsi" w:cstheme="minorHAnsi"/>
          <w:sz w:val="24"/>
          <w:szCs w:val="24"/>
        </w:rPr>
        <w:t>Revelation 22:1-5, “</w:t>
      </w:r>
      <w:r w:rsidRPr="00C21CDE">
        <w:rPr>
          <w:rFonts w:asciiTheme="minorHAnsi" w:eastAsia="Times New Roman" w:hAnsiTheme="minorHAnsi" w:cstheme="minorHAnsi"/>
          <w:sz w:val="24"/>
          <w:szCs w:val="24"/>
          <w:vertAlign w:val="superscript"/>
        </w:rPr>
        <w:t>1</w:t>
      </w:r>
      <w:r w:rsidRPr="00C21CDE">
        <w:rPr>
          <w:rStyle w:val="text"/>
          <w:rFonts w:asciiTheme="minorHAnsi" w:hAnsiTheme="minorHAnsi" w:cstheme="minorHAnsi"/>
          <w:color w:val="000000"/>
          <w:sz w:val="24"/>
          <w:szCs w:val="24"/>
        </w:rPr>
        <w:t xml:space="preserve">And he shewed me a pure river of water of life, clear as crystal, proceeding out of the throne of God and of the Lamb. </w:t>
      </w:r>
      <w:r w:rsidRPr="00C21CDE">
        <w:rPr>
          <w:rStyle w:val="text"/>
          <w:rFonts w:asciiTheme="minorHAnsi" w:hAnsiTheme="minorHAnsi" w:cstheme="minorHAnsi"/>
          <w:bCs/>
          <w:color w:val="000000"/>
          <w:sz w:val="24"/>
          <w:szCs w:val="24"/>
          <w:vertAlign w:val="superscript"/>
        </w:rPr>
        <w:t>2</w:t>
      </w:r>
      <w:r w:rsidRPr="00C21CDE">
        <w:rPr>
          <w:rStyle w:val="text"/>
          <w:rFonts w:asciiTheme="minorHAnsi" w:hAnsiTheme="minorHAnsi" w:cstheme="minorHAnsi"/>
          <w:color w:val="000000"/>
          <w:sz w:val="24"/>
          <w:szCs w:val="24"/>
        </w:rPr>
        <w:t xml:space="preserve">In the midst of the street of it, and on either side of the river, </w:t>
      </w:r>
      <w:proofErr w:type="gramStart"/>
      <w:r w:rsidRPr="00C21CDE">
        <w:rPr>
          <w:rStyle w:val="text"/>
          <w:rFonts w:asciiTheme="minorHAnsi" w:hAnsiTheme="minorHAnsi" w:cstheme="minorHAnsi"/>
          <w:color w:val="000000"/>
          <w:sz w:val="24"/>
          <w:szCs w:val="24"/>
        </w:rPr>
        <w:t>was there</w:t>
      </w:r>
      <w:proofErr w:type="gramEnd"/>
      <w:r w:rsidRPr="00C21CDE">
        <w:rPr>
          <w:rStyle w:val="text"/>
          <w:rFonts w:asciiTheme="minorHAnsi" w:hAnsiTheme="minorHAnsi" w:cstheme="minorHAnsi"/>
          <w:color w:val="000000"/>
          <w:sz w:val="24"/>
          <w:szCs w:val="24"/>
        </w:rPr>
        <w:t xml:space="preserve"> the tree of life, which bare twelve </w:t>
      </w:r>
      <w:proofErr w:type="gramStart"/>
      <w:r w:rsidRPr="00C21CDE">
        <w:rPr>
          <w:rStyle w:val="text"/>
          <w:rFonts w:asciiTheme="minorHAnsi" w:hAnsiTheme="minorHAnsi" w:cstheme="minorHAnsi"/>
          <w:color w:val="000000"/>
          <w:sz w:val="24"/>
          <w:szCs w:val="24"/>
        </w:rPr>
        <w:t>manner</w:t>
      </w:r>
      <w:proofErr w:type="gramEnd"/>
      <w:r w:rsidRPr="00C21CDE">
        <w:rPr>
          <w:rStyle w:val="text"/>
          <w:rFonts w:asciiTheme="minorHAnsi" w:hAnsiTheme="minorHAnsi" w:cstheme="minorHAnsi"/>
          <w:color w:val="000000"/>
          <w:sz w:val="24"/>
          <w:szCs w:val="24"/>
        </w:rPr>
        <w:t xml:space="preserve"> of fruits, and yielded her fruit every month: and the leaves of the tree were for the healing of the nations. </w:t>
      </w:r>
      <w:r w:rsidRPr="00C21CDE">
        <w:rPr>
          <w:rStyle w:val="text"/>
          <w:rFonts w:asciiTheme="minorHAnsi" w:hAnsiTheme="minorHAnsi" w:cstheme="minorHAnsi"/>
          <w:bCs/>
          <w:color w:val="000000"/>
          <w:sz w:val="24"/>
          <w:szCs w:val="24"/>
          <w:vertAlign w:val="superscript"/>
        </w:rPr>
        <w:t>3</w:t>
      </w:r>
      <w:r w:rsidRPr="00C21CDE">
        <w:rPr>
          <w:rStyle w:val="text"/>
          <w:rFonts w:asciiTheme="minorHAnsi" w:hAnsiTheme="minorHAnsi" w:cstheme="minorHAnsi"/>
          <w:color w:val="000000"/>
          <w:sz w:val="24"/>
          <w:szCs w:val="24"/>
        </w:rPr>
        <w:t xml:space="preserve">And there shall be no more curse: but the throne of God and of the Lamb shall be in it; and his servants shall serve him: </w:t>
      </w:r>
      <w:r w:rsidRPr="00C21CDE">
        <w:rPr>
          <w:rStyle w:val="text"/>
          <w:rFonts w:asciiTheme="minorHAnsi" w:hAnsiTheme="minorHAnsi" w:cstheme="minorHAnsi"/>
          <w:bCs/>
          <w:color w:val="000000"/>
          <w:sz w:val="24"/>
          <w:szCs w:val="24"/>
          <w:vertAlign w:val="superscript"/>
        </w:rPr>
        <w:t>4</w:t>
      </w:r>
      <w:r w:rsidRPr="00C21CDE">
        <w:rPr>
          <w:rStyle w:val="text"/>
          <w:rFonts w:asciiTheme="minorHAnsi" w:hAnsiTheme="minorHAnsi" w:cstheme="minorHAnsi"/>
          <w:color w:val="000000"/>
          <w:sz w:val="24"/>
          <w:szCs w:val="24"/>
        </w:rPr>
        <w:t xml:space="preserve">And they shall see his face; and his name shall be in their foreheads. </w:t>
      </w:r>
      <w:r w:rsidRPr="00C21CDE">
        <w:rPr>
          <w:rStyle w:val="text"/>
          <w:rFonts w:asciiTheme="minorHAnsi" w:hAnsiTheme="minorHAnsi" w:cstheme="minorHAnsi"/>
          <w:bCs/>
          <w:color w:val="000000"/>
          <w:sz w:val="24"/>
          <w:szCs w:val="24"/>
          <w:vertAlign w:val="superscript"/>
        </w:rPr>
        <w:t>5</w:t>
      </w:r>
      <w:r w:rsidRPr="00C21CDE">
        <w:rPr>
          <w:rStyle w:val="text"/>
          <w:rFonts w:asciiTheme="minorHAnsi" w:hAnsiTheme="minorHAnsi" w:cstheme="minorHAnsi"/>
          <w:color w:val="000000"/>
          <w:sz w:val="24"/>
          <w:szCs w:val="24"/>
        </w:rPr>
        <w:t>And there shall be no night there; and they need no candle, neither light of the sun; for the Lord God giveth them light: and they shall reign for ever and ever.”</w:t>
      </w:r>
    </w:p>
    <w:p w14:paraId="6DFFFBA3" w14:textId="77777777" w:rsidR="00A92C5F" w:rsidRDefault="00A92C5F" w:rsidP="00A92C5F">
      <w:pPr>
        <w:pStyle w:val="chapter-2"/>
        <w:shd w:val="clear" w:color="auto" w:fill="FFFFFF"/>
        <w:spacing w:before="0" w:beforeAutospacing="0" w:after="150" w:afterAutospacing="0"/>
        <w:rPr>
          <w:rFonts w:asciiTheme="minorHAnsi" w:hAnsiTheme="minorHAnsi" w:cstheme="minorHAnsi"/>
          <w:color w:val="000000"/>
          <w:sz w:val="24"/>
          <w:szCs w:val="24"/>
        </w:rPr>
      </w:pPr>
    </w:p>
    <w:p w14:paraId="0996353C" w14:textId="77777777" w:rsidR="00A92C5F" w:rsidRDefault="00A92C5F" w:rsidP="00A92C5F">
      <w:pPr>
        <w:pStyle w:val="chapter-2"/>
        <w:shd w:val="clear" w:color="auto" w:fill="FFFFFF"/>
        <w:spacing w:before="0" w:beforeAutospacing="0" w:after="150" w:afterAutospacing="0"/>
        <w:rPr>
          <w:rFonts w:asciiTheme="minorHAnsi" w:hAnsiTheme="minorHAnsi" w:cstheme="minorHAnsi"/>
          <w:color w:val="000000"/>
          <w:sz w:val="24"/>
          <w:szCs w:val="24"/>
        </w:rPr>
      </w:pPr>
    </w:p>
    <w:p w14:paraId="20AE4059" w14:textId="77777777" w:rsidR="00A92C5F" w:rsidRDefault="00A92C5F" w:rsidP="00A92C5F">
      <w:pPr>
        <w:pStyle w:val="chapter-2"/>
        <w:shd w:val="clear" w:color="auto" w:fill="FFFFFF"/>
        <w:spacing w:before="0" w:beforeAutospacing="0" w:after="150" w:afterAutospacing="0"/>
        <w:rPr>
          <w:rFonts w:asciiTheme="minorHAnsi" w:hAnsiTheme="minorHAnsi" w:cstheme="minorHAnsi"/>
          <w:color w:val="000000"/>
          <w:sz w:val="24"/>
          <w:szCs w:val="24"/>
        </w:rPr>
      </w:pPr>
    </w:p>
    <w:p w14:paraId="5F0D1B9C" w14:textId="77777777" w:rsidR="00A92C5F" w:rsidRDefault="00A92C5F" w:rsidP="00A92C5F">
      <w:pPr>
        <w:pStyle w:val="chapter-2"/>
        <w:shd w:val="clear" w:color="auto" w:fill="FFFFFF"/>
        <w:spacing w:before="0" w:beforeAutospacing="0" w:after="150" w:afterAutospacing="0"/>
        <w:rPr>
          <w:rFonts w:asciiTheme="minorHAnsi" w:hAnsiTheme="minorHAnsi" w:cstheme="minorHAnsi"/>
          <w:color w:val="000000"/>
          <w:sz w:val="24"/>
          <w:szCs w:val="24"/>
        </w:rPr>
      </w:pPr>
    </w:p>
    <w:p w14:paraId="4F91050C" w14:textId="77777777" w:rsidR="00A92C5F" w:rsidRDefault="00A92C5F" w:rsidP="00A92C5F">
      <w:pPr>
        <w:pStyle w:val="chapter-2"/>
        <w:shd w:val="clear" w:color="auto" w:fill="FFFFFF"/>
        <w:spacing w:before="0" w:beforeAutospacing="0" w:after="150" w:afterAutospacing="0"/>
        <w:rPr>
          <w:rFonts w:asciiTheme="minorHAnsi" w:hAnsiTheme="minorHAnsi" w:cstheme="minorHAnsi"/>
          <w:color w:val="000000"/>
          <w:sz w:val="24"/>
          <w:szCs w:val="24"/>
        </w:rPr>
      </w:pPr>
    </w:p>
    <w:p w14:paraId="632DD374" w14:textId="77777777" w:rsidR="00A92C5F" w:rsidRPr="00C21CDE" w:rsidRDefault="00A92C5F" w:rsidP="00A92C5F">
      <w:pPr>
        <w:pStyle w:val="chapter-2"/>
        <w:shd w:val="clear" w:color="auto" w:fill="FFFFFF"/>
        <w:spacing w:before="0" w:beforeAutospacing="0" w:after="150" w:afterAutospacing="0"/>
        <w:rPr>
          <w:rFonts w:asciiTheme="minorHAnsi" w:hAnsiTheme="minorHAnsi" w:cstheme="minorHAnsi"/>
          <w:color w:val="000000"/>
          <w:sz w:val="24"/>
          <w:szCs w:val="24"/>
        </w:rPr>
      </w:pPr>
    </w:p>
    <w:p w14:paraId="5DF21BCE" w14:textId="77777777" w:rsidR="00C21CDE" w:rsidRPr="00C21CDE" w:rsidRDefault="00C21CDE" w:rsidP="00C21CDE">
      <w:pPr>
        <w:ind w:left="360"/>
        <w:rPr>
          <w:rFonts w:eastAsia="Times New Roman" w:cstheme="minorHAnsi"/>
        </w:rPr>
      </w:pPr>
    </w:p>
    <w:p w14:paraId="48FD3F16" w14:textId="4F861669" w:rsidR="00A92C5F" w:rsidRPr="00A92C5F" w:rsidRDefault="00A92C5F" w:rsidP="00A92C5F">
      <w:pPr>
        <w:spacing w:line="480" w:lineRule="auto"/>
        <w:jc w:val="center"/>
        <w:rPr>
          <w:rFonts w:eastAsia="Times New Roman" w:cstheme="minorHAnsi"/>
          <w:b/>
          <w:bCs/>
          <w:sz w:val="28"/>
          <w:szCs w:val="28"/>
        </w:rPr>
      </w:pPr>
      <w:r w:rsidRPr="00A92C5F">
        <w:rPr>
          <w:rFonts w:eastAsia="Times New Roman" w:cstheme="minorHAnsi"/>
          <w:b/>
          <w:bCs/>
          <w:sz w:val="28"/>
          <w:szCs w:val="28"/>
        </w:rPr>
        <w:lastRenderedPageBreak/>
        <w:t>NO MORE</w:t>
      </w:r>
    </w:p>
    <w:p w14:paraId="2652112A" w14:textId="0C1627B0" w:rsidR="00A92C5F" w:rsidRPr="00A92C5F" w:rsidRDefault="00A92C5F" w:rsidP="00A92C5F">
      <w:pPr>
        <w:spacing w:line="480" w:lineRule="auto"/>
        <w:rPr>
          <w:rFonts w:eastAsia="Times New Roman" w:cstheme="minorHAnsi"/>
        </w:rPr>
      </w:pPr>
      <w:r w:rsidRPr="00A92C5F">
        <w:rPr>
          <w:rFonts w:eastAsia="Times New Roman" w:cstheme="minorHAnsi"/>
        </w:rPr>
        <w:t>There are many things that will no longer be in the new heaven and new earth as discussed.  Here is a chart to echo the profoundness of ‘NO MORE’!</w:t>
      </w:r>
    </w:p>
    <w:tbl>
      <w:tblPr>
        <w:tblStyle w:val="TableGrid"/>
        <w:tblW w:w="973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2808"/>
        <w:gridCol w:w="6924"/>
      </w:tblGrid>
      <w:tr w:rsidR="00A92C5F" w:rsidRPr="00DB0932" w14:paraId="784D8FFA" w14:textId="77777777" w:rsidTr="003A2FC0">
        <w:trPr>
          <w:trHeight w:val="517"/>
        </w:trPr>
        <w:tc>
          <w:tcPr>
            <w:tcW w:w="2808" w:type="dxa"/>
          </w:tcPr>
          <w:p w14:paraId="3569456F" w14:textId="77777777" w:rsidR="00A92C5F" w:rsidRPr="00DB0932" w:rsidRDefault="00A92C5F" w:rsidP="003A2FC0">
            <w:pPr>
              <w:spacing w:line="480" w:lineRule="auto"/>
              <w:jc w:val="center"/>
              <w:rPr>
                <w:rFonts w:ascii="Arial" w:eastAsia="Times New Roman" w:hAnsi="Arial" w:cs="Arial"/>
                <w:b/>
              </w:rPr>
            </w:pPr>
            <w:r w:rsidRPr="00DB0932">
              <w:rPr>
                <w:rFonts w:ascii="Arial" w:eastAsia="Times New Roman" w:hAnsi="Arial" w:cs="Arial"/>
                <w:b/>
              </w:rPr>
              <w:t>NO MORE</w:t>
            </w:r>
          </w:p>
        </w:tc>
        <w:tc>
          <w:tcPr>
            <w:tcW w:w="6924" w:type="dxa"/>
          </w:tcPr>
          <w:p w14:paraId="2299909D" w14:textId="77777777" w:rsidR="00A92C5F" w:rsidRPr="00DB0932" w:rsidRDefault="00A92C5F" w:rsidP="003A2FC0">
            <w:pPr>
              <w:spacing w:line="480" w:lineRule="auto"/>
              <w:jc w:val="center"/>
              <w:rPr>
                <w:rFonts w:ascii="Arial" w:eastAsia="Times New Roman" w:hAnsi="Arial" w:cs="Arial"/>
                <w:b/>
              </w:rPr>
            </w:pPr>
            <w:r w:rsidRPr="00DB0932">
              <w:rPr>
                <w:rFonts w:ascii="Arial" w:eastAsia="Times New Roman" w:hAnsi="Arial" w:cs="Arial"/>
                <w:b/>
              </w:rPr>
              <w:t>REVELATION</w:t>
            </w:r>
            <w:r>
              <w:rPr>
                <w:rFonts w:ascii="Arial" w:eastAsia="Times New Roman" w:hAnsi="Arial" w:cs="Arial"/>
                <w:b/>
              </w:rPr>
              <w:t xml:space="preserve"> REFERENCE</w:t>
            </w:r>
          </w:p>
        </w:tc>
      </w:tr>
      <w:tr w:rsidR="00A92C5F" w:rsidRPr="00294D3D" w14:paraId="3660EC7A" w14:textId="77777777" w:rsidTr="003A2FC0">
        <w:trPr>
          <w:trHeight w:val="517"/>
        </w:trPr>
        <w:tc>
          <w:tcPr>
            <w:tcW w:w="2808" w:type="dxa"/>
          </w:tcPr>
          <w:p w14:paraId="52996BD2"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sea</w:t>
            </w:r>
          </w:p>
        </w:tc>
        <w:tc>
          <w:tcPr>
            <w:tcW w:w="6924" w:type="dxa"/>
          </w:tcPr>
          <w:p w14:paraId="62CA36D2" w14:textId="77777777" w:rsidR="00A92C5F" w:rsidRPr="00294D3D" w:rsidRDefault="00A92C5F" w:rsidP="003A2FC0">
            <w:pPr>
              <w:rPr>
                <w:rFonts w:ascii="Arial" w:eastAsia="Times New Roman" w:hAnsi="Arial" w:cs="Arial"/>
              </w:rPr>
            </w:pPr>
            <w:r w:rsidRPr="00294D3D">
              <w:rPr>
                <w:rFonts w:ascii="Arial" w:eastAsia="Times New Roman" w:hAnsi="Arial" w:cs="Arial"/>
              </w:rPr>
              <w:t>21:1</w:t>
            </w:r>
            <w:r>
              <w:rPr>
                <w:rFonts w:ascii="Arial" w:eastAsia="Times New Roman" w:hAnsi="Arial" w:cs="Arial"/>
              </w:rPr>
              <w:t>, “</w:t>
            </w:r>
            <w:r w:rsidRPr="00294D3D">
              <w:rPr>
                <w:rFonts w:ascii="Arial" w:eastAsia="Times New Roman" w:hAnsi="Arial" w:cs="Arial"/>
                <w:color w:val="000000"/>
                <w:shd w:val="clear" w:color="auto" w:fill="FFFFFF"/>
              </w:rPr>
              <w:t>and there was no more sea.”</w:t>
            </w:r>
          </w:p>
          <w:p w14:paraId="02A606D6" w14:textId="77777777" w:rsidR="00A92C5F" w:rsidRPr="00294D3D" w:rsidRDefault="00A92C5F" w:rsidP="003A2FC0">
            <w:pPr>
              <w:rPr>
                <w:rFonts w:ascii="Arial" w:eastAsia="Times New Roman" w:hAnsi="Arial" w:cs="Arial"/>
              </w:rPr>
            </w:pPr>
          </w:p>
        </w:tc>
      </w:tr>
      <w:tr w:rsidR="00A92C5F" w:rsidRPr="00294D3D" w14:paraId="15DC01BF" w14:textId="77777777" w:rsidTr="003A2FC0">
        <w:trPr>
          <w:trHeight w:val="517"/>
        </w:trPr>
        <w:tc>
          <w:tcPr>
            <w:tcW w:w="2808" w:type="dxa"/>
          </w:tcPr>
          <w:p w14:paraId="3F5CC8A8"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tears</w:t>
            </w:r>
          </w:p>
        </w:tc>
        <w:tc>
          <w:tcPr>
            <w:tcW w:w="6924" w:type="dxa"/>
          </w:tcPr>
          <w:p w14:paraId="658AB8AF" w14:textId="77777777" w:rsidR="00A92C5F" w:rsidRPr="00294D3D" w:rsidRDefault="00A92C5F" w:rsidP="003A2FC0">
            <w:pPr>
              <w:rPr>
                <w:rFonts w:ascii="Arial" w:eastAsia="Times New Roman" w:hAnsi="Arial" w:cs="Arial"/>
              </w:rPr>
            </w:pPr>
            <w:r>
              <w:rPr>
                <w:rFonts w:ascii="Arial" w:eastAsia="Times New Roman" w:hAnsi="Arial" w:cs="Arial"/>
              </w:rPr>
              <w:t>21:</w:t>
            </w:r>
            <w:r w:rsidRPr="00294D3D">
              <w:rPr>
                <w:rFonts w:ascii="Arial" w:eastAsia="Times New Roman" w:hAnsi="Arial" w:cs="Arial"/>
              </w:rPr>
              <w:t>4, “</w:t>
            </w:r>
            <w:r w:rsidRPr="00294D3D">
              <w:rPr>
                <w:rFonts w:ascii="Arial" w:eastAsia="Times New Roman" w:hAnsi="Arial" w:cs="Arial"/>
                <w:color w:val="000000"/>
                <w:shd w:val="clear" w:color="auto" w:fill="FFFFFF"/>
              </w:rPr>
              <w:t>And God shall wipe away all tears from their eyes;”</w:t>
            </w:r>
          </w:p>
        </w:tc>
      </w:tr>
      <w:tr w:rsidR="00A92C5F" w:rsidRPr="00294D3D" w14:paraId="6A970118" w14:textId="77777777" w:rsidTr="003A2FC0">
        <w:trPr>
          <w:trHeight w:val="517"/>
        </w:trPr>
        <w:tc>
          <w:tcPr>
            <w:tcW w:w="2808" w:type="dxa"/>
          </w:tcPr>
          <w:p w14:paraId="343BACA4"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death</w:t>
            </w:r>
          </w:p>
        </w:tc>
        <w:tc>
          <w:tcPr>
            <w:tcW w:w="6924" w:type="dxa"/>
          </w:tcPr>
          <w:p w14:paraId="705AE884" w14:textId="77777777" w:rsidR="00A92C5F" w:rsidRPr="00294D3D" w:rsidRDefault="00A92C5F" w:rsidP="003A2FC0">
            <w:pPr>
              <w:rPr>
                <w:rFonts w:ascii="Arial" w:eastAsia="Times New Roman" w:hAnsi="Arial" w:cs="Arial"/>
              </w:rPr>
            </w:pPr>
            <w:r w:rsidRPr="00294D3D">
              <w:rPr>
                <w:rFonts w:ascii="Arial" w:eastAsia="Times New Roman" w:hAnsi="Arial" w:cs="Arial"/>
              </w:rPr>
              <w:t>21:4, “</w:t>
            </w:r>
            <w:r w:rsidRPr="00294D3D">
              <w:rPr>
                <w:rFonts w:ascii="Arial" w:eastAsia="Times New Roman" w:hAnsi="Arial" w:cs="Arial"/>
                <w:color w:val="000000"/>
                <w:shd w:val="clear" w:color="auto" w:fill="FFFFFF"/>
              </w:rPr>
              <w:t>there shall be no more death”</w:t>
            </w:r>
          </w:p>
        </w:tc>
      </w:tr>
      <w:tr w:rsidR="00A92C5F" w:rsidRPr="00294D3D" w14:paraId="09CCD3A1" w14:textId="77777777" w:rsidTr="003A2FC0">
        <w:trPr>
          <w:trHeight w:val="517"/>
        </w:trPr>
        <w:tc>
          <w:tcPr>
            <w:tcW w:w="2808" w:type="dxa"/>
          </w:tcPr>
          <w:p w14:paraId="3E11DA33"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sorrow</w:t>
            </w:r>
          </w:p>
        </w:tc>
        <w:tc>
          <w:tcPr>
            <w:tcW w:w="6924" w:type="dxa"/>
          </w:tcPr>
          <w:p w14:paraId="4DECA042" w14:textId="77777777" w:rsidR="00A92C5F" w:rsidRPr="00294D3D" w:rsidRDefault="00A92C5F" w:rsidP="003A2FC0">
            <w:pPr>
              <w:rPr>
                <w:rFonts w:ascii="Arial" w:eastAsia="Times New Roman" w:hAnsi="Arial" w:cs="Arial"/>
              </w:rPr>
            </w:pPr>
            <w:r w:rsidRPr="00294D3D">
              <w:rPr>
                <w:rFonts w:ascii="Arial" w:eastAsia="Times New Roman" w:hAnsi="Arial" w:cs="Arial"/>
              </w:rPr>
              <w:t>21:4, “</w:t>
            </w:r>
            <w:r w:rsidRPr="00294D3D">
              <w:rPr>
                <w:rFonts w:ascii="Arial" w:eastAsia="Times New Roman" w:hAnsi="Arial" w:cs="Arial"/>
                <w:color w:val="000000"/>
                <w:shd w:val="clear" w:color="auto" w:fill="FFFFFF"/>
              </w:rPr>
              <w:t>neither sorrow”</w:t>
            </w:r>
          </w:p>
        </w:tc>
      </w:tr>
      <w:tr w:rsidR="00A92C5F" w:rsidRPr="00294D3D" w14:paraId="73313D1A" w14:textId="77777777" w:rsidTr="003A2FC0">
        <w:trPr>
          <w:trHeight w:val="517"/>
        </w:trPr>
        <w:tc>
          <w:tcPr>
            <w:tcW w:w="2808" w:type="dxa"/>
          </w:tcPr>
          <w:p w14:paraId="11DF7E30"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crying</w:t>
            </w:r>
          </w:p>
        </w:tc>
        <w:tc>
          <w:tcPr>
            <w:tcW w:w="6924" w:type="dxa"/>
          </w:tcPr>
          <w:p w14:paraId="45F8C1D7" w14:textId="77777777" w:rsidR="00A92C5F" w:rsidRPr="00294D3D" w:rsidRDefault="00A92C5F" w:rsidP="003A2FC0">
            <w:pPr>
              <w:rPr>
                <w:rFonts w:ascii="Arial" w:eastAsia="Times New Roman" w:hAnsi="Arial" w:cs="Arial"/>
              </w:rPr>
            </w:pPr>
            <w:r w:rsidRPr="00294D3D">
              <w:rPr>
                <w:rFonts w:ascii="Arial" w:eastAsia="Times New Roman" w:hAnsi="Arial" w:cs="Arial"/>
              </w:rPr>
              <w:t>21:4, “</w:t>
            </w:r>
            <w:r w:rsidRPr="00294D3D">
              <w:rPr>
                <w:rFonts w:ascii="Arial" w:eastAsia="Times New Roman" w:hAnsi="Arial" w:cs="Arial"/>
                <w:color w:val="000000"/>
                <w:shd w:val="clear" w:color="auto" w:fill="FFFFFF"/>
              </w:rPr>
              <w:t>nor crying”</w:t>
            </w:r>
          </w:p>
        </w:tc>
      </w:tr>
      <w:tr w:rsidR="00A92C5F" w:rsidRPr="00294D3D" w14:paraId="7BA04C84" w14:textId="77777777" w:rsidTr="003A2FC0">
        <w:trPr>
          <w:trHeight w:val="517"/>
        </w:trPr>
        <w:tc>
          <w:tcPr>
            <w:tcW w:w="2808" w:type="dxa"/>
          </w:tcPr>
          <w:p w14:paraId="43021325"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pain</w:t>
            </w:r>
          </w:p>
        </w:tc>
        <w:tc>
          <w:tcPr>
            <w:tcW w:w="6924" w:type="dxa"/>
          </w:tcPr>
          <w:p w14:paraId="41A5404B" w14:textId="77777777" w:rsidR="00A92C5F" w:rsidRPr="00294D3D" w:rsidRDefault="00A92C5F" w:rsidP="003A2FC0">
            <w:pPr>
              <w:rPr>
                <w:rFonts w:ascii="Arial" w:eastAsia="Times New Roman" w:hAnsi="Arial" w:cs="Arial"/>
              </w:rPr>
            </w:pPr>
            <w:r w:rsidRPr="00294D3D">
              <w:rPr>
                <w:rFonts w:ascii="Arial" w:eastAsia="Times New Roman" w:hAnsi="Arial" w:cs="Arial"/>
                <w:color w:val="000000"/>
                <w:shd w:val="clear" w:color="auto" w:fill="FFFFFF"/>
              </w:rPr>
              <w:t>21:4, “neither shall there be any more pain:”</w:t>
            </w:r>
          </w:p>
        </w:tc>
      </w:tr>
      <w:tr w:rsidR="00A92C5F" w:rsidRPr="00294D3D" w14:paraId="56B50C85" w14:textId="77777777" w:rsidTr="003A2FC0">
        <w:trPr>
          <w:trHeight w:val="669"/>
        </w:trPr>
        <w:tc>
          <w:tcPr>
            <w:tcW w:w="2808" w:type="dxa"/>
          </w:tcPr>
          <w:p w14:paraId="4FA46AE6"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temple</w:t>
            </w:r>
          </w:p>
        </w:tc>
        <w:tc>
          <w:tcPr>
            <w:tcW w:w="6924" w:type="dxa"/>
          </w:tcPr>
          <w:p w14:paraId="71A5D8A3" w14:textId="77777777" w:rsidR="00A92C5F" w:rsidRDefault="00A92C5F" w:rsidP="003A2FC0">
            <w:pPr>
              <w:rPr>
                <w:rFonts w:ascii="Arial" w:eastAsia="Times New Roman" w:hAnsi="Arial" w:cs="Arial"/>
              </w:rPr>
            </w:pPr>
            <w:r w:rsidRPr="00294D3D">
              <w:rPr>
                <w:rFonts w:ascii="Arial" w:eastAsia="Times New Roman" w:hAnsi="Arial" w:cs="Arial"/>
                <w:color w:val="000000"/>
                <w:shd w:val="clear" w:color="auto" w:fill="FFFFFF"/>
              </w:rPr>
              <w:t>21:22, “And I saw no temple therein: for the Lord God Almighty and the Lamb are the temple of it.”</w:t>
            </w:r>
          </w:p>
          <w:p w14:paraId="0274D251" w14:textId="77777777" w:rsidR="00A92C5F" w:rsidRPr="00B53D8E" w:rsidRDefault="00A92C5F" w:rsidP="003A2FC0">
            <w:pPr>
              <w:rPr>
                <w:rFonts w:ascii="Arial" w:eastAsia="Times New Roman" w:hAnsi="Arial" w:cs="Arial"/>
              </w:rPr>
            </w:pPr>
          </w:p>
        </w:tc>
      </w:tr>
      <w:tr w:rsidR="00A92C5F" w:rsidRPr="00294D3D" w14:paraId="27180B13" w14:textId="77777777" w:rsidTr="003A2FC0">
        <w:trPr>
          <w:trHeight w:val="517"/>
        </w:trPr>
        <w:tc>
          <w:tcPr>
            <w:tcW w:w="2808" w:type="dxa"/>
          </w:tcPr>
          <w:p w14:paraId="7AAE32C4"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sun</w:t>
            </w:r>
          </w:p>
        </w:tc>
        <w:tc>
          <w:tcPr>
            <w:tcW w:w="6924" w:type="dxa"/>
          </w:tcPr>
          <w:p w14:paraId="07DE81FE" w14:textId="77777777" w:rsidR="00A92C5F" w:rsidRDefault="00A92C5F" w:rsidP="003A2FC0">
            <w:pPr>
              <w:rPr>
                <w:rFonts w:ascii="Arial" w:eastAsia="Times New Roman" w:hAnsi="Arial" w:cs="Arial"/>
                <w:color w:val="000000"/>
                <w:shd w:val="clear" w:color="auto" w:fill="FFFFFF"/>
              </w:rPr>
            </w:pPr>
            <w:r w:rsidRPr="00294D3D">
              <w:rPr>
                <w:rFonts w:ascii="Arial" w:eastAsia="Times New Roman" w:hAnsi="Arial" w:cs="Arial"/>
                <w:color w:val="000000"/>
                <w:shd w:val="clear" w:color="auto" w:fill="FFFFFF"/>
              </w:rPr>
              <w:t>21:23, “And the city had no need of the sun,”</w:t>
            </w:r>
          </w:p>
          <w:p w14:paraId="7E2D9941" w14:textId="77777777" w:rsidR="00A92C5F" w:rsidRPr="00294D3D" w:rsidRDefault="00A92C5F" w:rsidP="003A2FC0">
            <w:pPr>
              <w:rPr>
                <w:rFonts w:ascii="Arial" w:eastAsia="Times New Roman" w:hAnsi="Arial" w:cs="Arial"/>
              </w:rPr>
            </w:pPr>
          </w:p>
          <w:p w14:paraId="365D445B" w14:textId="77777777" w:rsidR="00A92C5F" w:rsidRPr="00294D3D" w:rsidRDefault="00A92C5F" w:rsidP="003A2FC0">
            <w:pPr>
              <w:rPr>
                <w:rFonts w:ascii="Arial" w:eastAsia="Times New Roman" w:hAnsi="Arial" w:cs="Arial"/>
              </w:rPr>
            </w:pPr>
            <w:r w:rsidRPr="00294D3D">
              <w:rPr>
                <w:rFonts w:ascii="Arial" w:eastAsia="Times New Roman" w:hAnsi="Arial" w:cs="Arial"/>
                <w:color w:val="000000"/>
                <w:shd w:val="clear" w:color="auto" w:fill="FFFFFF"/>
              </w:rPr>
              <w:t>22:5, “And there shall be no night there; and they need no candle, neither light of the sun;”</w:t>
            </w:r>
          </w:p>
          <w:p w14:paraId="3314268F" w14:textId="77777777" w:rsidR="00A92C5F" w:rsidRPr="00294D3D" w:rsidRDefault="00A92C5F" w:rsidP="003A2FC0">
            <w:pPr>
              <w:rPr>
                <w:rFonts w:ascii="Arial" w:eastAsia="Times New Roman" w:hAnsi="Arial" w:cs="Arial"/>
                <w:color w:val="000000"/>
                <w:shd w:val="clear" w:color="auto" w:fill="FFFFFF"/>
              </w:rPr>
            </w:pPr>
          </w:p>
        </w:tc>
      </w:tr>
      <w:tr w:rsidR="00A92C5F" w:rsidRPr="00294D3D" w14:paraId="162A10D9" w14:textId="77777777" w:rsidTr="003A2FC0">
        <w:trPr>
          <w:trHeight w:val="517"/>
        </w:trPr>
        <w:tc>
          <w:tcPr>
            <w:tcW w:w="2808" w:type="dxa"/>
          </w:tcPr>
          <w:p w14:paraId="606DAA8C"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moon</w:t>
            </w:r>
          </w:p>
        </w:tc>
        <w:tc>
          <w:tcPr>
            <w:tcW w:w="6924" w:type="dxa"/>
          </w:tcPr>
          <w:p w14:paraId="6A34A41C" w14:textId="77777777" w:rsidR="00A92C5F" w:rsidRPr="00294D3D" w:rsidRDefault="00A92C5F" w:rsidP="003A2FC0">
            <w:pPr>
              <w:rPr>
                <w:rFonts w:ascii="Arial" w:eastAsia="Times New Roman" w:hAnsi="Arial" w:cs="Arial"/>
              </w:rPr>
            </w:pPr>
            <w:r w:rsidRPr="00294D3D">
              <w:rPr>
                <w:rFonts w:ascii="Arial" w:eastAsia="Times New Roman" w:hAnsi="Arial" w:cs="Arial"/>
                <w:color w:val="000000"/>
                <w:shd w:val="clear" w:color="auto" w:fill="FFFFFF"/>
              </w:rPr>
              <w:t>21:23, “neither of the moon, to shine in it: for the glory of God did lighten it, and the Lamb is the light thereof.”</w:t>
            </w:r>
          </w:p>
          <w:p w14:paraId="0088AB8E" w14:textId="77777777" w:rsidR="00A92C5F" w:rsidRPr="00294D3D" w:rsidRDefault="00A92C5F" w:rsidP="003A2FC0">
            <w:pPr>
              <w:rPr>
                <w:rFonts w:ascii="Arial" w:eastAsia="Times New Roman" w:hAnsi="Arial" w:cs="Arial"/>
                <w:color w:val="000000"/>
                <w:shd w:val="clear" w:color="auto" w:fill="FFFFFF"/>
              </w:rPr>
            </w:pPr>
          </w:p>
        </w:tc>
      </w:tr>
      <w:tr w:rsidR="00A92C5F" w:rsidRPr="00294D3D" w14:paraId="6D8B8C0D" w14:textId="77777777" w:rsidTr="003A2FC0">
        <w:trPr>
          <w:trHeight w:val="517"/>
        </w:trPr>
        <w:tc>
          <w:tcPr>
            <w:tcW w:w="2808" w:type="dxa"/>
          </w:tcPr>
          <w:p w14:paraId="66D51964"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No more night</w:t>
            </w:r>
          </w:p>
        </w:tc>
        <w:tc>
          <w:tcPr>
            <w:tcW w:w="6924" w:type="dxa"/>
          </w:tcPr>
          <w:p w14:paraId="183BFE64" w14:textId="77777777" w:rsidR="00A92C5F" w:rsidRDefault="00A92C5F" w:rsidP="003A2FC0">
            <w:pPr>
              <w:rPr>
                <w:rFonts w:ascii="Arial" w:eastAsia="Times New Roman" w:hAnsi="Arial" w:cs="Arial"/>
                <w:color w:val="000000"/>
                <w:shd w:val="clear" w:color="auto" w:fill="FFFFFF"/>
              </w:rPr>
            </w:pPr>
            <w:r w:rsidRPr="00294D3D">
              <w:rPr>
                <w:rFonts w:ascii="Arial" w:eastAsia="Times New Roman" w:hAnsi="Arial" w:cs="Arial"/>
                <w:color w:val="000000"/>
                <w:shd w:val="clear" w:color="auto" w:fill="FFFFFF"/>
              </w:rPr>
              <w:t>21:25, “or there shall be no night there.”</w:t>
            </w:r>
          </w:p>
          <w:p w14:paraId="509AF128" w14:textId="77777777" w:rsidR="00A92C5F" w:rsidRPr="00294D3D" w:rsidRDefault="00A92C5F" w:rsidP="003A2FC0">
            <w:pPr>
              <w:rPr>
                <w:rFonts w:ascii="Arial" w:eastAsia="Times New Roman" w:hAnsi="Arial" w:cs="Arial"/>
              </w:rPr>
            </w:pPr>
          </w:p>
          <w:p w14:paraId="63227986" w14:textId="77777777" w:rsidR="00A92C5F" w:rsidRPr="00294D3D" w:rsidRDefault="00A92C5F" w:rsidP="003A2FC0">
            <w:pPr>
              <w:rPr>
                <w:rFonts w:ascii="Arial" w:eastAsia="Times New Roman" w:hAnsi="Arial" w:cs="Arial"/>
              </w:rPr>
            </w:pPr>
            <w:r w:rsidRPr="00294D3D">
              <w:rPr>
                <w:rFonts w:ascii="Arial" w:eastAsia="Times New Roman" w:hAnsi="Arial" w:cs="Arial"/>
                <w:color w:val="000000"/>
                <w:shd w:val="clear" w:color="auto" w:fill="FFFFFF"/>
              </w:rPr>
              <w:t>22:5, “And there shall be no night there; and they need no candle, neither light of the sun; “</w:t>
            </w:r>
          </w:p>
          <w:p w14:paraId="3C9CFC65" w14:textId="77777777" w:rsidR="00A92C5F" w:rsidRPr="00294D3D" w:rsidRDefault="00A92C5F" w:rsidP="003A2FC0">
            <w:pPr>
              <w:rPr>
                <w:rFonts w:ascii="Arial" w:eastAsia="Times New Roman" w:hAnsi="Arial" w:cs="Arial"/>
                <w:color w:val="000000"/>
                <w:shd w:val="clear" w:color="auto" w:fill="FFFFFF"/>
              </w:rPr>
            </w:pPr>
          </w:p>
        </w:tc>
      </w:tr>
      <w:tr w:rsidR="00A92C5F" w:rsidRPr="00294D3D" w14:paraId="6DFB71F6" w14:textId="77777777" w:rsidTr="003A2FC0">
        <w:trPr>
          <w:trHeight w:val="517"/>
        </w:trPr>
        <w:tc>
          <w:tcPr>
            <w:tcW w:w="2808" w:type="dxa"/>
          </w:tcPr>
          <w:p w14:paraId="1D88B501" w14:textId="77777777" w:rsidR="00A92C5F" w:rsidRPr="00294D3D" w:rsidRDefault="00A92C5F" w:rsidP="003A2FC0">
            <w:pPr>
              <w:spacing w:line="480" w:lineRule="auto"/>
              <w:rPr>
                <w:rFonts w:ascii="Arial" w:eastAsia="Times New Roman" w:hAnsi="Arial" w:cs="Arial"/>
              </w:rPr>
            </w:pPr>
            <w:r w:rsidRPr="00294D3D">
              <w:rPr>
                <w:rFonts w:ascii="Arial" w:eastAsia="Times New Roman" w:hAnsi="Arial" w:cs="Arial"/>
              </w:rPr>
              <w:t xml:space="preserve">No more curse </w:t>
            </w:r>
          </w:p>
        </w:tc>
        <w:tc>
          <w:tcPr>
            <w:tcW w:w="6924" w:type="dxa"/>
          </w:tcPr>
          <w:p w14:paraId="20949898" w14:textId="77777777" w:rsidR="00A92C5F" w:rsidRPr="00294D3D" w:rsidRDefault="00A92C5F" w:rsidP="003A2FC0">
            <w:pPr>
              <w:rPr>
                <w:rFonts w:ascii="Arial" w:eastAsia="Times New Roman" w:hAnsi="Arial" w:cs="Arial"/>
              </w:rPr>
            </w:pPr>
            <w:r w:rsidRPr="00294D3D">
              <w:rPr>
                <w:rFonts w:ascii="Arial" w:eastAsia="Times New Roman" w:hAnsi="Arial" w:cs="Arial"/>
                <w:color w:val="000000"/>
                <w:shd w:val="clear" w:color="auto" w:fill="FFFFFF"/>
              </w:rPr>
              <w:t>22:3</w:t>
            </w:r>
            <w:r>
              <w:rPr>
                <w:rFonts w:ascii="Arial" w:eastAsia="Times New Roman" w:hAnsi="Arial" w:cs="Arial"/>
                <w:color w:val="000000"/>
                <w:shd w:val="clear" w:color="auto" w:fill="FFFFFF"/>
              </w:rPr>
              <w:t>, “</w:t>
            </w:r>
            <w:r w:rsidRPr="00294D3D">
              <w:rPr>
                <w:rFonts w:ascii="Arial" w:eastAsia="Times New Roman" w:hAnsi="Arial" w:cs="Arial"/>
                <w:color w:val="000000"/>
                <w:shd w:val="clear" w:color="auto" w:fill="FFFFFF"/>
              </w:rPr>
              <w:t>An</w:t>
            </w:r>
            <w:r>
              <w:rPr>
                <w:rFonts w:ascii="Arial" w:eastAsia="Times New Roman" w:hAnsi="Arial" w:cs="Arial"/>
                <w:color w:val="000000"/>
                <w:shd w:val="clear" w:color="auto" w:fill="FFFFFF"/>
              </w:rPr>
              <w:t>d there shall be no more curse:”</w:t>
            </w:r>
          </w:p>
          <w:p w14:paraId="7FAEBFA7" w14:textId="77777777" w:rsidR="00A92C5F" w:rsidRPr="00294D3D" w:rsidRDefault="00A92C5F" w:rsidP="003A2FC0">
            <w:pPr>
              <w:rPr>
                <w:rFonts w:ascii="Arial" w:eastAsia="Times New Roman" w:hAnsi="Arial" w:cs="Arial"/>
                <w:color w:val="000000"/>
                <w:shd w:val="clear" w:color="auto" w:fill="FFFFFF"/>
              </w:rPr>
            </w:pPr>
          </w:p>
        </w:tc>
      </w:tr>
    </w:tbl>
    <w:p w14:paraId="624FD3CA" w14:textId="77777777" w:rsidR="00A92C5F" w:rsidRPr="00294D3D" w:rsidRDefault="00A92C5F" w:rsidP="00A92C5F">
      <w:pPr>
        <w:spacing w:line="480" w:lineRule="auto"/>
        <w:jc w:val="center"/>
        <w:rPr>
          <w:rFonts w:ascii="Arial" w:eastAsia="Times New Roman" w:hAnsi="Arial" w:cs="Arial"/>
        </w:rPr>
      </w:pPr>
    </w:p>
    <w:p w14:paraId="2B7CDC1A" w14:textId="77777777" w:rsidR="00A92C5F" w:rsidRDefault="00A92C5F" w:rsidP="00A92C5F">
      <w:pPr>
        <w:spacing w:line="480" w:lineRule="auto"/>
        <w:rPr>
          <w:rFonts w:ascii="Arial" w:eastAsia="Times New Roman" w:hAnsi="Arial" w:cs="Arial"/>
          <w:u w:val="single"/>
        </w:rPr>
      </w:pPr>
    </w:p>
    <w:p w14:paraId="7014A49D" w14:textId="77777777" w:rsidR="00A92C5F" w:rsidRDefault="00A92C5F" w:rsidP="00A92C5F">
      <w:pPr>
        <w:spacing w:line="480" w:lineRule="auto"/>
        <w:rPr>
          <w:rFonts w:ascii="Arial" w:eastAsia="Times New Roman" w:hAnsi="Arial" w:cs="Arial"/>
          <w:u w:val="single"/>
        </w:rPr>
      </w:pPr>
    </w:p>
    <w:p w14:paraId="2C219F34" w14:textId="77777777" w:rsidR="00C21CDE" w:rsidRPr="00C21CDE" w:rsidRDefault="00C21CDE" w:rsidP="00C21CDE">
      <w:pPr>
        <w:jc w:val="center"/>
        <w:rPr>
          <w:rFonts w:eastAsia="Times New Roman" w:cstheme="minorHAnsi"/>
        </w:rPr>
      </w:pPr>
    </w:p>
    <w:p w14:paraId="3F94F317" w14:textId="77777777" w:rsidR="0069434A" w:rsidRDefault="0069434A" w:rsidP="003F35DD">
      <w:pPr>
        <w:rPr>
          <w:rFonts w:cstheme="minorHAnsi"/>
          <w:b/>
          <w:bCs/>
          <w:color w:val="000000" w:themeColor="text1"/>
        </w:rPr>
      </w:pPr>
    </w:p>
    <w:p w14:paraId="118CA208" w14:textId="77777777" w:rsidR="0069434A" w:rsidRPr="0069434A" w:rsidRDefault="0069434A" w:rsidP="0069434A">
      <w:pPr>
        <w:spacing w:line="480" w:lineRule="auto"/>
        <w:jc w:val="center"/>
        <w:rPr>
          <w:rFonts w:eastAsia="Times New Roman" w:cstheme="minorHAnsi"/>
          <w:b/>
          <w:bCs/>
          <w:sz w:val="28"/>
          <w:szCs w:val="28"/>
        </w:rPr>
      </w:pPr>
      <w:r w:rsidRPr="0069434A">
        <w:rPr>
          <w:rFonts w:eastAsia="Times New Roman" w:cstheme="minorHAnsi"/>
          <w:b/>
          <w:bCs/>
          <w:sz w:val="28"/>
          <w:szCs w:val="28"/>
        </w:rPr>
        <w:lastRenderedPageBreak/>
        <w:t>RECOMMENDED READING</w:t>
      </w:r>
    </w:p>
    <w:p w14:paraId="5B30BBA9" w14:textId="77777777" w:rsidR="0069434A" w:rsidRPr="00AA1B8E" w:rsidRDefault="0069434A" w:rsidP="0069434A">
      <w:pPr>
        <w:spacing w:line="480" w:lineRule="auto"/>
        <w:rPr>
          <w:rFonts w:eastAsia="Times New Roman" w:cstheme="minorHAnsi"/>
        </w:rPr>
      </w:pPr>
      <w:r w:rsidRPr="00AA1B8E">
        <w:rPr>
          <w:rFonts w:eastAsia="Times New Roman" w:cstheme="minorHAnsi"/>
        </w:rPr>
        <w:t xml:space="preserve">Barclay, William.  </w:t>
      </w:r>
      <w:r w:rsidRPr="00AA1B8E">
        <w:rPr>
          <w:rFonts w:eastAsia="Times New Roman" w:cstheme="minorHAnsi"/>
          <w:i/>
        </w:rPr>
        <w:t>The Revelation of John.</w:t>
      </w:r>
      <w:r w:rsidRPr="00AA1B8E">
        <w:rPr>
          <w:rFonts w:eastAsia="Times New Roman" w:cstheme="minorHAnsi"/>
        </w:rPr>
        <w:t xml:space="preserve">  Philadelphia: Westminster Press, 1976.</w:t>
      </w:r>
    </w:p>
    <w:p w14:paraId="779C296B" w14:textId="60BA5AE7" w:rsidR="0069434A" w:rsidRPr="00AA1B8E" w:rsidRDefault="0069434A" w:rsidP="0069434A">
      <w:pPr>
        <w:pStyle w:val="b-entry"/>
        <w:shd w:val="clear" w:color="auto" w:fill="FFFFFF"/>
        <w:tabs>
          <w:tab w:val="left" w:pos="360"/>
        </w:tabs>
        <w:spacing w:before="0" w:beforeAutospacing="0" w:after="0" w:afterAutospacing="0"/>
        <w:rPr>
          <w:rFonts w:asciiTheme="minorHAnsi" w:hAnsiTheme="minorHAnsi" w:cstheme="minorHAnsi"/>
          <w:sz w:val="24"/>
          <w:szCs w:val="24"/>
        </w:rPr>
      </w:pPr>
      <w:r w:rsidRPr="00AA1B8E">
        <w:rPr>
          <w:rFonts w:asciiTheme="minorHAnsi" w:hAnsiTheme="minorHAnsi" w:cstheme="minorHAnsi"/>
          <w:sz w:val="24"/>
          <w:szCs w:val="24"/>
        </w:rPr>
        <w:t xml:space="preserve">Bickel, Bruce and Stan Jantz.  </w:t>
      </w:r>
      <w:r w:rsidRPr="00AA1B8E">
        <w:rPr>
          <w:rFonts w:asciiTheme="minorHAnsi" w:hAnsiTheme="minorHAnsi" w:cstheme="minorHAnsi"/>
          <w:i/>
          <w:sz w:val="24"/>
          <w:szCs w:val="24"/>
        </w:rPr>
        <w:t xml:space="preserve">Bruce &amp; Stan’s Guide to the End of the World: A </w:t>
      </w:r>
      <w:proofErr w:type="gramStart"/>
      <w:r w:rsidRPr="00AA1B8E">
        <w:rPr>
          <w:rFonts w:asciiTheme="minorHAnsi" w:hAnsiTheme="minorHAnsi" w:cstheme="minorHAnsi"/>
          <w:i/>
          <w:sz w:val="24"/>
          <w:szCs w:val="24"/>
        </w:rPr>
        <w:t>User Friendly</w:t>
      </w:r>
      <w:proofErr w:type="gramEnd"/>
      <w:r w:rsidRPr="00AA1B8E">
        <w:rPr>
          <w:rFonts w:asciiTheme="minorHAnsi" w:hAnsiTheme="minorHAnsi" w:cstheme="minorHAnsi"/>
          <w:i/>
          <w:sz w:val="24"/>
          <w:szCs w:val="24"/>
        </w:rPr>
        <w:t xml:space="preserve"> Approach</w:t>
      </w:r>
      <w:r w:rsidRPr="00AA1B8E">
        <w:rPr>
          <w:rFonts w:asciiTheme="minorHAnsi" w:hAnsiTheme="minorHAnsi" w:cstheme="minorHAnsi"/>
          <w:sz w:val="24"/>
          <w:szCs w:val="24"/>
        </w:rPr>
        <w:t>.  Oregon: Harvest House, 1999.</w:t>
      </w:r>
    </w:p>
    <w:p w14:paraId="3CEDE4B5" w14:textId="77777777" w:rsidR="0069434A" w:rsidRPr="00AA1B8E" w:rsidRDefault="0069434A" w:rsidP="0069434A">
      <w:pPr>
        <w:pStyle w:val="b-entry"/>
        <w:shd w:val="clear" w:color="auto" w:fill="FFFFFF"/>
        <w:spacing w:before="0" w:beforeAutospacing="0" w:after="0" w:afterAutospacing="0"/>
        <w:rPr>
          <w:rFonts w:asciiTheme="minorHAnsi" w:hAnsiTheme="minorHAnsi" w:cstheme="minorHAnsi"/>
          <w:sz w:val="24"/>
          <w:szCs w:val="24"/>
        </w:rPr>
      </w:pPr>
    </w:p>
    <w:p w14:paraId="34AF3F52" w14:textId="77777777" w:rsidR="00AA1B8E" w:rsidRDefault="0069434A" w:rsidP="0069434A">
      <w:pPr>
        <w:pStyle w:val="b-entry"/>
        <w:shd w:val="clear" w:color="auto" w:fill="FFFFFF"/>
        <w:tabs>
          <w:tab w:val="left" w:pos="360"/>
        </w:tabs>
        <w:spacing w:before="0" w:beforeAutospacing="0" w:after="0" w:afterAutospacing="0"/>
        <w:rPr>
          <w:rFonts w:asciiTheme="minorHAnsi" w:hAnsiTheme="minorHAnsi" w:cstheme="minorHAnsi"/>
          <w:sz w:val="24"/>
          <w:szCs w:val="24"/>
        </w:rPr>
      </w:pPr>
      <w:r w:rsidRPr="00AA1B8E">
        <w:rPr>
          <w:rFonts w:asciiTheme="minorHAnsi" w:hAnsiTheme="minorHAnsi" w:cstheme="minorHAnsi"/>
          <w:sz w:val="24"/>
          <w:szCs w:val="24"/>
        </w:rPr>
        <w:t xml:space="preserve">Bullinger, E.W.  </w:t>
      </w:r>
      <w:r w:rsidRPr="00AA1B8E">
        <w:rPr>
          <w:rFonts w:asciiTheme="minorHAnsi" w:hAnsiTheme="minorHAnsi" w:cstheme="minorHAnsi"/>
          <w:i/>
          <w:sz w:val="24"/>
          <w:szCs w:val="24"/>
        </w:rPr>
        <w:t>Number in Scripture: Its Supernatural Design and Spiritual Significance</w:t>
      </w:r>
      <w:r w:rsidRPr="00AA1B8E">
        <w:rPr>
          <w:rFonts w:asciiTheme="minorHAnsi" w:hAnsiTheme="minorHAnsi" w:cstheme="minorHAnsi"/>
          <w:sz w:val="24"/>
          <w:szCs w:val="24"/>
        </w:rPr>
        <w:t xml:space="preserve">.  </w:t>
      </w:r>
      <w:r w:rsidRPr="00AA1B8E">
        <w:rPr>
          <w:rFonts w:asciiTheme="minorHAnsi" w:hAnsiTheme="minorHAnsi" w:cstheme="minorHAnsi"/>
          <w:sz w:val="24"/>
          <w:szCs w:val="24"/>
        </w:rPr>
        <w:tab/>
      </w:r>
    </w:p>
    <w:p w14:paraId="0D6BD0BE" w14:textId="683E2F73" w:rsidR="0069434A" w:rsidRPr="00AA1B8E" w:rsidRDefault="0069434A" w:rsidP="0069434A">
      <w:pPr>
        <w:pStyle w:val="b-entry"/>
        <w:shd w:val="clear" w:color="auto" w:fill="FFFFFF"/>
        <w:tabs>
          <w:tab w:val="left" w:pos="360"/>
        </w:tabs>
        <w:spacing w:before="0" w:beforeAutospacing="0" w:after="0" w:afterAutospacing="0"/>
        <w:rPr>
          <w:rFonts w:asciiTheme="minorHAnsi" w:hAnsiTheme="minorHAnsi" w:cstheme="minorHAnsi"/>
          <w:sz w:val="24"/>
          <w:szCs w:val="24"/>
        </w:rPr>
      </w:pPr>
      <w:r w:rsidRPr="00AA1B8E">
        <w:rPr>
          <w:rFonts w:asciiTheme="minorHAnsi" w:hAnsiTheme="minorHAnsi" w:cstheme="minorHAnsi"/>
          <w:sz w:val="24"/>
          <w:szCs w:val="24"/>
        </w:rPr>
        <w:t>Grand Rapids: Kregel Publications, 1967.</w:t>
      </w:r>
    </w:p>
    <w:p w14:paraId="7C33CC75" w14:textId="77777777" w:rsidR="0069434A" w:rsidRPr="00AA1B8E" w:rsidRDefault="0069434A" w:rsidP="0069434A">
      <w:pPr>
        <w:pStyle w:val="b-entry"/>
        <w:shd w:val="clear" w:color="auto" w:fill="FFFFFF"/>
        <w:spacing w:before="0" w:beforeAutospacing="0" w:after="0" w:afterAutospacing="0"/>
        <w:rPr>
          <w:rFonts w:asciiTheme="minorHAnsi" w:hAnsiTheme="minorHAnsi" w:cstheme="minorHAnsi"/>
          <w:sz w:val="24"/>
          <w:szCs w:val="24"/>
        </w:rPr>
      </w:pPr>
    </w:p>
    <w:p w14:paraId="6D916BCC" w14:textId="77777777" w:rsidR="00AA1B8E" w:rsidRDefault="0069434A" w:rsidP="0069434A">
      <w:pPr>
        <w:tabs>
          <w:tab w:val="left" w:pos="360"/>
        </w:tabs>
        <w:rPr>
          <w:rFonts w:cstheme="minorHAnsi"/>
        </w:rPr>
      </w:pPr>
      <w:r w:rsidRPr="00AA1B8E">
        <w:rPr>
          <w:rFonts w:cstheme="minorHAnsi"/>
        </w:rPr>
        <w:t xml:space="preserve">Cerullo, Morris.  </w:t>
      </w:r>
      <w:r w:rsidRPr="00AA1B8E">
        <w:rPr>
          <w:rFonts w:cstheme="minorHAnsi"/>
          <w:i/>
        </w:rPr>
        <w:t xml:space="preserve">End Time Prophecy Revelation Unveiled. </w:t>
      </w:r>
      <w:r w:rsidRPr="00AA1B8E">
        <w:rPr>
          <w:rFonts w:cstheme="minorHAnsi"/>
        </w:rPr>
        <w:t xml:space="preserve"> San Diego: Morris Cerullo </w:t>
      </w:r>
      <w:r w:rsidRPr="00AA1B8E">
        <w:rPr>
          <w:rFonts w:cstheme="minorHAnsi"/>
        </w:rPr>
        <w:tab/>
      </w:r>
    </w:p>
    <w:p w14:paraId="6A3790A0" w14:textId="421CFFE2" w:rsidR="0069434A" w:rsidRPr="00AA1B8E" w:rsidRDefault="0069434A" w:rsidP="0069434A">
      <w:pPr>
        <w:tabs>
          <w:tab w:val="left" w:pos="360"/>
        </w:tabs>
        <w:rPr>
          <w:rFonts w:cstheme="minorHAnsi"/>
        </w:rPr>
      </w:pPr>
      <w:r w:rsidRPr="00AA1B8E">
        <w:rPr>
          <w:rFonts w:cstheme="minorHAnsi"/>
        </w:rPr>
        <w:t>World Evangelism, 1995.</w:t>
      </w:r>
    </w:p>
    <w:p w14:paraId="70B42828" w14:textId="77777777" w:rsidR="0069434A" w:rsidRPr="00AA1B8E" w:rsidRDefault="0069434A" w:rsidP="0069434A">
      <w:pPr>
        <w:rPr>
          <w:rFonts w:cstheme="minorHAnsi"/>
        </w:rPr>
      </w:pPr>
    </w:p>
    <w:p w14:paraId="4A758529" w14:textId="7EE1641F" w:rsidR="0069434A" w:rsidRPr="00AA1B8E" w:rsidRDefault="0069434A" w:rsidP="0069434A">
      <w:pPr>
        <w:tabs>
          <w:tab w:val="left" w:pos="360"/>
        </w:tabs>
        <w:rPr>
          <w:rFonts w:cstheme="minorHAnsi"/>
        </w:rPr>
      </w:pPr>
      <w:r w:rsidRPr="00AA1B8E">
        <w:rPr>
          <w:rFonts w:cstheme="minorHAnsi"/>
        </w:rPr>
        <w:t xml:space="preserve">Conner, Kevin J. and Ken Malmin.  </w:t>
      </w:r>
      <w:r w:rsidRPr="00AA1B8E">
        <w:rPr>
          <w:rFonts w:cstheme="minorHAnsi"/>
          <w:i/>
        </w:rPr>
        <w:t>Interpreting the Scripture: A Textbook on How to Interpret the Bible</w:t>
      </w:r>
      <w:r w:rsidRPr="00AA1B8E">
        <w:rPr>
          <w:rFonts w:cstheme="minorHAnsi"/>
        </w:rPr>
        <w:t>.  Portland: City Bible Publishing, 1983.</w:t>
      </w:r>
    </w:p>
    <w:p w14:paraId="19824EB0" w14:textId="77777777" w:rsidR="0069434A" w:rsidRPr="00AA1B8E" w:rsidRDefault="0069434A" w:rsidP="0069434A">
      <w:pPr>
        <w:rPr>
          <w:rFonts w:cstheme="minorHAnsi"/>
        </w:rPr>
      </w:pPr>
    </w:p>
    <w:p w14:paraId="371172C8" w14:textId="27CAF293" w:rsidR="0069434A" w:rsidRPr="00AA1B8E" w:rsidRDefault="0069434A" w:rsidP="0069434A">
      <w:pPr>
        <w:tabs>
          <w:tab w:val="left" w:pos="360"/>
        </w:tabs>
        <w:rPr>
          <w:rFonts w:cstheme="minorHAnsi"/>
        </w:rPr>
      </w:pPr>
      <w:r w:rsidRPr="00AA1B8E">
        <w:rPr>
          <w:rFonts w:cstheme="minorHAnsi"/>
        </w:rPr>
        <w:t xml:space="preserve">Duck, Daymond R. and Larry Richards.  </w:t>
      </w:r>
      <w:r w:rsidRPr="00AA1B8E">
        <w:rPr>
          <w:rFonts w:cstheme="minorHAnsi"/>
          <w:i/>
        </w:rPr>
        <w:t>The Book of Daniel: The Smart Guide to the Bible Series.</w:t>
      </w:r>
      <w:r w:rsidRPr="00AA1B8E">
        <w:rPr>
          <w:rFonts w:cstheme="minorHAnsi"/>
        </w:rPr>
        <w:t xml:space="preserve">  Nashville: Nelson Reference, 2007.</w:t>
      </w:r>
    </w:p>
    <w:p w14:paraId="336D2904" w14:textId="77777777" w:rsidR="0069434A" w:rsidRPr="00AA1B8E" w:rsidRDefault="0069434A" w:rsidP="0069434A">
      <w:pPr>
        <w:rPr>
          <w:rFonts w:cstheme="minorHAnsi"/>
        </w:rPr>
      </w:pPr>
    </w:p>
    <w:p w14:paraId="7DCB476E" w14:textId="3FDD183D" w:rsidR="0069434A" w:rsidRPr="00AA1B8E" w:rsidRDefault="0069434A" w:rsidP="0069434A">
      <w:pPr>
        <w:tabs>
          <w:tab w:val="left" w:pos="360"/>
        </w:tabs>
        <w:rPr>
          <w:rFonts w:cstheme="minorHAnsi"/>
        </w:rPr>
      </w:pPr>
      <w:r w:rsidRPr="00AA1B8E">
        <w:rPr>
          <w:rFonts w:cstheme="minorHAnsi"/>
        </w:rPr>
        <w:t xml:space="preserve">Duck, Daymond R. and Larry Richards.  </w:t>
      </w:r>
      <w:r w:rsidRPr="00AA1B8E">
        <w:rPr>
          <w:rFonts w:cstheme="minorHAnsi"/>
          <w:i/>
        </w:rPr>
        <w:t>The Book of Revelation: The Smart Guide to</w:t>
      </w:r>
      <w:r w:rsidR="00AA1B8E">
        <w:rPr>
          <w:rFonts w:cstheme="minorHAnsi"/>
          <w:i/>
        </w:rPr>
        <w:t xml:space="preserve"> </w:t>
      </w:r>
      <w:r w:rsidRPr="00AA1B8E">
        <w:rPr>
          <w:rFonts w:cstheme="minorHAnsi"/>
          <w:i/>
        </w:rPr>
        <w:t>the Bible Series.</w:t>
      </w:r>
      <w:r w:rsidRPr="00AA1B8E">
        <w:rPr>
          <w:rFonts w:cstheme="minorHAnsi"/>
        </w:rPr>
        <w:t xml:space="preserve">  Nashville: Nelson Reference, 2006.</w:t>
      </w:r>
    </w:p>
    <w:p w14:paraId="7A804403" w14:textId="77777777" w:rsidR="0069434A" w:rsidRPr="00AA1B8E" w:rsidRDefault="0069434A" w:rsidP="0069434A">
      <w:pPr>
        <w:rPr>
          <w:rFonts w:cstheme="minorHAnsi"/>
        </w:rPr>
      </w:pPr>
    </w:p>
    <w:p w14:paraId="25BE2D70" w14:textId="0B3B1827" w:rsidR="0069434A" w:rsidRPr="00AA1B8E" w:rsidRDefault="0069434A" w:rsidP="0069434A">
      <w:pPr>
        <w:tabs>
          <w:tab w:val="left" w:pos="360"/>
        </w:tabs>
        <w:rPr>
          <w:rFonts w:cstheme="minorHAnsi"/>
        </w:rPr>
      </w:pPr>
      <w:r w:rsidRPr="00AA1B8E">
        <w:rPr>
          <w:rFonts w:cstheme="minorHAnsi"/>
        </w:rPr>
        <w:t xml:space="preserve">Greene, Oliver B.  </w:t>
      </w:r>
      <w:r w:rsidRPr="00AA1B8E">
        <w:rPr>
          <w:rFonts w:cstheme="minorHAnsi"/>
          <w:i/>
        </w:rPr>
        <w:t>The Revelation: Verse by Verse Study</w:t>
      </w:r>
      <w:r w:rsidRPr="00AA1B8E">
        <w:rPr>
          <w:rFonts w:cstheme="minorHAnsi"/>
        </w:rPr>
        <w:t>.  Greenville: Oliver B. Greene,</w:t>
      </w:r>
      <w:r w:rsidR="00AA1B8E">
        <w:rPr>
          <w:rFonts w:cstheme="minorHAnsi"/>
        </w:rPr>
        <w:t xml:space="preserve"> </w:t>
      </w:r>
      <w:r w:rsidRPr="00AA1B8E">
        <w:rPr>
          <w:rFonts w:cstheme="minorHAnsi"/>
        </w:rPr>
        <w:t>1963.</w:t>
      </w:r>
    </w:p>
    <w:p w14:paraId="0BE1EF64" w14:textId="77777777" w:rsidR="0069434A" w:rsidRPr="00AA1B8E" w:rsidRDefault="0069434A" w:rsidP="0069434A">
      <w:pPr>
        <w:rPr>
          <w:rFonts w:cstheme="minorHAnsi"/>
        </w:rPr>
      </w:pPr>
    </w:p>
    <w:p w14:paraId="75A990AA" w14:textId="751A49A3" w:rsidR="0069434A" w:rsidRPr="00AA1B8E" w:rsidRDefault="0069434A" w:rsidP="0069434A">
      <w:pPr>
        <w:tabs>
          <w:tab w:val="left" w:pos="360"/>
        </w:tabs>
        <w:rPr>
          <w:rFonts w:cstheme="minorHAnsi"/>
        </w:rPr>
      </w:pPr>
      <w:r w:rsidRPr="00AA1B8E">
        <w:rPr>
          <w:rFonts w:cstheme="minorHAnsi"/>
        </w:rPr>
        <w:t xml:space="preserve">Hagee, John.  </w:t>
      </w:r>
      <w:r w:rsidRPr="00AA1B8E">
        <w:rPr>
          <w:rFonts w:cstheme="minorHAnsi"/>
          <w:i/>
        </w:rPr>
        <w:t>Jerusalem Countdown: A Warning to the World</w:t>
      </w:r>
      <w:r w:rsidRPr="00AA1B8E">
        <w:rPr>
          <w:rFonts w:cstheme="minorHAnsi"/>
        </w:rPr>
        <w:t xml:space="preserve">.  Little Mary: </w:t>
      </w:r>
      <w:proofErr w:type="spellStart"/>
      <w:r w:rsidRPr="00AA1B8E">
        <w:rPr>
          <w:rFonts w:cstheme="minorHAnsi"/>
        </w:rPr>
        <w:t>FrontLine</w:t>
      </w:r>
      <w:proofErr w:type="spellEnd"/>
      <w:r w:rsidRPr="00AA1B8E">
        <w:rPr>
          <w:rFonts w:cstheme="minorHAnsi"/>
        </w:rPr>
        <w:t>, 2006.</w:t>
      </w:r>
    </w:p>
    <w:p w14:paraId="051FB296" w14:textId="77777777" w:rsidR="0069434A" w:rsidRPr="00AA1B8E" w:rsidRDefault="0069434A" w:rsidP="0069434A">
      <w:pPr>
        <w:rPr>
          <w:rFonts w:cstheme="minorHAnsi"/>
        </w:rPr>
      </w:pPr>
    </w:p>
    <w:p w14:paraId="2C12DC77" w14:textId="77777777" w:rsidR="0069434A" w:rsidRPr="00AA1B8E" w:rsidRDefault="0069434A" w:rsidP="0069434A">
      <w:pPr>
        <w:rPr>
          <w:rFonts w:cstheme="minorHAnsi"/>
        </w:rPr>
      </w:pPr>
      <w:r w:rsidRPr="00AA1B8E">
        <w:rPr>
          <w:rFonts w:cstheme="minorHAnsi"/>
        </w:rPr>
        <w:t>Jeremiah, David</w:t>
      </w:r>
      <w:r w:rsidRPr="00AA1B8E">
        <w:rPr>
          <w:rFonts w:cstheme="minorHAnsi"/>
          <w:i/>
        </w:rPr>
        <w:t>.  Escape the Coming Night.</w:t>
      </w:r>
      <w:r w:rsidRPr="00AA1B8E">
        <w:rPr>
          <w:rFonts w:cstheme="minorHAnsi"/>
        </w:rPr>
        <w:t xml:space="preserve">  Dallas: Word Publishing, 1990.</w:t>
      </w:r>
    </w:p>
    <w:p w14:paraId="6AA08F01" w14:textId="77777777" w:rsidR="0069434A" w:rsidRPr="00AA1B8E" w:rsidRDefault="0069434A" w:rsidP="0069434A">
      <w:pPr>
        <w:rPr>
          <w:rFonts w:cstheme="minorHAnsi"/>
        </w:rPr>
      </w:pPr>
    </w:p>
    <w:p w14:paraId="2C9B0809" w14:textId="77777777" w:rsidR="0069434A" w:rsidRPr="00AA1B8E" w:rsidRDefault="0069434A" w:rsidP="0069434A">
      <w:pPr>
        <w:rPr>
          <w:rFonts w:cstheme="minorHAnsi"/>
        </w:rPr>
      </w:pPr>
      <w:r w:rsidRPr="00AA1B8E">
        <w:rPr>
          <w:rFonts w:cstheme="minorHAnsi"/>
        </w:rPr>
        <w:t xml:space="preserve">Larkin, Clarence.  </w:t>
      </w:r>
      <w:r w:rsidRPr="00AA1B8E">
        <w:rPr>
          <w:rFonts w:cstheme="minorHAnsi"/>
          <w:i/>
        </w:rPr>
        <w:t>The Book of Revelation.</w:t>
      </w:r>
      <w:r w:rsidRPr="00AA1B8E">
        <w:rPr>
          <w:rFonts w:cstheme="minorHAnsi"/>
        </w:rPr>
        <w:t xml:space="preserve">  New York: Rev. Clarence Larkin, 1919.</w:t>
      </w:r>
    </w:p>
    <w:p w14:paraId="528FFF9C" w14:textId="77777777" w:rsidR="0069434A" w:rsidRPr="00AA1B8E" w:rsidRDefault="0069434A" w:rsidP="0069434A">
      <w:pPr>
        <w:rPr>
          <w:rFonts w:cstheme="minorHAnsi"/>
        </w:rPr>
      </w:pPr>
    </w:p>
    <w:p w14:paraId="528091AD" w14:textId="77777777" w:rsidR="00AA1B8E" w:rsidRDefault="0069434A" w:rsidP="0069434A">
      <w:pPr>
        <w:tabs>
          <w:tab w:val="left" w:pos="360"/>
          <w:tab w:val="left" w:pos="810"/>
        </w:tabs>
        <w:rPr>
          <w:rFonts w:cstheme="minorHAnsi"/>
        </w:rPr>
      </w:pPr>
      <w:r w:rsidRPr="00AA1B8E">
        <w:rPr>
          <w:rFonts w:cstheme="minorHAnsi"/>
        </w:rPr>
        <w:t xml:space="preserve">Page, Mary L.   </w:t>
      </w:r>
      <w:r w:rsidRPr="00AA1B8E">
        <w:rPr>
          <w:rFonts w:cstheme="minorHAnsi"/>
          <w:i/>
        </w:rPr>
        <w:t>Blessings in the Book: A Study Guide for the Book of Revelation</w:t>
      </w:r>
      <w:r w:rsidRPr="00AA1B8E">
        <w:rPr>
          <w:rFonts w:cstheme="minorHAnsi"/>
        </w:rPr>
        <w:t xml:space="preserve">.  </w:t>
      </w:r>
      <w:r w:rsidRPr="00AA1B8E">
        <w:rPr>
          <w:rFonts w:cstheme="minorHAnsi"/>
        </w:rPr>
        <w:tab/>
      </w:r>
    </w:p>
    <w:p w14:paraId="794DE24E" w14:textId="0C87D845" w:rsidR="0069434A" w:rsidRPr="00AA1B8E" w:rsidRDefault="0069434A" w:rsidP="0069434A">
      <w:pPr>
        <w:tabs>
          <w:tab w:val="left" w:pos="360"/>
          <w:tab w:val="left" w:pos="810"/>
        </w:tabs>
        <w:rPr>
          <w:rFonts w:cstheme="minorHAnsi"/>
        </w:rPr>
      </w:pPr>
      <w:r w:rsidRPr="00AA1B8E">
        <w:rPr>
          <w:rFonts w:cstheme="minorHAnsi"/>
        </w:rPr>
        <w:t>Fontana: CLF Publishing, 2016.</w:t>
      </w:r>
    </w:p>
    <w:p w14:paraId="3BEFB3FC" w14:textId="77777777" w:rsidR="0069434A" w:rsidRPr="00AA1B8E" w:rsidRDefault="0069434A" w:rsidP="0069434A">
      <w:pPr>
        <w:tabs>
          <w:tab w:val="left" w:pos="360"/>
          <w:tab w:val="left" w:pos="810"/>
        </w:tabs>
        <w:rPr>
          <w:rFonts w:cstheme="minorHAnsi"/>
        </w:rPr>
      </w:pPr>
    </w:p>
    <w:p w14:paraId="75D8A8BB" w14:textId="2961860C" w:rsidR="0069434A" w:rsidRPr="00AA1B8E" w:rsidRDefault="0069434A" w:rsidP="0069434A">
      <w:pPr>
        <w:tabs>
          <w:tab w:val="left" w:pos="360"/>
          <w:tab w:val="left" w:pos="810"/>
        </w:tabs>
        <w:rPr>
          <w:rFonts w:cstheme="minorHAnsi"/>
        </w:rPr>
      </w:pPr>
      <w:r w:rsidRPr="00AA1B8E">
        <w:rPr>
          <w:rFonts w:cstheme="minorHAnsi"/>
        </w:rPr>
        <w:t>Rose Publishing.  Rose Book of Charts, Maps, and Timelines.  Shenzhen: Regent Publishing Services, Ltd., 2012.</w:t>
      </w:r>
    </w:p>
    <w:p w14:paraId="13CDF424" w14:textId="77777777" w:rsidR="0069434A" w:rsidRPr="00AA1B8E" w:rsidRDefault="0069434A" w:rsidP="0069434A">
      <w:pPr>
        <w:rPr>
          <w:rFonts w:cstheme="minorHAnsi"/>
        </w:rPr>
      </w:pPr>
    </w:p>
    <w:p w14:paraId="0F74A947" w14:textId="098EBFB8" w:rsidR="00AA1B8E" w:rsidRDefault="0069434A" w:rsidP="0069434A">
      <w:pPr>
        <w:tabs>
          <w:tab w:val="left" w:pos="360"/>
        </w:tabs>
        <w:rPr>
          <w:rFonts w:cstheme="minorHAnsi"/>
        </w:rPr>
      </w:pPr>
      <w:r w:rsidRPr="00AA1B8E">
        <w:rPr>
          <w:rFonts w:cstheme="minorHAnsi"/>
        </w:rPr>
        <w:t xml:space="preserve">Strong, James.  </w:t>
      </w:r>
      <w:r w:rsidRPr="00AA1B8E">
        <w:rPr>
          <w:rFonts w:cstheme="minorHAnsi"/>
          <w:i/>
        </w:rPr>
        <w:t>The New Strong’s Exhaustive Concordance of the Bible</w:t>
      </w:r>
      <w:r w:rsidRPr="00AA1B8E">
        <w:rPr>
          <w:rFonts w:cstheme="minorHAnsi"/>
        </w:rPr>
        <w:t xml:space="preserve">.  Nashville: </w:t>
      </w:r>
      <w:r w:rsidRPr="00AA1B8E">
        <w:rPr>
          <w:rFonts w:cstheme="minorHAnsi"/>
        </w:rPr>
        <w:tab/>
      </w:r>
    </w:p>
    <w:p w14:paraId="5F1BB343" w14:textId="445DAECA" w:rsidR="0069434A" w:rsidRPr="00AA1B8E" w:rsidRDefault="00AA1B8E" w:rsidP="0069434A">
      <w:pPr>
        <w:tabs>
          <w:tab w:val="left" w:pos="360"/>
        </w:tabs>
        <w:rPr>
          <w:rFonts w:cstheme="minorHAnsi"/>
        </w:rPr>
      </w:pPr>
      <w:r>
        <w:rPr>
          <w:rFonts w:cstheme="minorHAnsi"/>
        </w:rPr>
        <w:t>T</w:t>
      </w:r>
      <w:r w:rsidR="0069434A" w:rsidRPr="00AA1B8E">
        <w:rPr>
          <w:rFonts w:cstheme="minorHAnsi"/>
        </w:rPr>
        <w:t>homas Nelson Publishers, 1990.</w:t>
      </w:r>
    </w:p>
    <w:p w14:paraId="44B8F54B" w14:textId="77777777" w:rsidR="0069434A" w:rsidRPr="00AA1B8E" w:rsidRDefault="0069434A" w:rsidP="0069434A">
      <w:pPr>
        <w:rPr>
          <w:rFonts w:cstheme="minorHAnsi"/>
        </w:rPr>
      </w:pPr>
    </w:p>
    <w:p w14:paraId="06A723ED" w14:textId="59075705" w:rsidR="0069434A" w:rsidRPr="00AA1B8E" w:rsidRDefault="0069434A" w:rsidP="0069434A">
      <w:pPr>
        <w:tabs>
          <w:tab w:val="left" w:pos="360"/>
        </w:tabs>
        <w:rPr>
          <w:rFonts w:cstheme="minorHAnsi"/>
        </w:rPr>
      </w:pPr>
      <w:r w:rsidRPr="00AA1B8E">
        <w:rPr>
          <w:rFonts w:cstheme="minorHAnsi"/>
        </w:rPr>
        <w:t xml:space="preserve">Tenney, Merrill C.  </w:t>
      </w:r>
      <w:r w:rsidRPr="00AA1B8E">
        <w:rPr>
          <w:rFonts w:cstheme="minorHAnsi"/>
          <w:i/>
        </w:rPr>
        <w:t>Interpreting Revelation</w:t>
      </w:r>
      <w:r w:rsidRPr="00AA1B8E">
        <w:rPr>
          <w:rFonts w:cstheme="minorHAnsi"/>
        </w:rPr>
        <w:t>.  Grand Rapids: Wm. B Eerdmans Publishing, 1957.</w:t>
      </w:r>
    </w:p>
    <w:p w14:paraId="551A013B" w14:textId="77777777" w:rsidR="0069434A" w:rsidRPr="00AA1B8E" w:rsidRDefault="0069434A" w:rsidP="0069434A">
      <w:pPr>
        <w:rPr>
          <w:rFonts w:cstheme="minorHAnsi"/>
        </w:rPr>
      </w:pPr>
    </w:p>
    <w:p w14:paraId="61AE0EDF" w14:textId="09A23A47" w:rsidR="0069434A" w:rsidRPr="00AA1B8E" w:rsidRDefault="0069434A" w:rsidP="0069434A">
      <w:pPr>
        <w:tabs>
          <w:tab w:val="left" w:pos="360"/>
        </w:tabs>
        <w:rPr>
          <w:rFonts w:cstheme="minorHAnsi"/>
        </w:rPr>
      </w:pPr>
      <w:r w:rsidRPr="00AA1B8E">
        <w:rPr>
          <w:rFonts w:cstheme="minorHAnsi"/>
        </w:rPr>
        <w:t xml:space="preserve">Josephus.  </w:t>
      </w:r>
      <w:r w:rsidRPr="00AA1B8E">
        <w:rPr>
          <w:rFonts w:cstheme="minorHAnsi"/>
          <w:i/>
        </w:rPr>
        <w:t>Josephus: The Complete Works</w:t>
      </w:r>
      <w:r w:rsidRPr="00AA1B8E">
        <w:rPr>
          <w:rFonts w:cstheme="minorHAnsi"/>
        </w:rPr>
        <w:t>.  Translated by William Whiston.  Nashville: Thomas Nelson Publishers, 1998.</w:t>
      </w:r>
    </w:p>
    <w:p w14:paraId="021823B3" w14:textId="77777777" w:rsidR="0069434A" w:rsidRPr="00AA1B8E" w:rsidRDefault="0069434A" w:rsidP="0069434A">
      <w:pPr>
        <w:tabs>
          <w:tab w:val="left" w:pos="360"/>
        </w:tabs>
        <w:rPr>
          <w:rFonts w:cstheme="minorHAnsi"/>
        </w:rPr>
      </w:pPr>
    </w:p>
    <w:p w14:paraId="6886A26B" w14:textId="77777777" w:rsidR="0069434A" w:rsidRDefault="0069434A" w:rsidP="0069434A">
      <w:pPr>
        <w:tabs>
          <w:tab w:val="left" w:pos="360"/>
        </w:tabs>
        <w:rPr>
          <w:rFonts w:ascii="Arial" w:hAnsi="Arial" w:cs="Arial"/>
        </w:rPr>
      </w:pPr>
    </w:p>
    <w:p w14:paraId="150E11F2" w14:textId="77777777" w:rsidR="0069434A" w:rsidRDefault="0069434A" w:rsidP="0069434A">
      <w:pPr>
        <w:tabs>
          <w:tab w:val="left" w:pos="360"/>
        </w:tabs>
        <w:rPr>
          <w:rFonts w:ascii="Arial" w:hAnsi="Arial" w:cs="Arial"/>
        </w:rPr>
      </w:pPr>
    </w:p>
    <w:p w14:paraId="5B195723" w14:textId="77777777" w:rsidR="0069434A" w:rsidRDefault="0069434A" w:rsidP="0069434A">
      <w:pPr>
        <w:tabs>
          <w:tab w:val="left" w:pos="360"/>
        </w:tabs>
        <w:rPr>
          <w:rFonts w:ascii="Arial" w:hAnsi="Arial" w:cs="Arial"/>
        </w:rPr>
      </w:pPr>
    </w:p>
    <w:p w14:paraId="6D7D6411" w14:textId="77777777" w:rsidR="0069434A" w:rsidRPr="00AA1B8E" w:rsidRDefault="0069434A" w:rsidP="0069434A">
      <w:pPr>
        <w:jc w:val="center"/>
        <w:rPr>
          <w:rFonts w:cstheme="minorHAnsi"/>
          <w:b/>
          <w:bCs/>
          <w:sz w:val="28"/>
          <w:szCs w:val="28"/>
        </w:rPr>
      </w:pPr>
      <w:r w:rsidRPr="00AA1B8E">
        <w:rPr>
          <w:rFonts w:cstheme="minorHAnsi"/>
          <w:b/>
          <w:bCs/>
          <w:sz w:val="28"/>
          <w:szCs w:val="28"/>
        </w:rPr>
        <w:lastRenderedPageBreak/>
        <w:t>USEFUL WEBSITES</w:t>
      </w:r>
    </w:p>
    <w:p w14:paraId="7E74BEF5" w14:textId="77777777" w:rsidR="0069434A" w:rsidRPr="00AA1B8E" w:rsidRDefault="0069434A" w:rsidP="0069434A">
      <w:pPr>
        <w:rPr>
          <w:rFonts w:cstheme="minorHAnsi"/>
        </w:rPr>
      </w:pPr>
    </w:p>
    <w:p w14:paraId="5FCEB4AA" w14:textId="77777777" w:rsidR="0069434A" w:rsidRPr="00AA1B8E" w:rsidRDefault="0069434A" w:rsidP="0069434A">
      <w:pPr>
        <w:rPr>
          <w:rFonts w:cstheme="minorHAnsi"/>
        </w:rPr>
      </w:pPr>
      <w:r w:rsidRPr="00AA1B8E">
        <w:rPr>
          <w:rFonts w:cstheme="minorHAnsi"/>
        </w:rPr>
        <w:t>http://jewishencyclopedia.com/</w:t>
      </w:r>
    </w:p>
    <w:p w14:paraId="17F5BABF" w14:textId="77777777" w:rsidR="0069434A" w:rsidRPr="00AA1B8E" w:rsidRDefault="0069434A" w:rsidP="0069434A">
      <w:pPr>
        <w:rPr>
          <w:rFonts w:cstheme="minorHAnsi"/>
        </w:rPr>
      </w:pPr>
    </w:p>
    <w:p w14:paraId="4909F4D2" w14:textId="77777777" w:rsidR="0069434A" w:rsidRPr="00AA1B8E" w:rsidRDefault="0069434A" w:rsidP="0069434A">
      <w:pPr>
        <w:rPr>
          <w:rFonts w:cstheme="minorHAnsi"/>
        </w:rPr>
      </w:pPr>
      <w:r w:rsidRPr="00AA1B8E">
        <w:rPr>
          <w:rFonts w:cstheme="minorHAnsi"/>
        </w:rPr>
        <w:t>http://timeline.biblehistory.com/home</w:t>
      </w:r>
    </w:p>
    <w:p w14:paraId="1E02086A" w14:textId="77777777" w:rsidR="0069434A" w:rsidRPr="00AA1B8E" w:rsidRDefault="0069434A" w:rsidP="0069434A">
      <w:pPr>
        <w:rPr>
          <w:rFonts w:cstheme="minorHAnsi"/>
        </w:rPr>
      </w:pPr>
    </w:p>
    <w:p w14:paraId="4F09821B" w14:textId="77777777" w:rsidR="0069434A" w:rsidRPr="00AA1B8E" w:rsidRDefault="0069434A" w:rsidP="0069434A">
      <w:pPr>
        <w:rPr>
          <w:rFonts w:eastAsia="Times New Roman" w:cstheme="minorHAnsi"/>
        </w:rPr>
      </w:pPr>
      <w:hyperlink r:id="rId237" w:history="1">
        <w:r w:rsidRPr="00AA1B8E">
          <w:rPr>
            <w:rStyle w:val="Hyperlink"/>
            <w:rFonts w:eastAsia="Times New Roman" w:cstheme="minorHAnsi"/>
            <w:color w:val="auto"/>
            <w:u w:val="none"/>
          </w:rPr>
          <w:t>http://www.biblebelievers.org.au/number01.htm</w:t>
        </w:r>
      </w:hyperlink>
    </w:p>
    <w:p w14:paraId="3AD1171B" w14:textId="77777777" w:rsidR="0069434A" w:rsidRPr="00AA1B8E" w:rsidRDefault="0069434A" w:rsidP="0069434A">
      <w:pPr>
        <w:rPr>
          <w:rFonts w:cstheme="minorHAnsi"/>
        </w:rPr>
      </w:pPr>
    </w:p>
    <w:p w14:paraId="027043B9" w14:textId="77777777" w:rsidR="0069434A" w:rsidRPr="00AA1B8E" w:rsidRDefault="0069434A" w:rsidP="0069434A">
      <w:pPr>
        <w:rPr>
          <w:rFonts w:eastAsia="Times New Roman" w:cstheme="minorHAnsi"/>
        </w:rPr>
      </w:pPr>
      <w:hyperlink r:id="rId238" w:history="1">
        <w:r w:rsidRPr="00AA1B8E">
          <w:rPr>
            <w:rStyle w:val="Hyperlink"/>
            <w:rFonts w:eastAsia="Times New Roman" w:cstheme="minorHAnsi"/>
            <w:color w:val="auto"/>
            <w:u w:val="none"/>
          </w:rPr>
          <w:t>http://www.earnestlycontendingforthefaith.com/Books/Clarence%20Larkin/Revelation/ClarenceLarkinTheBookOfRevelation01.html</w:t>
        </w:r>
      </w:hyperlink>
    </w:p>
    <w:p w14:paraId="27E2CCAD" w14:textId="77777777" w:rsidR="0069434A" w:rsidRPr="00AA1B8E" w:rsidRDefault="0069434A" w:rsidP="0069434A">
      <w:pPr>
        <w:rPr>
          <w:rFonts w:cstheme="minorHAnsi"/>
        </w:rPr>
      </w:pPr>
    </w:p>
    <w:p w14:paraId="42D2D2BB" w14:textId="77777777" w:rsidR="0069434A" w:rsidRPr="00AA1B8E" w:rsidRDefault="0069434A" w:rsidP="0069434A">
      <w:pPr>
        <w:rPr>
          <w:rFonts w:eastAsia="Times New Roman" w:cstheme="minorHAnsi"/>
        </w:rPr>
      </w:pPr>
      <w:hyperlink r:id="rId239" w:history="1">
        <w:r w:rsidRPr="00AA1B8E">
          <w:rPr>
            <w:rStyle w:val="Hyperlink"/>
            <w:rFonts w:eastAsia="Times New Roman" w:cstheme="minorHAnsi"/>
            <w:color w:val="auto"/>
            <w:u w:val="none"/>
          </w:rPr>
          <w:t>http://www.jewfaq.org/calendar.htm</w:t>
        </w:r>
      </w:hyperlink>
    </w:p>
    <w:p w14:paraId="2CEB1E29" w14:textId="77777777" w:rsidR="0069434A" w:rsidRPr="00AA1B8E" w:rsidRDefault="0069434A" w:rsidP="0069434A">
      <w:pPr>
        <w:rPr>
          <w:rFonts w:cstheme="minorHAnsi"/>
        </w:rPr>
      </w:pPr>
    </w:p>
    <w:p w14:paraId="52F0D6A5" w14:textId="77777777" w:rsidR="0069434A" w:rsidRPr="00AA1B8E" w:rsidRDefault="0069434A" w:rsidP="0069434A">
      <w:pPr>
        <w:rPr>
          <w:rFonts w:cstheme="minorHAnsi"/>
        </w:rPr>
      </w:pPr>
      <w:r w:rsidRPr="00AA1B8E">
        <w:rPr>
          <w:rFonts w:cstheme="minorHAnsi"/>
        </w:rPr>
        <w:t>http://www.lookinguntojesus.info/BSTopics/AncientNameswithCurrentNames.html</w:t>
      </w:r>
    </w:p>
    <w:p w14:paraId="7C676A47" w14:textId="77777777" w:rsidR="0069434A" w:rsidRPr="00AA1B8E" w:rsidRDefault="0069434A" w:rsidP="0069434A">
      <w:pPr>
        <w:rPr>
          <w:rFonts w:cstheme="minorHAnsi"/>
        </w:rPr>
      </w:pPr>
    </w:p>
    <w:p w14:paraId="26652D0A" w14:textId="77777777" w:rsidR="0069434A" w:rsidRPr="00AA1B8E" w:rsidRDefault="0069434A" w:rsidP="0069434A">
      <w:pPr>
        <w:rPr>
          <w:rFonts w:eastAsia="Times New Roman" w:cstheme="minorHAnsi"/>
        </w:rPr>
      </w:pPr>
      <w:hyperlink r:id="rId240" w:history="1">
        <w:r w:rsidRPr="00AA1B8E">
          <w:rPr>
            <w:rStyle w:val="Hyperlink"/>
            <w:rFonts w:eastAsia="Times New Roman" w:cstheme="minorHAnsi"/>
            <w:color w:val="auto"/>
            <w:u w:val="none"/>
          </w:rPr>
          <w:t>http://www.thewordnotes.com/numvalhg.pdf</w:t>
        </w:r>
      </w:hyperlink>
    </w:p>
    <w:p w14:paraId="127DAD3B" w14:textId="77777777" w:rsidR="0069434A" w:rsidRPr="00AA1B8E" w:rsidRDefault="0069434A" w:rsidP="0069434A">
      <w:pPr>
        <w:rPr>
          <w:rFonts w:cstheme="minorHAnsi"/>
        </w:rPr>
      </w:pPr>
    </w:p>
    <w:p w14:paraId="7A6B66AE" w14:textId="77777777" w:rsidR="0069434A" w:rsidRPr="00AA1B8E" w:rsidRDefault="0069434A" w:rsidP="0069434A">
      <w:pPr>
        <w:rPr>
          <w:rFonts w:eastAsia="Times New Roman" w:cstheme="minorHAnsi"/>
        </w:rPr>
      </w:pPr>
      <w:hyperlink r:id="rId241" w:history="1">
        <w:r w:rsidRPr="00AA1B8E">
          <w:rPr>
            <w:rFonts w:eastAsia="Times New Roman" w:cstheme="minorHAnsi"/>
          </w:rPr>
          <w:t>https://allthatsinteresting.com/what-year-is-it</w:t>
        </w:r>
      </w:hyperlink>
    </w:p>
    <w:p w14:paraId="054F0E89" w14:textId="77777777" w:rsidR="0069434A" w:rsidRPr="00AA1B8E" w:rsidRDefault="0069434A" w:rsidP="0069434A">
      <w:pPr>
        <w:rPr>
          <w:rFonts w:eastAsia="Times New Roman" w:cstheme="minorHAnsi"/>
        </w:rPr>
      </w:pPr>
    </w:p>
    <w:p w14:paraId="44ED51D8" w14:textId="77777777" w:rsidR="0069434A" w:rsidRPr="00AA1B8E" w:rsidRDefault="0069434A" w:rsidP="0069434A">
      <w:pPr>
        <w:rPr>
          <w:rFonts w:eastAsia="Times New Roman" w:cstheme="minorHAnsi"/>
        </w:rPr>
      </w:pPr>
      <w:hyperlink r:id="rId242" w:history="1">
        <w:r w:rsidRPr="00AA1B8E">
          <w:rPr>
            <w:rStyle w:val="Hyperlink"/>
            <w:rFonts w:eastAsia="Times New Roman" w:cstheme="minorHAnsi"/>
            <w:color w:val="auto"/>
            <w:u w:val="none"/>
          </w:rPr>
          <w:t>https://hebrew4christians.com/Holidays/Introduction/introduction.html</w:t>
        </w:r>
      </w:hyperlink>
    </w:p>
    <w:p w14:paraId="5F69AE86" w14:textId="77777777" w:rsidR="0069434A" w:rsidRPr="00AA1B8E" w:rsidRDefault="0069434A" w:rsidP="0069434A">
      <w:pPr>
        <w:rPr>
          <w:rFonts w:cstheme="minorHAnsi"/>
        </w:rPr>
      </w:pPr>
    </w:p>
    <w:p w14:paraId="74592976" w14:textId="77777777" w:rsidR="0069434A" w:rsidRPr="00AA1B8E" w:rsidRDefault="0069434A" w:rsidP="0069434A">
      <w:pPr>
        <w:spacing w:line="480" w:lineRule="auto"/>
        <w:rPr>
          <w:rFonts w:eastAsia="Times New Roman" w:cstheme="minorHAnsi"/>
        </w:rPr>
      </w:pPr>
      <w:hyperlink r:id="rId243" w:history="1">
        <w:r w:rsidRPr="00AA1B8E">
          <w:rPr>
            <w:rStyle w:val="Hyperlink"/>
            <w:rFonts w:eastAsia="Times New Roman" w:cstheme="minorHAnsi"/>
            <w:color w:val="auto"/>
            <w:u w:val="none"/>
          </w:rPr>
          <w:t>https://philologos.org/__eb-nis/default.htm</w:t>
        </w:r>
      </w:hyperlink>
    </w:p>
    <w:p w14:paraId="1B988B75" w14:textId="77777777" w:rsidR="0069434A" w:rsidRPr="00AA1B8E" w:rsidRDefault="0069434A" w:rsidP="0069434A">
      <w:pPr>
        <w:rPr>
          <w:rFonts w:eastAsia="Times New Roman" w:cstheme="minorHAnsi"/>
        </w:rPr>
      </w:pPr>
      <w:hyperlink r:id="rId244" w:history="1">
        <w:r w:rsidRPr="00AA1B8E">
          <w:rPr>
            <w:rStyle w:val="Hyperlink"/>
            <w:rFonts w:eastAsia="Times New Roman" w:cstheme="minorHAnsi"/>
            <w:color w:val="auto"/>
            <w:u w:val="none"/>
          </w:rPr>
          <w:t>https://sacred-texts.com/</w:t>
        </w:r>
      </w:hyperlink>
    </w:p>
    <w:p w14:paraId="462AB715" w14:textId="77777777" w:rsidR="0069434A" w:rsidRPr="00AA1B8E" w:rsidRDefault="0069434A" w:rsidP="0069434A">
      <w:pPr>
        <w:rPr>
          <w:rFonts w:cstheme="minorHAnsi"/>
        </w:rPr>
      </w:pPr>
    </w:p>
    <w:p w14:paraId="6FBE8794" w14:textId="77777777" w:rsidR="0069434A" w:rsidRPr="00AA1B8E" w:rsidRDefault="0069434A" w:rsidP="0069434A">
      <w:pPr>
        <w:rPr>
          <w:rFonts w:eastAsia="Times New Roman" w:cstheme="minorHAnsi"/>
        </w:rPr>
      </w:pPr>
      <w:hyperlink r:id="rId245" w:history="1">
        <w:r w:rsidRPr="00AA1B8E">
          <w:rPr>
            <w:rStyle w:val="Hyperlink"/>
            <w:rFonts w:eastAsia="Times New Roman" w:cstheme="minorHAnsi"/>
            <w:color w:val="auto"/>
            <w:u w:val="none"/>
          </w:rPr>
          <w:t>https://www.artofmanliness.com/articles/how-to-gird-up-your-loins-an-illustrated-guide/</w:t>
        </w:r>
      </w:hyperlink>
    </w:p>
    <w:p w14:paraId="7B6428A1" w14:textId="77777777" w:rsidR="0069434A" w:rsidRPr="00AA1B8E" w:rsidRDefault="0069434A" w:rsidP="0069434A">
      <w:pPr>
        <w:rPr>
          <w:rFonts w:cstheme="minorHAnsi"/>
        </w:rPr>
      </w:pPr>
    </w:p>
    <w:p w14:paraId="4C77B008" w14:textId="77777777" w:rsidR="0069434A" w:rsidRPr="00AA1B8E" w:rsidRDefault="0069434A" w:rsidP="0069434A">
      <w:pPr>
        <w:rPr>
          <w:rFonts w:cstheme="minorHAnsi"/>
        </w:rPr>
      </w:pPr>
      <w:r w:rsidRPr="00AA1B8E">
        <w:rPr>
          <w:rFonts w:cstheme="minorHAnsi"/>
        </w:rPr>
        <w:t xml:space="preserve">https:// </w:t>
      </w:r>
      <w:hyperlink r:id="rId246" w:history="1">
        <w:r w:rsidRPr="00AA1B8E">
          <w:rPr>
            <w:rStyle w:val="Hyperlink"/>
            <w:rFonts w:cstheme="minorHAnsi"/>
            <w:color w:val="auto"/>
            <w:u w:val="none"/>
          </w:rPr>
          <w:t>www.bbea.org</w:t>
        </w:r>
      </w:hyperlink>
      <w:r w:rsidRPr="00AA1B8E">
        <w:rPr>
          <w:rFonts w:cstheme="minorHAnsi"/>
        </w:rPr>
        <w:t>/</w:t>
      </w:r>
    </w:p>
    <w:p w14:paraId="26A91360" w14:textId="77777777" w:rsidR="0069434A" w:rsidRPr="00AA1B8E" w:rsidRDefault="0069434A" w:rsidP="0069434A">
      <w:pPr>
        <w:rPr>
          <w:rFonts w:cstheme="minorHAnsi"/>
        </w:rPr>
      </w:pPr>
    </w:p>
    <w:p w14:paraId="3F591601" w14:textId="77777777" w:rsidR="0069434A" w:rsidRDefault="0069434A" w:rsidP="0078240C">
      <w:pPr>
        <w:rPr>
          <w:rFonts w:cstheme="minorHAnsi"/>
        </w:rPr>
      </w:pPr>
      <w:hyperlink r:id="rId247" w:history="1">
        <w:r w:rsidRPr="00AA1B8E">
          <w:rPr>
            <w:rStyle w:val="Hyperlink"/>
            <w:rFonts w:eastAsia="Times New Roman" w:cstheme="minorHAnsi"/>
            <w:color w:val="auto"/>
            <w:u w:val="none"/>
          </w:rPr>
          <w:t>https://www.bibleblender.com/2015/biblical-lessons/biblical-history/list-of-bible-places-old-new-testament-biblical-locations</w:t>
        </w:r>
      </w:hyperlink>
    </w:p>
    <w:p w14:paraId="08D19D62" w14:textId="56825DCE" w:rsidR="003B666C" w:rsidRDefault="003B666C" w:rsidP="0078240C">
      <w:pPr>
        <w:rPr>
          <w:rFonts w:cstheme="minorHAnsi"/>
        </w:rPr>
      </w:pPr>
    </w:p>
    <w:p w14:paraId="07C97F97" w14:textId="552297C7" w:rsidR="003B666C" w:rsidRDefault="003B666C" w:rsidP="0078240C">
      <w:pPr>
        <w:rPr>
          <w:rFonts w:cstheme="minorHAnsi"/>
        </w:rPr>
      </w:pPr>
      <w:r w:rsidRPr="003B666C">
        <w:rPr>
          <w:rFonts w:cstheme="minorHAnsi"/>
        </w:rPr>
        <w:t>https://www.biblegateway.com</w:t>
      </w:r>
    </w:p>
    <w:p w14:paraId="46630091" w14:textId="77777777" w:rsidR="0069434A" w:rsidRPr="00AA1B8E" w:rsidRDefault="0069434A" w:rsidP="0069434A">
      <w:pPr>
        <w:rPr>
          <w:rFonts w:cstheme="minorHAnsi"/>
        </w:rPr>
      </w:pPr>
    </w:p>
    <w:p w14:paraId="5F199111" w14:textId="77777777" w:rsidR="0069434A" w:rsidRPr="00AA1B8E" w:rsidRDefault="0069434A" w:rsidP="0069434A">
      <w:pPr>
        <w:rPr>
          <w:rStyle w:val="Hyperlink"/>
          <w:rFonts w:eastAsia="Times New Roman" w:cstheme="minorHAnsi"/>
          <w:color w:val="auto"/>
          <w:u w:val="none"/>
        </w:rPr>
      </w:pPr>
      <w:hyperlink r:id="rId248" w:history="1">
        <w:r w:rsidRPr="00AA1B8E">
          <w:rPr>
            <w:rStyle w:val="Hyperlink"/>
            <w:rFonts w:eastAsia="Times New Roman" w:cstheme="minorHAnsi"/>
            <w:color w:val="auto"/>
            <w:u w:val="none"/>
          </w:rPr>
          <w:t>https://www.bible-history.com/</w:t>
        </w:r>
      </w:hyperlink>
    </w:p>
    <w:p w14:paraId="72DF2392" w14:textId="77777777" w:rsidR="0069434A" w:rsidRPr="00AA1B8E" w:rsidRDefault="0069434A" w:rsidP="0069434A">
      <w:pPr>
        <w:rPr>
          <w:rFonts w:eastAsia="Times New Roman" w:cstheme="minorHAnsi"/>
        </w:rPr>
      </w:pPr>
    </w:p>
    <w:p w14:paraId="7564958B" w14:textId="77777777" w:rsidR="0069434A" w:rsidRPr="00AA1B8E" w:rsidRDefault="0069434A" w:rsidP="0069434A">
      <w:pPr>
        <w:rPr>
          <w:rFonts w:cstheme="minorHAnsi"/>
        </w:rPr>
      </w:pPr>
      <w:r w:rsidRPr="00AA1B8E">
        <w:rPr>
          <w:rFonts w:cstheme="minorHAnsi"/>
        </w:rPr>
        <w:t>https://www.biblehub.com/</w:t>
      </w:r>
    </w:p>
    <w:p w14:paraId="2EC9D8ED" w14:textId="77777777" w:rsidR="0069434A" w:rsidRPr="00AA1B8E" w:rsidRDefault="0069434A" w:rsidP="0069434A">
      <w:pPr>
        <w:rPr>
          <w:rFonts w:cstheme="minorHAnsi"/>
        </w:rPr>
      </w:pPr>
    </w:p>
    <w:p w14:paraId="1093D770" w14:textId="77777777" w:rsidR="0069434A" w:rsidRPr="00AA1B8E" w:rsidRDefault="0069434A" w:rsidP="0069434A">
      <w:pPr>
        <w:rPr>
          <w:rFonts w:cstheme="minorHAnsi"/>
        </w:rPr>
      </w:pPr>
      <w:hyperlink r:id="rId249" w:history="1">
        <w:r w:rsidRPr="00AA1B8E">
          <w:rPr>
            <w:rStyle w:val="Hyperlink"/>
            <w:rFonts w:eastAsia="Times New Roman" w:cstheme="minorHAnsi"/>
            <w:color w:val="auto"/>
            <w:u w:val="none"/>
          </w:rPr>
          <w:t>https://www.blueletterbible.org/study/larkin/dt/10.cfm</w:t>
        </w:r>
      </w:hyperlink>
    </w:p>
    <w:p w14:paraId="12BCA747" w14:textId="77777777" w:rsidR="0069434A" w:rsidRPr="00AA1B8E" w:rsidRDefault="0069434A" w:rsidP="0069434A">
      <w:pPr>
        <w:rPr>
          <w:rFonts w:cstheme="minorHAnsi"/>
        </w:rPr>
      </w:pPr>
    </w:p>
    <w:p w14:paraId="6A69FC1F" w14:textId="77777777" w:rsidR="0069434A" w:rsidRPr="00AA1B8E" w:rsidRDefault="0069434A" w:rsidP="0069434A">
      <w:pPr>
        <w:rPr>
          <w:rFonts w:cstheme="minorHAnsi"/>
        </w:rPr>
      </w:pPr>
      <w:hyperlink r:id="rId250" w:history="1">
        <w:r w:rsidRPr="00AA1B8E">
          <w:rPr>
            <w:rFonts w:cstheme="minorHAnsi"/>
          </w:rPr>
          <w:t>https://www.biblestudytools.com/</w:t>
        </w:r>
      </w:hyperlink>
    </w:p>
    <w:p w14:paraId="7EFA2D57" w14:textId="77777777" w:rsidR="0069434A" w:rsidRPr="00AA1B8E" w:rsidRDefault="0069434A" w:rsidP="0069434A">
      <w:pPr>
        <w:rPr>
          <w:rFonts w:cstheme="minorHAnsi"/>
        </w:rPr>
      </w:pPr>
    </w:p>
    <w:p w14:paraId="5EAA5B04" w14:textId="77777777" w:rsidR="0069434A" w:rsidRPr="00AA1B8E" w:rsidRDefault="0069434A" w:rsidP="0069434A">
      <w:pPr>
        <w:rPr>
          <w:rFonts w:eastAsia="Times New Roman" w:cstheme="minorHAnsi"/>
        </w:rPr>
      </w:pPr>
      <w:hyperlink r:id="rId251" w:history="1">
        <w:r w:rsidRPr="00AA1B8E">
          <w:rPr>
            <w:rStyle w:val="Hyperlink"/>
            <w:rFonts w:eastAsia="Times New Roman" w:cstheme="minorHAnsi"/>
            <w:color w:val="auto"/>
            <w:u w:val="none"/>
          </w:rPr>
          <w:t>https://www.billmounce.com/greekalphabet/greek-alphabet</w:t>
        </w:r>
      </w:hyperlink>
    </w:p>
    <w:p w14:paraId="48727E65" w14:textId="77777777" w:rsidR="0069434A" w:rsidRPr="00AA1B8E" w:rsidRDefault="0069434A" w:rsidP="0069434A">
      <w:pPr>
        <w:rPr>
          <w:rFonts w:cstheme="minorHAnsi"/>
        </w:rPr>
      </w:pPr>
    </w:p>
    <w:p w14:paraId="6B67CFA4" w14:textId="77777777" w:rsidR="0069434A" w:rsidRPr="00AA1B8E" w:rsidRDefault="0069434A" w:rsidP="0069434A">
      <w:pPr>
        <w:rPr>
          <w:rFonts w:cstheme="minorHAnsi"/>
        </w:rPr>
      </w:pPr>
      <w:r w:rsidRPr="00AA1B8E">
        <w:rPr>
          <w:rFonts w:cstheme="minorHAnsi"/>
        </w:rPr>
        <w:t>https://www.chabad.org/library/article_cdo/aid/526874/jewish/The-Jewish-Month.htm</w:t>
      </w:r>
    </w:p>
    <w:p w14:paraId="0895B673" w14:textId="77777777" w:rsidR="0069434A" w:rsidRPr="00AA1B8E" w:rsidRDefault="0069434A" w:rsidP="0069434A">
      <w:pPr>
        <w:rPr>
          <w:rFonts w:cstheme="minorHAnsi"/>
        </w:rPr>
      </w:pPr>
    </w:p>
    <w:p w14:paraId="72851498" w14:textId="77777777" w:rsidR="0069434A" w:rsidRPr="00AA1B8E" w:rsidRDefault="0069434A" w:rsidP="0069434A">
      <w:pPr>
        <w:spacing w:line="480" w:lineRule="auto"/>
        <w:rPr>
          <w:rFonts w:eastAsia="Times New Roman" w:cstheme="minorHAnsi"/>
        </w:rPr>
      </w:pPr>
      <w:hyperlink r:id="rId252" w:history="1">
        <w:r w:rsidRPr="00AA1B8E">
          <w:rPr>
            <w:rStyle w:val="Hyperlink"/>
            <w:rFonts w:eastAsia="Times New Roman" w:cstheme="minorHAnsi"/>
            <w:color w:val="auto"/>
            <w:u w:val="none"/>
          </w:rPr>
          <w:t>https://www.davidjeremiah.org/</w:t>
        </w:r>
      </w:hyperlink>
    </w:p>
    <w:p w14:paraId="7673FB9C" w14:textId="77777777" w:rsidR="0069434A" w:rsidRPr="00AA1B8E" w:rsidRDefault="0069434A" w:rsidP="0069434A">
      <w:pPr>
        <w:rPr>
          <w:rFonts w:eastAsia="Times New Roman" w:cstheme="minorHAnsi"/>
        </w:rPr>
      </w:pPr>
      <w:hyperlink r:id="rId253" w:history="1">
        <w:r w:rsidRPr="00AA1B8E">
          <w:rPr>
            <w:rFonts w:eastAsia="Times New Roman" w:cstheme="minorHAnsi"/>
          </w:rPr>
          <w:t>https://www.hebrew4christians.com/Grammar/Unit_One/Aleph-Bet/aleph-bet.html</w:t>
        </w:r>
      </w:hyperlink>
    </w:p>
    <w:p w14:paraId="5A887B31" w14:textId="77777777" w:rsidR="0069434A" w:rsidRPr="00AA1B8E" w:rsidRDefault="0069434A" w:rsidP="0069434A">
      <w:pPr>
        <w:rPr>
          <w:rFonts w:cstheme="minorHAnsi"/>
        </w:rPr>
      </w:pPr>
    </w:p>
    <w:p w14:paraId="40EAF9D1" w14:textId="77777777" w:rsidR="0069434A" w:rsidRPr="00AA1B8E" w:rsidRDefault="0069434A" w:rsidP="0069434A">
      <w:pPr>
        <w:spacing w:line="480" w:lineRule="auto"/>
        <w:rPr>
          <w:rFonts w:eastAsia="Times New Roman" w:cstheme="minorHAnsi"/>
        </w:rPr>
      </w:pPr>
      <w:hyperlink r:id="rId254" w:history="1">
        <w:r w:rsidRPr="00AA1B8E">
          <w:rPr>
            <w:rStyle w:val="Hyperlink"/>
            <w:rFonts w:eastAsia="Times New Roman" w:cstheme="minorHAnsi"/>
            <w:color w:val="auto"/>
            <w:u w:val="none"/>
          </w:rPr>
          <w:t>https://www.jewishvirtuallibrary.org/</w:t>
        </w:r>
      </w:hyperlink>
    </w:p>
    <w:p w14:paraId="117E99CD" w14:textId="77777777" w:rsidR="0069434A" w:rsidRPr="00AA1B8E" w:rsidRDefault="0069434A" w:rsidP="0069434A">
      <w:pPr>
        <w:spacing w:line="480" w:lineRule="auto"/>
        <w:jc w:val="both"/>
        <w:rPr>
          <w:rFonts w:cstheme="minorHAnsi"/>
        </w:rPr>
      </w:pPr>
      <w:r w:rsidRPr="00AA1B8E">
        <w:rPr>
          <w:rFonts w:cstheme="minorHAnsi"/>
        </w:rPr>
        <w:t>https://www.jhm.org</w:t>
      </w:r>
    </w:p>
    <w:p w14:paraId="40DEFCE7" w14:textId="77777777" w:rsidR="0069434A" w:rsidRPr="00AA1B8E" w:rsidRDefault="0069434A" w:rsidP="0069434A">
      <w:pPr>
        <w:rPr>
          <w:rFonts w:eastAsia="Times New Roman" w:cstheme="minorHAnsi"/>
        </w:rPr>
      </w:pPr>
      <w:hyperlink r:id="rId255" w:history="1">
        <w:r w:rsidRPr="00AA1B8E">
          <w:rPr>
            <w:rStyle w:val="Hyperlink"/>
            <w:rFonts w:eastAsia="Times New Roman" w:cstheme="minorHAnsi"/>
            <w:color w:val="auto"/>
            <w:u w:val="none"/>
          </w:rPr>
          <w:t>https://www.levendwater.org/books/numbers/number_in_scripture_bullinger.pdf</w:t>
        </w:r>
      </w:hyperlink>
    </w:p>
    <w:p w14:paraId="459902EF" w14:textId="77777777" w:rsidR="0069434A" w:rsidRPr="00AA1B8E" w:rsidRDefault="0069434A" w:rsidP="0069434A">
      <w:pPr>
        <w:rPr>
          <w:rFonts w:cstheme="minorHAnsi"/>
        </w:rPr>
      </w:pPr>
    </w:p>
    <w:p w14:paraId="1A125C93" w14:textId="77777777" w:rsidR="0069434A" w:rsidRPr="00AA1B8E" w:rsidRDefault="0069434A" w:rsidP="0069434A">
      <w:pPr>
        <w:rPr>
          <w:rFonts w:eastAsia="Times New Roman" w:cstheme="minorHAnsi"/>
        </w:rPr>
      </w:pPr>
      <w:hyperlink r:id="rId256" w:history="1">
        <w:r w:rsidRPr="00AA1B8E">
          <w:rPr>
            <w:rFonts w:eastAsia="Times New Roman" w:cstheme="minorHAnsi"/>
          </w:rPr>
          <w:t>https://menorah-bible.jimdofree.com/english/structure-of-the-bible/alphabets-and-numerical-values/</w:t>
        </w:r>
      </w:hyperlink>
    </w:p>
    <w:p w14:paraId="4D762D65" w14:textId="77777777" w:rsidR="0069434A" w:rsidRPr="00AA1B8E" w:rsidRDefault="0069434A" w:rsidP="0069434A">
      <w:pPr>
        <w:jc w:val="both"/>
        <w:rPr>
          <w:rFonts w:cstheme="minorHAnsi"/>
        </w:rPr>
      </w:pPr>
    </w:p>
    <w:p w14:paraId="49B86C29" w14:textId="77777777" w:rsidR="0069434A" w:rsidRPr="00AA1B8E" w:rsidRDefault="0069434A" w:rsidP="0069434A">
      <w:pPr>
        <w:spacing w:line="480" w:lineRule="auto"/>
        <w:jc w:val="both"/>
        <w:rPr>
          <w:rFonts w:eastAsia="Times New Roman" w:cstheme="minorHAnsi"/>
        </w:rPr>
      </w:pPr>
      <w:hyperlink r:id="rId257" w:history="1">
        <w:r w:rsidRPr="00AA1B8E">
          <w:rPr>
            <w:rFonts w:cstheme="minorHAnsi"/>
          </w:rPr>
          <w:t>https://www.studylight.org/</w:t>
        </w:r>
      </w:hyperlink>
    </w:p>
    <w:p w14:paraId="431A2D06" w14:textId="77777777" w:rsidR="0069434A" w:rsidRPr="00AA1B8E" w:rsidRDefault="0069434A" w:rsidP="0069434A">
      <w:pPr>
        <w:rPr>
          <w:rFonts w:eastAsia="Times New Roman" w:cstheme="minorHAnsi"/>
        </w:rPr>
      </w:pPr>
      <w:hyperlink r:id="rId258" w:history="1">
        <w:r w:rsidRPr="00AA1B8E">
          <w:rPr>
            <w:rFonts w:eastAsia="Times New Roman" w:cstheme="minorHAnsi"/>
          </w:rPr>
          <w:t>https://www.timeanddate.com/calendar/</w:t>
        </w:r>
      </w:hyperlink>
    </w:p>
    <w:p w14:paraId="5E3E07A2" w14:textId="77777777" w:rsidR="0069434A" w:rsidRPr="00AA1B8E" w:rsidRDefault="0069434A" w:rsidP="0069434A">
      <w:pPr>
        <w:rPr>
          <w:rFonts w:cstheme="minorHAnsi"/>
        </w:rPr>
      </w:pPr>
    </w:p>
    <w:p w14:paraId="0CB7C47F" w14:textId="77777777" w:rsidR="0069434A" w:rsidRPr="00AA1B8E" w:rsidRDefault="0069434A" w:rsidP="0069434A">
      <w:pPr>
        <w:rPr>
          <w:rFonts w:eastAsia="Times New Roman" w:cstheme="minorHAnsi"/>
        </w:rPr>
      </w:pPr>
      <w:hyperlink r:id="rId259" w:history="1">
        <w:r w:rsidRPr="00AA1B8E">
          <w:rPr>
            <w:rStyle w:val="Hyperlink"/>
            <w:rFonts w:eastAsia="Times New Roman" w:cstheme="minorHAnsi"/>
            <w:color w:val="auto"/>
            <w:u w:val="none"/>
          </w:rPr>
          <w:t>https://www.wogim.org/anland.htm</w:t>
        </w:r>
      </w:hyperlink>
    </w:p>
    <w:p w14:paraId="00F9EC2C" w14:textId="77777777" w:rsidR="0069434A" w:rsidRPr="00AA1B8E" w:rsidRDefault="0069434A" w:rsidP="0069434A">
      <w:pPr>
        <w:rPr>
          <w:rFonts w:eastAsia="Times New Roman" w:cstheme="minorHAnsi"/>
        </w:rPr>
      </w:pPr>
    </w:p>
    <w:p w14:paraId="0EE5F1A9" w14:textId="77777777" w:rsidR="0069434A" w:rsidRPr="00AA1B8E" w:rsidRDefault="0069434A" w:rsidP="0069434A">
      <w:pPr>
        <w:rPr>
          <w:rFonts w:eastAsia="Times New Roman" w:cstheme="minorHAnsi"/>
        </w:rPr>
      </w:pPr>
      <w:hyperlink r:id="rId260" w:history="1">
        <w:r w:rsidRPr="00AA1B8E">
          <w:rPr>
            <w:rStyle w:val="Hyperlink"/>
            <w:rFonts w:eastAsia="Times New Roman" w:cstheme="minorHAnsi"/>
            <w:color w:val="auto"/>
            <w:u w:val="none"/>
          </w:rPr>
          <w:t>https://www.worldatlas.com/</w:t>
        </w:r>
      </w:hyperlink>
    </w:p>
    <w:p w14:paraId="2674912D" w14:textId="77777777" w:rsidR="0069434A" w:rsidRPr="00867D35" w:rsidRDefault="0069434A" w:rsidP="0069434A">
      <w:pPr>
        <w:rPr>
          <w:rFonts w:ascii="Arial" w:eastAsia="Times New Roman" w:hAnsi="Arial" w:cs="Arial"/>
        </w:rPr>
      </w:pPr>
    </w:p>
    <w:p w14:paraId="130D43B2" w14:textId="77777777" w:rsidR="00C21CDE" w:rsidRDefault="00C21CDE" w:rsidP="00C21CDE">
      <w:pPr>
        <w:rPr>
          <w:rFonts w:cstheme="minorHAnsi"/>
          <w:b/>
          <w:bCs/>
          <w:color w:val="000000" w:themeColor="text1"/>
        </w:rPr>
      </w:pPr>
    </w:p>
    <w:p w14:paraId="7A43D29B" w14:textId="77777777" w:rsidR="0088094C" w:rsidRDefault="0088094C" w:rsidP="00C21CDE">
      <w:pPr>
        <w:rPr>
          <w:rFonts w:cstheme="minorHAnsi"/>
          <w:b/>
          <w:bCs/>
          <w:color w:val="000000" w:themeColor="text1"/>
        </w:rPr>
      </w:pPr>
    </w:p>
    <w:p w14:paraId="6DA576CE" w14:textId="77777777" w:rsidR="0088094C" w:rsidRPr="00DF568D" w:rsidRDefault="0088094C" w:rsidP="0088094C">
      <w:pPr>
        <w:jc w:val="both"/>
        <w:rPr>
          <w:rFonts w:eastAsia="Times New Roman" w:cstheme="minorHAnsi"/>
        </w:rPr>
      </w:pPr>
      <w:r w:rsidRPr="00DF568D">
        <w:rPr>
          <w:rFonts w:eastAsia="Times New Roman" w:cstheme="minorHAnsi"/>
        </w:rPr>
        <w:t xml:space="preserve">It can be very difficult to sort out what is truth when studying Biblical resources, especially on the Internet.  Many have different opinions, beliefs, and interpretations.  Be cognizant of and stay clear of false teachings and false prophets (2 Peter 2:1; 1John 4:1).  Do your best to search the scriptures and study the Word of God.  The Word of God interprets itself.  Be certain that your resources line up with the Word of God.  Remember too, that God only gave us an overview of the end times and therefore we cannot be dogmatic about its study.  He has not revealed all things as John wrote in Revelation 10:4. </w:t>
      </w:r>
    </w:p>
    <w:p w14:paraId="7FCBBFBB" w14:textId="77777777" w:rsidR="0088094C" w:rsidRDefault="0088094C" w:rsidP="0088094C">
      <w:pPr>
        <w:rPr>
          <w:rFonts w:cstheme="minorHAnsi"/>
          <w:b/>
          <w:bCs/>
          <w:color w:val="000000" w:themeColor="text1"/>
        </w:rPr>
      </w:pPr>
    </w:p>
    <w:p w14:paraId="1449C8B5" w14:textId="77777777" w:rsidR="0088094C" w:rsidRPr="00C21CDE" w:rsidRDefault="0088094C" w:rsidP="00C21CDE">
      <w:pPr>
        <w:rPr>
          <w:rFonts w:cstheme="minorHAnsi"/>
          <w:b/>
          <w:bCs/>
          <w:color w:val="000000" w:themeColor="text1"/>
        </w:rPr>
      </w:pPr>
    </w:p>
    <w:sectPr w:rsidR="0088094C" w:rsidRPr="00C21CDE" w:rsidSect="00B20348">
      <w:footerReference w:type="even" r:id="rId261"/>
      <w:footerReference w:type="default" r:id="rId262"/>
      <w:pgSz w:w="1222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23CE3" w14:textId="77777777" w:rsidR="00BE5E9F" w:rsidRDefault="00BE5E9F" w:rsidP="00B74884">
      <w:r>
        <w:separator/>
      </w:r>
    </w:p>
  </w:endnote>
  <w:endnote w:type="continuationSeparator" w:id="0">
    <w:p w14:paraId="300527DA" w14:textId="77777777" w:rsidR="00BE5E9F" w:rsidRDefault="00BE5E9F" w:rsidP="00B7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tiqua">
    <w:altName w:val="Calibri"/>
    <w:charset w:val="4D"/>
    <w:family w:val="auto"/>
    <w:pitch w:val="variable"/>
    <w:sig w:usb0="A00000EF" w:usb1="2000F5C7"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6303841"/>
      <w:docPartObj>
        <w:docPartGallery w:val="Page Numbers (Bottom of Page)"/>
        <w:docPartUnique/>
      </w:docPartObj>
    </w:sdtPr>
    <w:sdtContent>
      <w:p w14:paraId="26E38228" w14:textId="3EF49426" w:rsidR="00B74884" w:rsidRDefault="00B74884" w:rsidP="002F56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70DE9ABF" w14:textId="77777777" w:rsidR="00B74884" w:rsidRDefault="00B74884" w:rsidP="00B748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8588369"/>
      <w:docPartObj>
        <w:docPartGallery w:val="Page Numbers (Bottom of Page)"/>
        <w:docPartUnique/>
      </w:docPartObj>
    </w:sdtPr>
    <w:sdtContent>
      <w:p w14:paraId="4C1C40D0" w14:textId="155026FE" w:rsidR="00B74884" w:rsidRDefault="00B74884" w:rsidP="002F56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7B92DC59" w14:textId="77777777" w:rsidR="00B74884" w:rsidRDefault="00B74884" w:rsidP="00B7488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D7649" w14:textId="77777777" w:rsidR="00BE5E9F" w:rsidRDefault="00BE5E9F" w:rsidP="00B74884">
      <w:r>
        <w:separator/>
      </w:r>
    </w:p>
  </w:footnote>
  <w:footnote w:type="continuationSeparator" w:id="0">
    <w:p w14:paraId="1201E887" w14:textId="77777777" w:rsidR="00BE5E9F" w:rsidRDefault="00BE5E9F" w:rsidP="00B7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49B4"/>
    <w:multiLevelType w:val="hybridMultilevel"/>
    <w:tmpl w:val="63A65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75FDE"/>
    <w:multiLevelType w:val="hybridMultilevel"/>
    <w:tmpl w:val="CB0C2038"/>
    <w:lvl w:ilvl="0" w:tplc="0362203A">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3187A"/>
    <w:multiLevelType w:val="hybridMultilevel"/>
    <w:tmpl w:val="7422A082"/>
    <w:lvl w:ilvl="0" w:tplc="33FCC50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84BA7"/>
    <w:multiLevelType w:val="hybridMultilevel"/>
    <w:tmpl w:val="5C98B13E"/>
    <w:lvl w:ilvl="0" w:tplc="737AA3BE">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763D1F"/>
    <w:multiLevelType w:val="hybridMultilevel"/>
    <w:tmpl w:val="DF6821D2"/>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CA1BE9"/>
    <w:multiLevelType w:val="hybridMultilevel"/>
    <w:tmpl w:val="C6E4C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CD705A"/>
    <w:multiLevelType w:val="hybridMultilevel"/>
    <w:tmpl w:val="7DCEEA98"/>
    <w:lvl w:ilvl="0" w:tplc="1B724A08">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C0C3C"/>
    <w:multiLevelType w:val="hybridMultilevel"/>
    <w:tmpl w:val="2A22DBBE"/>
    <w:lvl w:ilvl="0" w:tplc="7E0AABE6">
      <w:start w:val="1"/>
      <w:numFmt w:val="bullet"/>
      <w:lvlText w:val=""/>
      <w:lvlJc w:val="left"/>
      <w:pPr>
        <w:ind w:left="794" w:hanging="360"/>
      </w:pPr>
      <w:rPr>
        <w:rFonts w:ascii="Wingdings 2" w:hAnsi="Wingdings 2" w:hint="default"/>
        <w:sz w:val="24"/>
        <w:szCs w:val="24"/>
      </w:rPr>
    </w:lvl>
    <w:lvl w:ilvl="1" w:tplc="04090003" w:tentative="1">
      <w:start w:val="1"/>
      <w:numFmt w:val="bullet"/>
      <w:lvlText w:val="o"/>
      <w:lvlJc w:val="left"/>
      <w:pPr>
        <w:ind w:left="1514" w:hanging="360"/>
      </w:pPr>
      <w:rPr>
        <w:rFonts w:ascii="Courier New" w:hAnsi="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8" w15:restartNumberingAfterBreak="0">
    <w:nsid w:val="0D5C3EAC"/>
    <w:multiLevelType w:val="hybridMultilevel"/>
    <w:tmpl w:val="22E870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E3005B1"/>
    <w:multiLevelType w:val="hybridMultilevel"/>
    <w:tmpl w:val="327AC0DA"/>
    <w:lvl w:ilvl="0" w:tplc="A9A827E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F344E8"/>
    <w:multiLevelType w:val="hybridMultilevel"/>
    <w:tmpl w:val="C2C217E8"/>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5309A7"/>
    <w:multiLevelType w:val="hybridMultilevel"/>
    <w:tmpl w:val="70BC5448"/>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6F5033"/>
    <w:multiLevelType w:val="hybridMultilevel"/>
    <w:tmpl w:val="E340A5F0"/>
    <w:lvl w:ilvl="0" w:tplc="54E8BDF4">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AE2801"/>
    <w:multiLevelType w:val="hybridMultilevel"/>
    <w:tmpl w:val="F46C9736"/>
    <w:lvl w:ilvl="0" w:tplc="3BC6854E">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971458"/>
    <w:multiLevelType w:val="hybridMultilevel"/>
    <w:tmpl w:val="F54E3A60"/>
    <w:lvl w:ilvl="0" w:tplc="7F9AC92A">
      <w:start w:val="1"/>
      <w:numFmt w:val="bullet"/>
      <w:lvlText w:val=""/>
      <w:lvlJc w:val="left"/>
      <w:pPr>
        <w:ind w:left="720" w:hanging="360"/>
      </w:pPr>
      <w:rPr>
        <w:rFonts w:ascii="Wingdings 2" w:hAnsi="Wingdings 2"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DD5ACE"/>
    <w:multiLevelType w:val="hybridMultilevel"/>
    <w:tmpl w:val="A7E81132"/>
    <w:lvl w:ilvl="0" w:tplc="3BC6854E">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977104"/>
    <w:multiLevelType w:val="hybridMultilevel"/>
    <w:tmpl w:val="EFAA124A"/>
    <w:lvl w:ilvl="0" w:tplc="EA32480A">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5A50CDB"/>
    <w:multiLevelType w:val="hybridMultilevel"/>
    <w:tmpl w:val="C4FECCA6"/>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E04FC0"/>
    <w:multiLevelType w:val="hybridMultilevel"/>
    <w:tmpl w:val="31BEC2D8"/>
    <w:lvl w:ilvl="0" w:tplc="7E7CE3BC">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320A2C"/>
    <w:multiLevelType w:val="hybridMultilevel"/>
    <w:tmpl w:val="D700B0A8"/>
    <w:lvl w:ilvl="0" w:tplc="3FBEEF32">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0" w15:restartNumberingAfterBreak="0">
    <w:nsid w:val="18650598"/>
    <w:multiLevelType w:val="hybridMultilevel"/>
    <w:tmpl w:val="749AA452"/>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FC283D"/>
    <w:multiLevelType w:val="hybridMultilevel"/>
    <w:tmpl w:val="AFA497CC"/>
    <w:lvl w:ilvl="0" w:tplc="AF1A0304">
      <w:start w:val="1"/>
      <w:numFmt w:val="bullet"/>
      <w:lvlText w:val=""/>
      <w:lvlJc w:val="left"/>
      <w:pPr>
        <w:ind w:left="810" w:hanging="360"/>
      </w:pPr>
      <w:rPr>
        <w:rFonts w:ascii="Wingdings 2" w:hAnsi="Wingdings 2"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19CF4B5C"/>
    <w:multiLevelType w:val="hybridMultilevel"/>
    <w:tmpl w:val="A7EC8F36"/>
    <w:lvl w:ilvl="0" w:tplc="1A5E04C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BF1557"/>
    <w:multiLevelType w:val="hybridMultilevel"/>
    <w:tmpl w:val="4C0CE476"/>
    <w:lvl w:ilvl="0" w:tplc="A184C968">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E363A4"/>
    <w:multiLevelType w:val="hybridMultilevel"/>
    <w:tmpl w:val="613C92B6"/>
    <w:lvl w:ilvl="0" w:tplc="7E0AABE6">
      <w:start w:val="1"/>
      <w:numFmt w:val="bullet"/>
      <w:lvlText w:val=""/>
      <w:lvlJc w:val="left"/>
      <w:pPr>
        <w:ind w:left="794" w:hanging="360"/>
      </w:pPr>
      <w:rPr>
        <w:rFonts w:ascii="Wingdings 2" w:hAnsi="Wingdings 2" w:hint="default"/>
        <w:sz w:val="24"/>
        <w:szCs w:val="24"/>
      </w:rPr>
    </w:lvl>
    <w:lvl w:ilvl="1" w:tplc="04090003" w:tentative="1">
      <w:start w:val="1"/>
      <w:numFmt w:val="bullet"/>
      <w:lvlText w:val="o"/>
      <w:lvlJc w:val="left"/>
      <w:pPr>
        <w:ind w:left="1514" w:hanging="360"/>
      </w:pPr>
      <w:rPr>
        <w:rFonts w:ascii="Courier New" w:hAnsi="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25" w15:restartNumberingAfterBreak="0">
    <w:nsid w:val="1D74351A"/>
    <w:multiLevelType w:val="hybridMultilevel"/>
    <w:tmpl w:val="E342E8D2"/>
    <w:lvl w:ilvl="0" w:tplc="51A6D618">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6" w15:restartNumberingAfterBreak="0">
    <w:nsid w:val="1F413D2C"/>
    <w:multiLevelType w:val="hybridMultilevel"/>
    <w:tmpl w:val="823009FC"/>
    <w:lvl w:ilvl="0" w:tplc="61E023EC">
      <w:start w:val="1"/>
      <w:numFmt w:val="decimal"/>
      <w:lvlText w:val="%1."/>
      <w:lvlJc w:val="left"/>
      <w:pPr>
        <w:tabs>
          <w:tab w:val="num" w:pos="360"/>
        </w:tabs>
        <w:ind w:left="0" w:firstLine="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73141C"/>
    <w:multiLevelType w:val="hybridMultilevel"/>
    <w:tmpl w:val="21285B90"/>
    <w:lvl w:ilvl="0" w:tplc="7408B96E">
      <w:start w:val="1"/>
      <w:numFmt w:val="bullet"/>
      <w:lvlText w:val=""/>
      <w:lvlJc w:val="left"/>
      <w:pPr>
        <w:tabs>
          <w:tab w:val="num" w:pos="144"/>
        </w:tabs>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1980D9F"/>
    <w:multiLevelType w:val="hybridMultilevel"/>
    <w:tmpl w:val="5B624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30C4439"/>
    <w:multiLevelType w:val="hybridMultilevel"/>
    <w:tmpl w:val="C99E4346"/>
    <w:lvl w:ilvl="0" w:tplc="7F9AC92A">
      <w:start w:val="1"/>
      <w:numFmt w:val="bullet"/>
      <w:lvlText w:val=""/>
      <w:lvlJc w:val="left"/>
      <w:pPr>
        <w:ind w:left="720" w:hanging="360"/>
      </w:pPr>
      <w:rPr>
        <w:rFonts w:ascii="Wingdings 2" w:hAnsi="Wingdings 2" w:hint="default"/>
      </w:rPr>
    </w:lvl>
    <w:lvl w:ilvl="1" w:tplc="FCCA7652">
      <w:start w:val="1"/>
      <w:numFmt w:val="bullet"/>
      <w:lvlText w:val=""/>
      <w:lvlJc w:val="left"/>
      <w:pPr>
        <w:ind w:left="720" w:hanging="360"/>
      </w:pPr>
      <w:rPr>
        <w:rFonts w:ascii="Wingdings 2" w:hAnsi="Wingdings 2"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3647F3D"/>
    <w:multiLevelType w:val="hybridMultilevel"/>
    <w:tmpl w:val="2A28BF7E"/>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5C41647"/>
    <w:multiLevelType w:val="hybridMultilevel"/>
    <w:tmpl w:val="C76E836E"/>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5C47FDA"/>
    <w:multiLevelType w:val="hybridMultilevel"/>
    <w:tmpl w:val="253264DE"/>
    <w:lvl w:ilvl="0" w:tplc="7E0AABE6">
      <w:start w:val="1"/>
      <w:numFmt w:val="bullet"/>
      <w:lvlText w:val=""/>
      <w:lvlJc w:val="left"/>
      <w:pPr>
        <w:ind w:left="794"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5F57215"/>
    <w:multiLevelType w:val="hybridMultilevel"/>
    <w:tmpl w:val="F5428382"/>
    <w:lvl w:ilvl="0" w:tplc="A85AFB1E">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6955EF5"/>
    <w:multiLevelType w:val="hybridMultilevel"/>
    <w:tmpl w:val="C23C0A26"/>
    <w:lvl w:ilvl="0" w:tplc="DE142BC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AD608B0"/>
    <w:multiLevelType w:val="hybridMultilevel"/>
    <w:tmpl w:val="1996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B25662F"/>
    <w:multiLevelType w:val="hybridMultilevel"/>
    <w:tmpl w:val="2BACB894"/>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DAD7A8A"/>
    <w:multiLevelType w:val="hybridMultilevel"/>
    <w:tmpl w:val="39C82F0E"/>
    <w:lvl w:ilvl="0" w:tplc="CF7E9B0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2DD57749"/>
    <w:multiLevelType w:val="hybridMultilevel"/>
    <w:tmpl w:val="928C69B8"/>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E215575"/>
    <w:multiLevelType w:val="hybridMultilevel"/>
    <w:tmpl w:val="EED864E2"/>
    <w:lvl w:ilvl="0" w:tplc="DAE6520E">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0" w15:restartNumberingAfterBreak="0">
    <w:nsid w:val="32E24E6C"/>
    <w:multiLevelType w:val="hybridMultilevel"/>
    <w:tmpl w:val="8F28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4B23B8E"/>
    <w:multiLevelType w:val="hybridMultilevel"/>
    <w:tmpl w:val="D9481760"/>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5FB2A90"/>
    <w:multiLevelType w:val="hybridMultilevel"/>
    <w:tmpl w:val="C230248E"/>
    <w:lvl w:ilvl="0" w:tplc="552A7EA4">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3" w15:restartNumberingAfterBreak="0">
    <w:nsid w:val="36035353"/>
    <w:multiLevelType w:val="hybridMultilevel"/>
    <w:tmpl w:val="C7D2742E"/>
    <w:lvl w:ilvl="0" w:tplc="9660617A">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4" w15:restartNumberingAfterBreak="0">
    <w:nsid w:val="390C3651"/>
    <w:multiLevelType w:val="hybridMultilevel"/>
    <w:tmpl w:val="8E9EDF92"/>
    <w:lvl w:ilvl="0" w:tplc="8F147EEA">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B0445C3"/>
    <w:multiLevelType w:val="hybridMultilevel"/>
    <w:tmpl w:val="F0B863D6"/>
    <w:lvl w:ilvl="0" w:tplc="273C7B26">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B556CDA"/>
    <w:multiLevelType w:val="hybridMultilevel"/>
    <w:tmpl w:val="7DAE18C8"/>
    <w:lvl w:ilvl="0" w:tplc="7E0AABE6">
      <w:start w:val="1"/>
      <w:numFmt w:val="bullet"/>
      <w:lvlText w:val=""/>
      <w:lvlJc w:val="left"/>
      <w:pPr>
        <w:ind w:left="794" w:hanging="360"/>
      </w:pPr>
      <w:rPr>
        <w:rFonts w:ascii="Wingdings 2" w:hAnsi="Wingdings 2" w:hint="default"/>
        <w:sz w:val="24"/>
        <w:szCs w:val="24"/>
      </w:rPr>
    </w:lvl>
    <w:lvl w:ilvl="1" w:tplc="04090003" w:tentative="1">
      <w:start w:val="1"/>
      <w:numFmt w:val="bullet"/>
      <w:lvlText w:val="o"/>
      <w:lvlJc w:val="left"/>
      <w:pPr>
        <w:ind w:left="1514" w:hanging="360"/>
      </w:pPr>
      <w:rPr>
        <w:rFonts w:ascii="Courier New" w:hAnsi="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47" w15:restartNumberingAfterBreak="0">
    <w:nsid w:val="3BA57673"/>
    <w:multiLevelType w:val="hybridMultilevel"/>
    <w:tmpl w:val="EBACBBFA"/>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BE1598D"/>
    <w:multiLevelType w:val="hybridMultilevel"/>
    <w:tmpl w:val="926A6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C1A5FBF"/>
    <w:multiLevelType w:val="hybridMultilevel"/>
    <w:tmpl w:val="CA9C431C"/>
    <w:lvl w:ilvl="0" w:tplc="6DE68AB6">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3D3B336D"/>
    <w:multiLevelType w:val="hybridMultilevel"/>
    <w:tmpl w:val="B0788C92"/>
    <w:lvl w:ilvl="0" w:tplc="49B404BA">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D5F15C8"/>
    <w:multiLevelType w:val="hybridMultilevel"/>
    <w:tmpl w:val="7FA6A35A"/>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E7C64D8"/>
    <w:multiLevelType w:val="hybridMultilevel"/>
    <w:tmpl w:val="52388896"/>
    <w:lvl w:ilvl="0" w:tplc="2F3A0E28">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EA214BB"/>
    <w:multiLevelType w:val="hybridMultilevel"/>
    <w:tmpl w:val="D73C9ED8"/>
    <w:lvl w:ilvl="0" w:tplc="04090001">
      <w:start w:val="1"/>
      <w:numFmt w:val="bullet"/>
      <w:lvlText w:val=""/>
      <w:lvlJc w:val="left"/>
      <w:pPr>
        <w:ind w:left="1154" w:hanging="360"/>
      </w:pPr>
      <w:rPr>
        <w:rFonts w:ascii="Symbol" w:hAnsi="Symbol" w:hint="default"/>
      </w:rPr>
    </w:lvl>
    <w:lvl w:ilvl="1" w:tplc="04090003" w:tentative="1">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54" w15:restartNumberingAfterBreak="0">
    <w:nsid w:val="40314F00"/>
    <w:multiLevelType w:val="hybridMultilevel"/>
    <w:tmpl w:val="4FCCA162"/>
    <w:lvl w:ilvl="0" w:tplc="A9A827E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0C34A94"/>
    <w:multiLevelType w:val="hybridMultilevel"/>
    <w:tmpl w:val="9138AE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42057940"/>
    <w:multiLevelType w:val="hybridMultilevel"/>
    <w:tmpl w:val="691256A2"/>
    <w:lvl w:ilvl="0" w:tplc="FCCA7652">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37F1754"/>
    <w:multiLevelType w:val="hybridMultilevel"/>
    <w:tmpl w:val="369EA024"/>
    <w:lvl w:ilvl="0" w:tplc="C82605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4553511"/>
    <w:multiLevelType w:val="hybridMultilevel"/>
    <w:tmpl w:val="1EB20D82"/>
    <w:lvl w:ilvl="0" w:tplc="AD4268C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79A21B2"/>
    <w:multiLevelType w:val="hybridMultilevel"/>
    <w:tmpl w:val="A8DEE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860B07"/>
    <w:multiLevelType w:val="hybridMultilevel"/>
    <w:tmpl w:val="7E2E2330"/>
    <w:lvl w:ilvl="0" w:tplc="3BC6854E">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C287010"/>
    <w:multiLevelType w:val="hybridMultilevel"/>
    <w:tmpl w:val="B6509126"/>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DED306F"/>
    <w:multiLevelType w:val="hybridMultilevel"/>
    <w:tmpl w:val="B8E47488"/>
    <w:lvl w:ilvl="0" w:tplc="DA2E9620">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E50257F"/>
    <w:multiLevelType w:val="hybridMultilevel"/>
    <w:tmpl w:val="966AE38E"/>
    <w:lvl w:ilvl="0" w:tplc="56508C08">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F2C1031"/>
    <w:multiLevelType w:val="hybridMultilevel"/>
    <w:tmpl w:val="6D804786"/>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FB46298"/>
    <w:multiLevelType w:val="hybridMultilevel"/>
    <w:tmpl w:val="BEBA9358"/>
    <w:lvl w:ilvl="0" w:tplc="59742898">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1003E90"/>
    <w:multiLevelType w:val="hybridMultilevel"/>
    <w:tmpl w:val="7ED8B550"/>
    <w:lvl w:ilvl="0" w:tplc="5D42317A">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1783985"/>
    <w:multiLevelType w:val="hybridMultilevel"/>
    <w:tmpl w:val="A20E92CA"/>
    <w:lvl w:ilvl="0" w:tplc="FCCA7652">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444599"/>
    <w:multiLevelType w:val="hybridMultilevel"/>
    <w:tmpl w:val="8834B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531D4002"/>
    <w:multiLevelType w:val="hybridMultilevel"/>
    <w:tmpl w:val="B45CDB32"/>
    <w:lvl w:ilvl="0" w:tplc="F322F37A">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5C22ADD"/>
    <w:multiLevelType w:val="hybridMultilevel"/>
    <w:tmpl w:val="37B21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A117958"/>
    <w:multiLevelType w:val="hybridMultilevel"/>
    <w:tmpl w:val="A6EC20DC"/>
    <w:lvl w:ilvl="0" w:tplc="04463760">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2" w15:restartNumberingAfterBreak="0">
    <w:nsid w:val="5A2F064D"/>
    <w:multiLevelType w:val="hybridMultilevel"/>
    <w:tmpl w:val="CF6C015C"/>
    <w:lvl w:ilvl="0" w:tplc="05D29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AB223F1"/>
    <w:multiLevelType w:val="hybridMultilevel"/>
    <w:tmpl w:val="0FFE068C"/>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B5F12E9"/>
    <w:multiLevelType w:val="hybridMultilevel"/>
    <w:tmpl w:val="E00CBC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600D21F8"/>
    <w:multiLevelType w:val="hybridMultilevel"/>
    <w:tmpl w:val="03D21086"/>
    <w:lvl w:ilvl="0" w:tplc="45205F8C">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07B2536"/>
    <w:multiLevelType w:val="hybridMultilevel"/>
    <w:tmpl w:val="8078F790"/>
    <w:lvl w:ilvl="0" w:tplc="A9A827E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1FC5BC0"/>
    <w:multiLevelType w:val="hybridMultilevel"/>
    <w:tmpl w:val="4FA49554"/>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3753BCF"/>
    <w:multiLevelType w:val="hybridMultilevel"/>
    <w:tmpl w:val="858A8E78"/>
    <w:lvl w:ilvl="0" w:tplc="FCCA7652">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41B2D8C"/>
    <w:multiLevelType w:val="hybridMultilevel"/>
    <w:tmpl w:val="046635D8"/>
    <w:lvl w:ilvl="0" w:tplc="8616915C">
      <w:start w:val="1"/>
      <w:numFmt w:val="bullet"/>
      <w:lvlText w:val=""/>
      <w:lvlJc w:val="left"/>
      <w:pPr>
        <w:tabs>
          <w:tab w:val="num" w:pos="720"/>
        </w:tabs>
        <w:ind w:left="720" w:hanging="360"/>
      </w:pPr>
      <w:rPr>
        <w:rFonts w:ascii="Wingdings 2" w:hAnsi="Wingdings 2" w:hint="default"/>
        <w:sz w:val="24"/>
        <w:szCs w:val="24"/>
      </w:rPr>
    </w:lvl>
    <w:lvl w:ilvl="1" w:tplc="04090003" w:tentative="1">
      <w:start w:val="1"/>
      <w:numFmt w:val="bullet"/>
      <w:lvlText w:val="o"/>
      <w:lvlJc w:val="left"/>
      <w:pPr>
        <w:ind w:left="1514" w:hanging="360"/>
      </w:pPr>
      <w:rPr>
        <w:rFonts w:ascii="Courier New" w:hAnsi="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80" w15:restartNumberingAfterBreak="0">
    <w:nsid w:val="6420700D"/>
    <w:multiLevelType w:val="hybridMultilevel"/>
    <w:tmpl w:val="0A965DBA"/>
    <w:lvl w:ilvl="0" w:tplc="33FCC50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4683F27"/>
    <w:multiLevelType w:val="hybridMultilevel"/>
    <w:tmpl w:val="0ACC9B2C"/>
    <w:lvl w:ilvl="0" w:tplc="7E0AABE6">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68E2BDF"/>
    <w:multiLevelType w:val="hybridMultilevel"/>
    <w:tmpl w:val="6F46599E"/>
    <w:lvl w:ilvl="0" w:tplc="7B7851B0">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CFC4AF3"/>
    <w:multiLevelType w:val="hybridMultilevel"/>
    <w:tmpl w:val="042EB8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6E8E1401"/>
    <w:multiLevelType w:val="hybridMultilevel"/>
    <w:tmpl w:val="D332BCEC"/>
    <w:lvl w:ilvl="0" w:tplc="1D966C7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35A13D8"/>
    <w:multiLevelType w:val="hybridMultilevel"/>
    <w:tmpl w:val="FA701C22"/>
    <w:lvl w:ilvl="0" w:tplc="FC7E2154">
      <w:start w:val="1"/>
      <w:numFmt w:val="bullet"/>
      <w:lvlText w:val=""/>
      <w:lvlJc w:val="left"/>
      <w:pPr>
        <w:tabs>
          <w:tab w:val="num" w:pos="0"/>
        </w:tabs>
        <w:ind w:left="144" w:hanging="144"/>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3BD6513"/>
    <w:multiLevelType w:val="hybridMultilevel"/>
    <w:tmpl w:val="C83C182C"/>
    <w:lvl w:ilvl="0" w:tplc="4FE8C908">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62949D1"/>
    <w:multiLevelType w:val="hybridMultilevel"/>
    <w:tmpl w:val="553AE7BE"/>
    <w:lvl w:ilvl="0" w:tplc="7E0AABE6">
      <w:start w:val="1"/>
      <w:numFmt w:val="bullet"/>
      <w:lvlText w:val=""/>
      <w:lvlJc w:val="left"/>
      <w:pPr>
        <w:ind w:left="794" w:hanging="360"/>
      </w:pPr>
      <w:rPr>
        <w:rFonts w:ascii="Wingdings 2" w:hAnsi="Wingdings 2" w:hint="default"/>
        <w:sz w:val="24"/>
        <w:szCs w:val="24"/>
      </w:rPr>
    </w:lvl>
    <w:lvl w:ilvl="1" w:tplc="04090003" w:tentative="1">
      <w:start w:val="1"/>
      <w:numFmt w:val="bullet"/>
      <w:lvlText w:val="o"/>
      <w:lvlJc w:val="left"/>
      <w:pPr>
        <w:ind w:left="1514" w:hanging="360"/>
      </w:pPr>
      <w:rPr>
        <w:rFonts w:ascii="Courier New" w:hAnsi="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88" w15:restartNumberingAfterBreak="0">
    <w:nsid w:val="762A7A37"/>
    <w:multiLevelType w:val="hybridMultilevel"/>
    <w:tmpl w:val="D0E44670"/>
    <w:lvl w:ilvl="0" w:tplc="A9A827E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87F7028"/>
    <w:multiLevelType w:val="hybridMultilevel"/>
    <w:tmpl w:val="6A2452CE"/>
    <w:lvl w:ilvl="0" w:tplc="45D203B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8D13620"/>
    <w:multiLevelType w:val="hybridMultilevel"/>
    <w:tmpl w:val="4EEE8F4E"/>
    <w:lvl w:ilvl="0" w:tplc="78EED606">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7A90261A"/>
    <w:multiLevelType w:val="hybridMultilevel"/>
    <w:tmpl w:val="EB8CE51C"/>
    <w:lvl w:ilvl="0" w:tplc="7E0AABE6">
      <w:start w:val="1"/>
      <w:numFmt w:val="bullet"/>
      <w:lvlText w:val=""/>
      <w:lvlJc w:val="left"/>
      <w:pPr>
        <w:ind w:left="794" w:hanging="360"/>
      </w:pPr>
      <w:rPr>
        <w:rFonts w:ascii="Wingdings 2" w:hAnsi="Wingdings 2" w:hint="default"/>
        <w:sz w:val="24"/>
        <w:szCs w:val="24"/>
      </w:rPr>
    </w:lvl>
    <w:lvl w:ilvl="1" w:tplc="04090003" w:tentative="1">
      <w:start w:val="1"/>
      <w:numFmt w:val="bullet"/>
      <w:lvlText w:val="o"/>
      <w:lvlJc w:val="left"/>
      <w:pPr>
        <w:ind w:left="1514" w:hanging="360"/>
      </w:pPr>
      <w:rPr>
        <w:rFonts w:ascii="Courier New" w:hAnsi="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92" w15:restartNumberingAfterBreak="0">
    <w:nsid w:val="7AE02F8C"/>
    <w:multiLevelType w:val="hybridMultilevel"/>
    <w:tmpl w:val="ADD20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C7902E7"/>
    <w:multiLevelType w:val="hybridMultilevel"/>
    <w:tmpl w:val="374CEB5C"/>
    <w:lvl w:ilvl="0" w:tplc="7E0AABE6">
      <w:start w:val="1"/>
      <w:numFmt w:val="bullet"/>
      <w:lvlText w:val=""/>
      <w:lvlJc w:val="left"/>
      <w:pPr>
        <w:ind w:left="794" w:hanging="360"/>
      </w:pPr>
      <w:rPr>
        <w:rFonts w:ascii="Wingdings 2" w:hAnsi="Wingdings 2" w:hint="default"/>
        <w:sz w:val="24"/>
        <w:szCs w:val="24"/>
      </w:rPr>
    </w:lvl>
    <w:lvl w:ilvl="1" w:tplc="04090003" w:tentative="1">
      <w:start w:val="1"/>
      <w:numFmt w:val="bullet"/>
      <w:lvlText w:val="o"/>
      <w:lvlJc w:val="left"/>
      <w:pPr>
        <w:ind w:left="1514" w:hanging="360"/>
      </w:pPr>
      <w:rPr>
        <w:rFonts w:ascii="Courier New" w:hAnsi="Courier New" w:cs="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cs="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cs="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94" w15:restartNumberingAfterBreak="0">
    <w:nsid w:val="7FEC6221"/>
    <w:multiLevelType w:val="hybridMultilevel"/>
    <w:tmpl w:val="7C6A5062"/>
    <w:lvl w:ilvl="0" w:tplc="172C6C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9716546">
    <w:abstractNumId w:val="27"/>
  </w:num>
  <w:num w:numId="2" w16cid:durableId="480315793">
    <w:abstractNumId w:val="68"/>
  </w:num>
  <w:num w:numId="3" w16cid:durableId="1125581945">
    <w:abstractNumId w:val="92"/>
  </w:num>
  <w:num w:numId="4" w16cid:durableId="840392203">
    <w:abstractNumId w:val="41"/>
  </w:num>
  <w:num w:numId="5" w16cid:durableId="691879797">
    <w:abstractNumId w:val="57"/>
  </w:num>
  <w:num w:numId="6" w16cid:durableId="69087167">
    <w:abstractNumId w:val="32"/>
  </w:num>
  <w:num w:numId="7" w16cid:durableId="1468860095">
    <w:abstractNumId w:val="35"/>
  </w:num>
  <w:num w:numId="8" w16cid:durableId="519046300">
    <w:abstractNumId w:val="40"/>
  </w:num>
  <w:num w:numId="9" w16cid:durableId="1299602052">
    <w:abstractNumId w:val="94"/>
  </w:num>
  <w:num w:numId="10" w16cid:durableId="863203608">
    <w:abstractNumId w:val="70"/>
  </w:num>
  <w:num w:numId="11" w16cid:durableId="1129517862">
    <w:abstractNumId w:val="48"/>
  </w:num>
  <w:num w:numId="12" w16cid:durableId="1321495803">
    <w:abstractNumId w:val="0"/>
  </w:num>
  <w:num w:numId="13" w16cid:durableId="837577724">
    <w:abstractNumId w:val="59"/>
  </w:num>
  <w:num w:numId="14" w16cid:durableId="1568761073">
    <w:abstractNumId w:val="53"/>
  </w:num>
  <w:num w:numId="15" w16cid:durableId="777482524">
    <w:abstractNumId w:val="78"/>
  </w:num>
  <w:num w:numId="16" w16cid:durableId="1138261304">
    <w:abstractNumId w:val="67"/>
  </w:num>
  <w:num w:numId="17" w16cid:durableId="218321413">
    <w:abstractNumId w:val="51"/>
  </w:num>
  <w:num w:numId="18" w16cid:durableId="30762897">
    <w:abstractNumId w:val="21"/>
  </w:num>
  <w:num w:numId="19" w16cid:durableId="335544749">
    <w:abstractNumId w:val="29"/>
  </w:num>
  <w:num w:numId="20" w16cid:durableId="887179945">
    <w:abstractNumId w:val="14"/>
  </w:num>
  <w:num w:numId="21" w16cid:durableId="2053192016">
    <w:abstractNumId w:val="46"/>
  </w:num>
  <w:num w:numId="22" w16cid:durableId="387533138">
    <w:abstractNumId w:val="7"/>
  </w:num>
  <w:num w:numId="23" w16cid:durableId="1510607343">
    <w:abstractNumId w:val="84"/>
  </w:num>
  <w:num w:numId="24" w16cid:durableId="131753879">
    <w:abstractNumId w:val="86"/>
  </w:num>
  <w:num w:numId="25" w16cid:durableId="1802649758">
    <w:abstractNumId w:val="56"/>
  </w:num>
  <w:num w:numId="26" w16cid:durableId="1159930286">
    <w:abstractNumId w:val="74"/>
  </w:num>
  <w:num w:numId="27" w16cid:durableId="1886595217">
    <w:abstractNumId w:val="5"/>
  </w:num>
  <w:num w:numId="28" w16cid:durableId="1869492501">
    <w:abstractNumId w:val="28"/>
  </w:num>
  <w:num w:numId="29" w16cid:durableId="1748964814">
    <w:abstractNumId w:val="55"/>
  </w:num>
  <w:num w:numId="30" w16cid:durableId="242253454">
    <w:abstractNumId w:val="83"/>
  </w:num>
  <w:num w:numId="31" w16cid:durableId="2100904300">
    <w:abstractNumId w:val="8"/>
  </w:num>
  <w:num w:numId="32" w16cid:durableId="895967025">
    <w:abstractNumId w:val="80"/>
  </w:num>
  <w:num w:numId="33" w16cid:durableId="1784569143">
    <w:abstractNumId w:val="10"/>
  </w:num>
  <w:num w:numId="34" w16cid:durableId="722213889">
    <w:abstractNumId w:val="23"/>
  </w:num>
  <w:num w:numId="35" w16cid:durableId="1783576566">
    <w:abstractNumId w:val="69"/>
  </w:num>
  <w:num w:numId="36" w16cid:durableId="218442223">
    <w:abstractNumId w:val="30"/>
  </w:num>
  <w:num w:numId="37" w16cid:durableId="539510358">
    <w:abstractNumId w:val="66"/>
  </w:num>
  <w:num w:numId="38" w16cid:durableId="1936789925">
    <w:abstractNumId w:val="65"/>
  </w:num>
  <w:num w:numId="39" w16cid:durableId="1664770568">
    <w:abstractNumId w:val="1"/>
  </w:num>
  <w:num w:numId="40" w16cid:durableId="1719277698">
    <w:abstractNumId w:val="89"/>
  </w:num>
  <w:num w:numId="41" w16cid:durableId="2061322537">
    <w:abstractNumId w:val="45"/>
  </w:num>
  <w:num w:numId="42" w16cid:durableId="136267398">
    <w:abstractNumId w:val="37"/>
  </w:num>
  <w:num w:numId="43" w16cid:durableId="1583635167">
    <w:abstractNumId w:val="3"/>
  </w:num>
  <w:num w:numId="44" w16cid:durableId="698817106">
    <w:abstractNumId w:val="77"/>
  </w:num>
  <w:num w:numId="45" w16cid:durableId="313417508">
    <w:abstractNumId w:val="38"/>
  </w:num>
  <w:num w:numId="46" w16cid:durableId="975522542">
    <w:abstractNumId w:val="42"/>
  </w:num>
  <w:num w:numId="47" w16cid:durableId="1523740924">
    <w:abstractNumId w:val="54"/>
  </w:num>
  <w:num w:numId="48" w16cid:durableId="841237660">
    <w:abstractNumId w:val="88"/>
  </w:num>
  <w:num w:numId="49" w16cid:durableId="98986521">
    <w:abstractNumId w:val="9"/>
  </w:num>
  <w:num w:numId="50" w16cid:durableId="1286154472">
    <w:abstractNumId w:val="76"/>
  </w:num>
  <w:num w:numId="51" w16cid:durableId="276180628">
    <w:abstractNumId w:val="18"/>
  </w:num>
  <w:num w:numId="52" w16cid:durableId="1384983141">
    <w:abstractNumId w:val="12"/>
  </w:num>
  <w:num w:numId="53" w16cid:durableId="1976913351">
    <w:abstractNumId w:val="91"/>
  </w:num>
  <w:num w:numId="54" w16cid:durableId="1889685425">
    <w:abstractNumId w:val="87"/>
  </w:num>
  <w:num w:numId="55" w16cid:durableId="316616628">
    <w:abstractNumId w:val="24"/>
  </w:num>
  <w:num w:numId="56" w16cid:durableId="1584339712">
    <w:abstractNumId w:val="26"/>
  </w:num>
  <w:num w:numId="57" w16cid:durableId="366610954">
    <w:abstractNumId w:val="61"/>
  </w:num>
  <w:num w:numId="58" w16cid:durableId="1406030830">
    <w:abstractNumId w:val="90"/>
  </w:num>
  <w:num w:numId="59" w16cid:durableId="1616134980">
    <w:abstractNumId w:val="49"/>
  </w:num>
  <w:num w:numId="60" w16cid:durableId="1433892478">
    <w:abstractNumId w:val="93"/>
  </w:num>
  <w:num w:numId="61" w16cid:durableId="1049257821">
    <w:abstractNumId w:val="34"/>
  </w:num>
  <w:num w:numId="62" w16cid:durableId="1545826887">
    <w:abstractNumId w:val="52"/>
  </w:num>
  <w:num w:numId="63" w16cid:durableId="1372337642">
    <w:abstractNumId w:val="58"/>
  </w:num>
  <w:num w:numId="64" w16cid:durableId="2044749714">
    <w:abstractNumId w:val="85"/>
  </w:num>
  <w:num w:numId="65" w16cid:durableId="608317680">
    <w:abstractNumId w:val="71"/>
  </w:num>
  <w:num w:numId="66" w16cid:durableId="934240398">
    <w:abstractNumId w:val="82"/>
  </w:num>
  <w:num w:numId="67" w16cid:durableId="1270770964">
    <w:abstractNumId w:val="43"/>
  </w:num>
  <w:num w:numId="68" w16cid:durableId="1588686704">
    <w:abstractNumId w:val="25"/>
  </w:num>
  <w:num w:numId="69" w16cid:durableId="1954510348">
    <w:abstractNumId w:val="19"/>
  </w:num>
  <w:num w:numId="70" w16cid:durableId="127088510">
    <w:abstractNumId w:val="63"/>
  </w:num>
  <w:num w:numId="71" w16cid:durableId="2050451626">
    <w:abstractNumId w:val="6"/>
  </w:num>
  <w:num w:numId="72" w16cid:durableId="486291146">
    <w:abstractNumId w:val="39"/>
  </w:num>
  <w:num w:numId="73" w16cid:durableId="2083721076">
    <w:abstractNumId w:val="50"/>
  </w:num>
  <w:num w:numId="74" w16cid:durableId="1009404253">
    <w:abstractNumId w:val="16"/>
  </w:num>
  <w:num w:numId="75" w16cid:durableId="754472210">
    <w:abstractNumId w:val="33"/>
  </w:num>
  <w:num w:numId="76" w16cid:durableId="1708069948">
    <w:abstractNumId w:val="22"/>
  </w:num>
  <w:num w:numId="77" w16cid:durableId="964391233">
    <w:abstractNumId w:val="20"/>
  </w:num>
  <w:num w:numId="78" w16cid:durableId="981271345">
    <w:abstractNumId w:val="31"/>
  </w:num>
  <w:num w:numId="79" w16cid:durableId="360129260">
    <w:abstractNumId w:val="2"/>
  </w:num>
  <w:num w:numId="80" w16cid:durableId="1529102187">
    <w:abstractNumId w:val="11"/>
  </w:num>
  <w:num w:numId="81" w16cid:durableId="398332284">
    <w:abstractNumId w:val="4"/>
  </w:num>
  <w:num w:numId="82" w16cid:durableId="77218843">
    <w:abstractNumId w:val="36"/>
  </w:num>
  <w:num w:numId="83" w16cid:durableId="1552419096">
    <w:abstractNumId w:val="64"/>
  </w:num>
  <w:num w:numId="84" w16cid:durableId="1304239291">
    <w:abstractNumId w:val="75"/>
  </w:num>
  <w:num w:numId="85" w16cid:durableId="990208267">
    <w:abstractNumId w:val="79"/>
  </w:num>
  <w:num w:numId="86" w16cid:durableId="614021937">
    <w:abstractNumId w:val="72"/>
  </w:num>
  <w:num w:numId="87" w16cid:durableId="77870825">
    <w:abstractNumId w:val="47"/>
  </w:num>
  <w:num w:numId="88" w16cid:durableId="651568169">
    <w:abstractNumId w:val="17"/>
  </w:num>
  <w:num w:numId="89" w16cid:durableId="1550803645">
    <w:abstractNumId w:val="60"/>
  </w:num>
  <w:num w:numId="90" w16cid:durableId="553853922">
    <w:abstractNumId w:val="15"/>
  </w:num>
  <w:num w:numId="91" w16cid:durableId="424351756">
    <w:abstractNumId w:val="13"/>
  </w:num>
  <w:num w:numId="92" w16cid:durableId="40987369">
    <w:abstractNumId w:val="62"/>
  </w:num>
  <w:num w:numId="93" w16cid:durableId="1363939191">
    <w:abstractNumId w:val="73"/>
  </w:num>
  <w:num w:numId="94" w16cid:durableId="482966587">
    <w:abstractNumId w:val="44"/>
  </w:num>
  <w:num w:numId="95" w16cid:durableId="750273137">
    <w:abstractNumId w:val="81"/>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74C"/>
    <w:rsid w:val="00002923"/>
    <w:rsid w:val="00002BA6"/>
    <w:rsid w:val="000210D9"/>
    <w:rsid w:val="00026115"/>
    <w:rsid w:val="00026477"/>
    <w:rsid w:val="00036B0A"/>
    <w:rsid w:val="00041B20"/>
    <w:rsid w:val="000534E8"/>
    <w:rsid w:val="00053A41"/>
    <w:rsid w:val="000566B3"/>
    <w:rsid w:val="0006264C"/>
    <w:rsid w:val="00070537"/>
    <w:rsid w:val="000754E5"/>
    <w:rsid w:val="00076D86"/>
    <w:rsid w:val="000807CB"/>
    <w:rsid w:val="00085511"/>
    <w:rsid w:val="00086CFF"/>
    <w:rsid w:val="00090602"/>
    <w:rsid w:val="000916AE"/>
    <w:rsid w:val="00091AF1"/>
    <w:rsid w:val="00096958"/>
    <w:rsid w:val="000979E7"/>
    <w:rsid w:val="000A2A67"/>
    <w:rsid w:val="000A6BCC"/>
    <w:rsid w:val="000B34F6"/>
    <w:rsid w:val="000B6A7B"/>
    <w:rsid w:val="000D4C24"/>
    <w:rsid w:val="000D6DD0"/>
    <w:rsid w:val="000E04ED"/>
    <w:rsid w:val="000E20E9"/>
    <w:rsid w:val="000E58B3"/>
    <w:rsid w:val="000E5D44"/>
    <w:rsid w:val="000F50F5"/>
    <w:rsid w:val="000F61DD"/>
    <w:rsid w:val="00100068"/>
    <w:rsid w:val="00110DFD"/>
    <w:rsid w:val="001135B6"/>
    <w:rsid w:val="0012207A"/>
    <w:rsid w:val="0012596B"/>
    <w:rsid w:val="001362BA"/>
    <w:rsid w:val="0015356C"/>
    <w:rsid w:val="00160639"/>
    <w:rsid w:val="00171A0F"/>
    <w:rsid w:val="001827CE"/>
    <w:rsid w:val="00182C00"/>
    <w:rsid w:val="001A309B"/>
    <w:rsid w:val="001A7C94"/>
    <w:rsid w:val="001C7A73"/>
    <w:rsid w:val="001D33F1"/>
    <w:rsid w:val="001F055F"/>
    <w:rsid w:val="001F5BCB"/>
    <w:rsid w:val="0020189A"/>
    <w:rsid w:val="002115BE"/>
    <w:rsid w:val="00232EF9"/>
    <w:rsid w:val="002800DD"/>
    <w:rsid w:val="00283518"/>
    <w:rsid w:val="00283DD5"/>
    <w:rsid w:val="00287C7A"/>
    <w:rsid w:val="002921BA"/>
    <w:rsid w:val="002959F4"/>
    <w:rsid w:val="002969BC"/>
    <w:rsid w:val="002A539E"/>
    <w:rsid w:val="002B6EAB"/>
    <w:rsid w:val="002D0AF7"/>
    <w:rsid w:val="002D6A12"/>
    <w:rsid w:val="002D758B"/>
    <w:rsid w:val="002E1556"/>
    <w:rsid w:val="002E64E9"/>
    <w:rsid w:val="002F06C9"/>
    <w:rsid w:val="003006FD"/>
    <w:rsid w:val="00305ECC"/>
    <w:rsid w:val="00307269"/>
    <w:rsid w:val="003131CD"/>
    <w:rsid w:val="0032377F"/>
    <w:rsid w:val="003239CF"/>
    <w:rsid w:val="003454E7"/>
    <w:rsid w:val="003571DD"/>
    <w:rsid w:val="00364872"/>
    <w:rsid w:val="0036761F"/>
    <w:rsid w:val="003733CD"/>
    <w:rsid w:val="00377DBB"/>
    <w:rsid w:val="00397339"/>
    <w:rsid w:val="003A21D4"/>
    <w:rsid w:val="003A295B"/>
    <w:rsid w:val="003B3C81"/>
    <w:rsid w:val="003B666C"/>
    <w:rsid w:val="003C48C8"/>
    <w:rsid w:val="003C6BB0"/>
    <w:rsid w:val="003C7881"/>
    <w:rsid w:val="003E12AA"/>
    <w:rsid w:val="003F35DD"/>
    <w:rsid w:val="003F479B"/>
    <w:rsid w:val="00417D03"/>
    <w:rsid w:val="00421B58"/>
    <w:rsid w:val="00426DE6"/>
    <w:rsid w:val="004435DE"/>
    <w:rsid w:val="004454D5"/>
    <w:rsid w:val="004633FD"/>
    <w:rsid w:val="004829EC"/>
    <w:rsid w:val="00491B33"/>
    <w:rsid w:val="004A0959"/>
    <w:rsid w:val="004C3B3D"/>
    <w:rsid w:val="004D1BDE"/>
    <w:rsid w:val="004D663D"/>
    <w:rsid w:val="004D7F64"/>
    <w:rsid w:val="004E163E"/>
    <w:rsid w:val="004E2A2A"/>
    <w:rsid w:val="004F608F"/>
    <w:rsid w:val="00500F09"/>
    <w:rsid w:val="005037FD"/>
    <w:rsid w:val="00515D15"/>
    <w:rsid w:val="00520EDE"/>
    <w:rsid w:val="005338E9"/>
    <w:rsid w:val="005413EA"/>
    <w:rsid w:val="00551502"/>
    <w:rsid w:val="00554004"/>
    <w:rsid w:val="00554E7D"/>
    <w:rsid w:val="005571D9"/>
    <w:rsid w:val="0056615C"/>
    <w:rsid w:val="00573F5E"/>
    <w:rsid w:val="00575335"/>
    <w:rsid w:val="00577A77"/>
    <w:rsid w:val="005927D9"/>
    <w:rsid w:val="005A738B"/>
    <w:rsid w:val="005A74E4"/>
    <w:rsid w:val="005B07E8"/>
    <w:rsid w:val="005B6A21"/>
    <w:rsid w:val="005C7F52"/>
    <w:rsid w:val="005E6170"/>
    <w:rsid w:val="005F019D"/>
    <w:rsid w:val="005F0C39"/>
    <w:rsid w:val="005F26AA"/>
    <w:rsid w:val="005F4816"/>
    <w:rsid w:val="00602D0A"/>
    <w:rsid w:val="00612EB1"/>
    <w:rsid w:val="006224B9"/>
    <w:rsid w:val="00632B74"/>
    <w:rsid w:val="00650B6E"/>
    <w:rsid w:val="00661EB5"/>
    <w:rsid w:val="00666355"/>
    <w:rsid w:val="00667066"/>
    <w:rsid w:val="00693C6D"/>
    <w:rsid w:val="0069434A"/>
    <w:rsid w:val="00694AB4"/>
    <w:rsid w:val="006A1869"/>
    <w:rsid w:val="006B7FA7"/>
    <w:rsid w:val="006C6E9E"/>
    <w:rsid w:val="006C7826"/>
    <w:rsid w:val="006F73A0"/>
    <w:rsid w:val="0072040C"/>
    <w:rsid w:val="007209D1"/>
    <w:rsid w:val="007245DB"/>
    <w:rsid w:val="0073341C"/>
    <w:rsid w:val="007410C6"/>
    <w:rsid w:val="0074246B"/>
    <w:rsid w:val="00745847"/>
    <w:rsid w:val="007460CE"/>
    <w:rsid w:val="00767853"/>
    <w:rsid w:val="00771AEF"/>
    <w:rsid w:val="007724D3"/>
    <w:rsid w:val="00775BBA"/>
    <w:rsid w:val="00776DD4"/>
    <w:rsid w:val="00781EDE"/>
    <w:rsid w:val="0078240C"/>
    <w:rsid w:val="00784933"/>
    <w:rsid w:val="00785E24"/>
    <w:rsid w:val="007867CA"/>
    <w:rsid w:val="0079530F"/>
    <w:rsid w:val="007A6878"/>
    <w:rsid w:val="007B5975"/>
    <w:rsid w:val="007C37BF"/>
    <w:rsid w:val="007C3C69"/>
    <w:rsid w:val="007C6736"/>
    <w:rsid w:val="007C6CF2"/>
    <w:rsid w:val="007F38E8"/>
    <w:rsid w:val="0080083D"/>
    <w:rsid w:val="0081264B"/>
    <w:rsid w:val="0081421B"/>
    <w:rsid w:val="0083601F"/>
    <w:rsid w:val="00836058"/>
    <w:rsid w:val="00845069"/>
    <w:rsid w:val="00845C92"/>
    <w:rsid w:val="008511B8"/>
    <w:rsid w:val="008769D7"/>
    <w:rsid w:val="00880407"/>
    <w:rsid w:val="0088094C"/>
    <w:rsid w:val="0088561A"/>
    <w:rsid w:val="008926FE"/>
    <w:rsid w:val="00895714"/>
    <w:rsid w:val="00896064"/>
    <w:rsid w:val="008B2FDD"/>
    <w:rsid w:val="008C1C0C"/>
    <w:rsid w:val="008C5AC2"/>
    <w:rsid w:val="008C6880"/>
    <w:rsid w:val="008E43A1"/>
    <w:rsid w:val="008E4496"/>
    <w:rsid w:val="008F4FAF"/>
    <w:rsid w:val="00903EA2"/>
    <w:rsid w:val="009160A5"/>
    <w:rsid w:val="009445F2"/>
    <w:rsid w:val="00953D07"/>
    <w:rsid w:val="009558DD"/>
    <w:rsid w:val="00974460"/>
    <w:rsid w:val="009A3D1B"/>
    <w:rsid w:val="009C16EB"/>
    <w:rsid w:val="009C6728"/>
    <w:rsid w:val="009D60A2"/>
    <w:rsid w:val="009E6120"/>
    <w:rsid w:val="009F1D3D"/>
    <w:rsid w:val="009F447D"/>
    <w:rsid w:val="009F573A"/>
    <w:rsid w:val="00A17F66"/>
    <w:rsid w:val="00A4511A"/>
    <w:rsid w:val="00A723CE"/>
    <w:rsid w:val="00A90186"/>
    <w:rsid w:val="00A92159"/>
    <w:rsid w:val="00A92C5F"/>
    <w:rsid w:val="00A96528"/>
    <w:rsid w:val="00A9795F"/>
    <w:rsid w:val="00AA1B8E"/>
    <w:rsid w:val="00AA1ED8"/>
    <w:rsid w:val="00AB0274"/>
    <w:rsid w:val="00AC5767"/>
    <w:rsid w:val="00AC5A46"/>
    <w:rsid w:val="00AC61C0"/>
    <w:rsid w:val="00AD3C02"/>
    <w:rsid w:val="00AD7181"/>
    <w:rsid w:val="00AE32E4"/>
    <w:rsid w:val="00B20348"/>
    <w:rsid w:val="00B20F03"/>
    <w:rsid w:val="00B2150F"/>
    <w:rsid w:val="00B276C8"/>
    <w:rsid w:val="00B32031"/>
    <w:rsid w:val="00B4369C"/>
    <w:rsid w:val="00B516B3"/>
    <w:rsid w:val="00B54734"/>
    <w:rsid w:val="00B56437"/>
    <w:rsid w:val="00B64754"/>
    <w:rsid w:val="00B70886"/>
    <w:rsid w:val="00B7220F"/>
    <w:rsid w:val="00B72E65"/>
    <w:rsid w:val="00B74884"/>
    <w:rsid w:val="00B80E47"/>
    <w:rsid w:val="00BA24B9"/>
    <w:rsid w:val="00BA270C"/>
    <w:rsid w:val="00BA6E6E"/>
    <w:rsid w:val="00BB7827"/>
    <w:rsid w:val="00BC74FF"/>
    <w:rsid w:val="00BD018D"/>
    <w:rsid w:val="00BD5064"/>
    <w:rsid w:val="00BD60FC"/>
    <w:rsid w:val="00BE161B"/>
    <w:rsid w:val="00BE5E9F"/>
    <w:rsid w:val="00BE60FE"/>
    <w:rsid w:val="00BE6D54"/>
    <w:rsid w:val="00BF295D"/>
    <w:rsid w:val="00BF7603"/>
    <w:rsid w:val="00C132E9"/>
    <w:rsid w:val="00C16CB2"/>
    <w:rsid w:val="00C21CDE"/>
    <w:rsid w:val="00C26CDF"/>
    <w:rsid w:val="00C27EC8"/>
    <w:rsid w:val="00C30379"/>
    <w:rsid w:val="00C32D1B"/>
    <w:rsid w:val="00C35552"/>
    <w:rsid w:val="00C3581D"/>
    <w:rsid w:val="00C36EE2"/>
    <w:rsid w:val="00C4711B"/>
    <w:rsid w:val="00C5092A"/>
    <w:rsid w:val="00C57F43"/>
    <w:rsid w:val="00C62214"/>
    <w:rsid w:val="00C73022"/>
    <w:rsid w:val="00C80869"/>
    <w:rsid w:val="00C84183"/>
    <w:rsid w:val="00C90782"/>
    <w:rsid w:val="00CD1D82"/>
    <w:rsid w:val="00CF4897"/>
    <w:rsid w:val="00CF4E47"/>
    <w:rsid w:val="00D00271"/>
    <w:rsid w:val="00D03904"/>
    <w:rsid w:val="00D3674C"/>
    <w:rsid w:val="00D4061A"/>
    <w:rsid w:val="00D40F23"/>
    <w:rsid w:val="00D4583D"/>
    <w:rsid w:val="00D4680E"/>
    <w:rsid w:val="00D6304B"/>
    <w:rsid w:val="00D8097D"/>
    <w:rsid w:val="00D83FBD"/>
    <w:rsid w:val="00D86F20"/>
    <w:rsid w:val="00D909B8"/>
    <w:rsid w:val="00D92F92"/>
    <w:rsid w:val="00D95152"/>
    <w:rsid w:val="00DB34B8"/>
    <w:rsid w:val="00DE1CC1"/>
    <w:rsid w:val="00DE47B3"/>
    <w:rsid w:val="00DF29E0"/>
    <w:rsid w:val="00DF3482"/>
    <w:rsid w:val="00DF511C"/>
    <w:rsid w:val="00DF568D"/>
    <w:rsid w:val="00E0297D"/>
    <w:rsid w:val="00E2028D"/>
    <w:rsid w:val="00E22EA2"/>
    <w:rsid w:val="00E25AEE"/>
    <w:rsid w:val="00E35AB0"/>
    <w:rsid w:val="00E42854"/>
    <w:rsid w:val="00E63818"/>
    <w:rsid w:val="00E6683B"/>
    <w:rsid w:val="00E72194"/>
    <w:rsid w:val="00E725DB"/>
    <w:rsid w:val="00E7756D"/>
    <w:rsid w:val="00E80266"/>
    <w:rsid w:val="00E84390"/>
    <w:rsid w:val="00E90F31"/>
    <w:rsid w:val="00E91C6D"/>
    <w:rsid w:val="00EA20E2"/>
    <w:rsid w:val="00EA27A2"/>
    <w:rsid w:val="00EA500B"/>
    <w:rsid w:val="00EB0323"/>
    <w:rsid w:val="00EB092B"/>
    <w:rsid w:val="00EB652A"/>
    <w:rsid w:val="00ED3949"/>
    <w:rsid w:val="00EF4C95"/>
    <w:rsid w:val="00F02C4B"/>
    <w:rsid w:val="00F067E8"/>
    <w:rsid w:val="00F10DEE"/>
    <w:rsid w:val="00F11B74"/>
    <w:rsid w:val="00F12491"/>
    <w:rsid w:val="00F14CA9"/>
    <w:rsid w:val="00F17FEB"/>
    <w:rsid w:val="00F41373"/>
    <w:rsid w:val="00F4354A"/>
    <w:rsid w:val="00F5442E"/>
    <w:rsid w:val="00F60931"/>
    <w:rsid w:val="00F62972"/>
    <w:rsid w:val="00F6321A"/>
    <w:rsid w:val="00F65200"/>
    <w:rsid w:val="00F72982"/>
    <w:rsid w:val="00F72BCA"/>
    <w:rsid w:val="00F73809"/>
    <w:rsid w:val="00F76B11"/>
    <w:rsid w:val="00F84879"/>
    <w:rsid w:val="00F90F17"/>
    <w:rsid w:val="00F96522"/>
    <w:rsid w:val="00FA0B87"/>
    <w:rsid w:val="00FB2F09"/>
    <w:rsid w:val="00FC0AE7"/>
    <w:rsid w:val="00FD66F2"/>
    <w:rsid w:val="00FE303F"/>
    <w:rsid w:val="00FE4F61"/>
    <w:rsid w:val="00FF39CF"/>
    <w:rsid w:val="00FF5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BD99"/>
  <w15:chartTrackingRefBased/>
  <w15:docId w15:val="{0A36D2E5-F0E1-7D4E-B813-4D9AEC8E9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D367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67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367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67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67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67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7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7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7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7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67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367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67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67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6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74C"/>
    <w:rPr>
      <w:rFonts w:eastAsiaTheme="majorEastAsia" w:cstheme="majorBidi"/>
      <w:color w:val="272727" w:themeColor="text1" w:themeTint="D8"/>
    </w:rPr>
  </w:style>
  <w:style w:type="paragraph" w:styleId="Title">
    <w:name w:val="Title"/>
    <w:basedOn w:val="Normal"/>
    <w:next w:val="Normal"/>
    <w:link w:val="TitleChar"/>
    <w:uiPriority w:val="10"/>
    <w:qFormat/>
    <w:rsid w:val="00D367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7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7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674C"/>
    <w:rPr>
      <w:rFonts w:eastAsiaTheme="minorEastAsia"/>
      <w:i/>
      <w:iCs/>
      <w:color w:val="404040" w:themeColor="text1" w:themeTint="BF"/>
    </w:rPr>
  </w:style>
  <w:style w:type="paragraph" w:styleId="ListParagraph">
    <w:name w:val="List Paragraph"/>
    <w:basedOn w:val="Normal"/>
    <w:uiPriority w:val="34"/>
    <w:qFormat/>
    <w:rsid w:val="00D3674C"/>
    <w:pPr>
      <w:ind w:left="720"/>
      <w:contextualSpacing/>
    </w:pPr>
  </w:style>
  <w:style w:type="character" w:styleId="IntenseEmphasis">
    <w:name w:val="Intense Emphasis"/>
    <w:basedOn w:val="DefaultParagraphFont"/>
    <w:uiPriority w:val="21"/>
    <w:qFormat/>
    <w:rsid w:val="00D3674C"/>
    <w:rPr>
      <w:i/>
      <w:iCs/>
      <w:color w:val="2F5496" w:themeColor="accent1" w:themeShade="BF"/>
    </w:rPr>
  </w:style>
  <w:style w:type="paragraph" w:styleId="IntenseQuote">
    <w:name w:val="Intense Quote"/>
    <w:basedOn w:val="Normal"/>
    <w:next w:val="Normal"/>
    <w:link w:val="IntenseQuoteChar"/>
    <w:uiPriority w:val="30"/>
    <w:qFormat/>
    <w:rsid w:val="00D367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674C"/>
    <w:rPr>
      <w:rFonts w:eastAsiaTheme="minorEastAsia"/>
      <w:i/>
      <w:iCs/>
      <w:color w:val="2F5496" w:themeColor="accent1" w:themeShade="BF"/>
    </w:rPr>
  </w:style>
  <w:style w:type="character" w:styleId="IntenseReference">
    <w:name w:val="Intense Reference"/>
    <w:basedOn w:val="DefaultParagraphFont"/>
    <w:uiPriority w:val="32"/>
    <w:qFormat/>
    <w:rsid w:val="00D3674C"/>
    <w:rPr>
      <w:b/>
      <w:bCs/>
      <w:smallCaps/>
      <w:color w:val="2F5496" w:themeColor="accent1" w:themeShade="BF"/>
      <w:spacing w:val="5"/>
    </w:rPr>
  </w:style>
  <w:style w:type="paragraph" w:customStyle="1" w:styleId="hdg1">
    <w:name w:val="hdg1"/>
    <w:basedOn w:val="Normal"/>
    <w:rsid w:val="00AA1ED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A1ED8"/>
    <w:rPr>
      <w:color w:val="0000FF"/>
      <w:u w:val="single"/>
    </w:rPr>
  </w:style>
  <w:style w:type="paragraph" w:customStyle="1" w:styleId="hdg2">
    <w:name w:val="hdg2"/>
    <w:basedOn w:val="Normal"/>
    <w:rsid w:val="00AA1ED8"/>
    <w:pPr>
      <w:spacing w:before="100" w:beforeAutospacing="1" w:after="100" w:afterAutospacing="1"/>
    </w:pPr>
    <w:rPr>
      <w:rFonts w:ascii="Times New Roman" w:eastAsia="Times New Roman" w:hAnsi="Times New Roman" w:cs="Times New Roman"/>
    </w:rPr>
  </w:style>
  <w:style w:type="paragraph" w:customStyle="1" w:styleId="hdg3">
    <w:name w:val="hdg3"/>
    <w:basedOn w:val="Normal"/>
    <w:rsid w:val="00AA1ED8"/>
    <w:pPr>
      <w:spacing w:before="100" w:beforeAutospacing="1" w:after="100" w:afterAutospacing="1"/>
    </w:pPr>
    <w:rPr>
      <w:rFonts w:ascii="Times New Roman" w:eastAsia="Times New Roman" w:hAnsi="Times New Roman" w:cs="Times New Roman"/>
    </w:rPr>
  </w:style>
  <w:style w:type="paragraph" w:customStyle="1" w:styleId="hdg4">
    <w:name w:val="hdg4"/>
    <w:basedOn w:val="Normal"/>
    <w:rsid w:val="00AA1ED8"/>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80E47"/>
    <w:rPr>
      <w:color w:val="605E5C"/>
      <w:shd w:val="clear" w:color="auto" w:fill="E1DFDD"/>
    </w:rPr>
  </w:style>
  <w:style w:type="table" w:styleId="TableGrid">
    <w:name w:val="Table Grid"/>
    <w:basedOn w:val="TableNormal"/>
    <w:uiPriority w:val="59"/>
    <w:rsid w:val="00F41373"/>
    <w:rPr>
      <w:rFonts w:ascii="Times New Roman" w:eastAsiaTheme="minorEastAsia" w:hAnsi="Times New Roman" w:cs="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7DBB"/>
    <w:pPr>
      <w:spacing w:before="100" w:beforeAutospacing="1" w:after="100" w:afterAutospacing="1"/>
    </w:pPr>
    <w:rPr>
      <w:rFonts w:ascii="Times New Roman" w:hAnsi="Times New Roman" w:cs="Times New Roman"/>
      <w:sz w:val="20"/>
      <w:szCs w:val="20"/>
    </w:rPr>
  </w:style>
  <w:style w:type="character" w:customStyle="1" w:styleId="text">
    <w:name w:val="text"/>
    <w:basedOn w:val="DefaultParagraphFont"/>
    <w:rsid w:val="00F5442E"/>
  </w:style>
  <w:style w:type="paragraph" w:customStyle="1" w:styleId="chapter-2">
    <w:name w:val="chapter-2"/>
    <w:basedOn w:val="Normal"/>
    <w:rsid w:val="002E64E9"/>
    <w:pPr>
      <w:spacing w:before="100" w:beforeAutospacing="1" w:after="100" w:afterAutospacing="1"/>
    </w:pPr>
    <w:rPr>
      <w:rFonts w:ascii="Times New Roman" w:hAnsi="Times New Roman" w:cs="Times New Roman"/>
      <w:sz w:val="20"/>
      <w:szCs w:val="20"/>
    </w:rPr>
  </w:style>
  <w:style w:type="character" w:customStyle="1" w:styleId="reftext">
    <w:name w:val="reftext"/>
    <w:basedOn w:val="DefaultParagraphFont"/>
    <w:rsid w:val="00C5092A"/>
  </w:style>
  <w:style w:type="character" w:customStyle="1" w:styleId="small-caps">
    <w:name w:val="small-caps"/>
    <w:basedOn w:val="DefaultParagraphFont"/>
    <w:rsid w:val="00C5092A"/>
  </w:style>
  <w:style w:type="character" w:styleId="Strong">
    <w:name w:val="Strong"/>
    <w:basedOn w:val="DefaultParagraphFont"/>
    <w:uiPriority w:val="22"/>
    <w:qFormat/>
    <w:rsid w:val="00F067E8"/>
    <w:rPr>
      <w:b/>
      <w:bCs/>
    </w:rPr>
  </w:style>
  <w:style w:type="character" w:customStyle="1" w:styleId="caps">
    <w:name w:val="caps"/>
    <w:basedOn w:val="DefaultParagraphFont"/>
    <w:rsid w:val="007C3C69"/>
  </w:style>
  <w:style w:type="character" w:customStyle="1" w:styleId="apple-converted-space">
    <w:name w:val="apple-converted-space"/>
    <w:basedOn w:val="DefaultParagraphFont"/>
    <w:rsid w:val="007C3C69"/>
  </w:style>
  <w:style w:type="paragraph" w:customStyle="1" w:styleId="articleauthor">
    <w:name w:val="article__author"/>
    <w:basedOn w:val="Normal"/>
    <w:rsid w:val="007C3C69"/>
    <w:pPr>
      <w:spacing w:before="100" w:beforeAutospacing="1" w:after="100" w:afterAutospacing="1"/>
    </w:pPr>
    <w:rPr>
      <w:rFonts w:ascii="Times New Roman" w:eastAsia="Times New Roman" w:hAnsi="Times New Roman" w:cs="Times New Roman"/>
    </w:rPr>
  </w:style>
  <w:style w:type="paragraph" w:customStyle="1" w:styleId="articleposted">
    <w:name w:val="article__posted"/>
    <w:basedOn w:val="Normal"/>
    <w:rsid w:val="007C3C69"/>
    <w:pPr>
      <w:spacing w:before="100" w:beforeAutospacing="1" w:after="100" w:afterAutospacing="1"/>
    </w:pPr>
    <w:rPr>
      <w:rFonts w:ascii="Times New Roman" w:eastAsia="Times New Roman" w:hAnsi="Times New Roman" w:cs="Times New Roman"/>
    </w:rPr>
  </w:style>
  <w:style w:type="paragraph" w:customStyle="1" w:styleId="articletags">
    <w:name w:val="article__tags"/>
    <w:basedOn w:val="Normal"/>
    <w:rsid w:val="007C3C69"/>
    <w:pPr>
      <w:spacing w:before="100" w:beforeAutospacing="1" w:after="100" w:afterAutospacing="1"/>
    </w:pPr>
    <w:rPr>
      <w:rFonts w:ascii="Times New Roman" w:eastAsia="Times New Roman" w:hAnsi="Times New Roman" w:cs="Times New Roman"/>
    </w:rPr>
  </w:style>
  <w:style w:type="paragraph" w:customStyle="1" w:styleId="articlecomments">
    <w:name w:val="article__comments"/>
    <w:basedOn w:val="Normal"/>
    <w:rsid w:val="007C3C69"/>
    <w:pPr>
      <w:spacing w:before="100" w:beforeAutospacing="1" w:after="100" w:afterAutospacing="1"/>
    </w:pPr>
    <w:rPr>
      <w:rFonts w:ascii="Times New Roman" w:eastAsia="Times New Roman" w:hAnsi="Times New Roman" w:cs="Times New Roman"/>
    </w:rPr>
  </w:style>
  <w:style w:type="paragraph" w:customStyle="1" w:styleId="que">
    <w:name w:val="que"/>
    <w:basedOn w:val="Normal"/>
    <w:rsid w:val="00B56437"/>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974460"/>
    <w:rPr>
      <w:color w:val="954F72" w:themeColor="followedHyperlink"/>
      <w:u w:val="single"/>
    </w:rPr>
  </w:style>
  <w:style w:type="paragraph" w:customStyle="1" w:styleId="chapter-1">
    <w:name w:val="chapter-1"/>
    <w:basedOn w:val="Normal"/>
    <w:rsid w:val="004D663D"/>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FF39CF"/>
    <w:rPr>
      <w:i/>
      <w:iCs/>
    </w:rPr>
  </w:style>
  <w:style w:type="character" w:customStyle="1" w:styleId="versehover">
    <w:name w:val="versehover"/>
    <w:basedOn w:val="DefaultParagraphFont"/>
    <w:rsid w:val="00FF39CF"/>
  </w:style>
  <w:style w:type="character" w:customStyle="1" w:styleId="jesus">
    <w:name w:val="jesus"/>
    <w:basedOn w:val="DefaultParagraphFont"/>
    <w:rsid w:val="00A90186"/>
  </w:style>
  <w:style w:type="paragraph" w:customStyle="1" w:styleId="reg">
    <w:name w:val="reg"/>
    <w:basedOn w:val="Normal"/>
    <w:rsid w:val="00A723CE"/>
    <w:pPr>
      <w:spacing w:before="100" w:beforeAutospacing="1" w:after="100" w:afterAutospacing="1"/>
    </w:pPr>
    <w:rPr>
      <w:rFonts w:ascii="Times New Roman" w:hAnsi="Times New Roman" w:cs="Times New Roman"/>
      <w:sz w:val="20"/>
      <w:szCs w:val="20"/>
    </w:rPr>
  </w:style>
  <w:style w:type="paragraph" w:customStyle="1" w:styleId="b-entry">
    <w:name w:val="b-entry"/>
    <w:basedOn w:val="Normal"/>
    <w:rsid w:val="0069434A"/>
    <w:pPr>
      <w:spacing w:before="100" w:beforeAutospacing="1" w:after="100" w:afterAutospacing="1"/>
    </w:pPr>
    <w:rPr>
      <w:rFonts w:ascii="Times New Roman" w:hAnsi="Times New Roman" w:cs="Times New Roman"/>
      <w:sz w:val="20"/>
      <w:szCs w:val="20"/>
    </w:rPr>
  </w:style>
  <w:style w:type="paragraph" w:styleId="Footer">
    <w:name w:val="footer"/>
    <w:basedOn w:val="Normal"/>
    <w:link w:val="FooterChar"/>
    <w:uiPriority w:val="99"/>
    <w:unhideWhenUsed/>
    <w:rsid w:val="00B74884"/>
    <w:pPr>
      <w:tabs>
        <w:tab w:val="center" w:pos="4680"/>
        <w:tab w:val="right" w:pos="9360"/>
      </w:tabs>
    </w:pPr>
  </w:style>
  <w:style w:type="character" w:customStyle="1" w:styleId="FooterChar">
    <w:name w:val="Footer Char"/>
    <w:basedOn w:val="DefaultParagraphFont"/>
    <w:link w:val="Footer"/>
    <w:uiPriority w:val="99"/>
    <w:rsid w:val="00B74884"/>
    <w:rPr>
      <w:rFonts w:eastAsiaTheme="minorEastAsia"/>
    </w:rPr>
  </w:style>
  <w:style w:type="character" w:styleId="PageNumber">
    <w:name w:val="page number"/>
    <w:basedOn w:val="DefaultParagraphFont"/>
    <w:uiPriority w:val="99"/>
    <w:semiHidden/>
    <w:unhideWhenUsed/>
    <w:rsid w:val="00B74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ingjamesbibleonline.org/Revelation-Chapter-4/" TargetMode="External"/><Relationship Id="rId21" Type="http://schemas.openxmlformats.org/officeDocument/2006/relationships/hyperlink" Target="https://www.kingjamesbibleonline.org/Daniel-Chapter-3/" TargetMode="External"/><Relationship Id="rId42" Type="http://schemas.openxmlformats.org/officeDocument/2006/relationships/hyperlink" Target="https://www.kingjamesbibleonline.org/Daniel-Chapter-8/" TargetMode="External"/><Relationship Id="rId63" Type="http://schemas.openxmlformats.org/officeDocument/2006/relationships/hyperlink" Target="https://biblehub.com/genesis/10-6.htm" TargetMode="External"/><Relationship Id="rId84" Type="http://schemas.openxmlformats.org/officeDocument/2006/relationships/hyperlink" Target="https://www.kingjamesbibleonline.org/Revelation-Chapter-2/" TargetMode="External"/><Relationship Id="rId138" Type="http://schemas.openxmlformats.org/officeDocument/2006/relationships/hyperlink" Target="https://www.kingjamesbibleonline.org/Revelation-Chapter-9/" TargetMode="External"/><Relationship Id="rId159" Type="http://schemas.openxmlformats.org/officeDocument/2006/relationships/hyperlink" Target="https://www.kingjamesbibleonline.org/Revelation-Chapter-16/" TargetMode="External"/><Relationship Id="rId170" Type="http://schemas.openxmlformats.org/officeDocument/2006/relationships/hyperlink" Target="https://www.kingjamesbibleonline.org/Revelation-Chapter-18/" TargetMode="External"/><Relationship Id="rId191" Type="http://schemas.openxmlformats.org/officeDocument/2006/relationships/hyperlink" Target="https://www.kingjamesbibleonline.org/Revelation-Chapter-22/" TargetMode="External"/><Relationship Id="rId205" Type="http://schemas.openxmlformats.org/officeDocument/2006/relationships/hyperlink" Target="https://www.biblestudytools.com/interlinear-bible/strongs/?t=kjv&amp;ll=g&amp;sn=2532" TargetMode="External"/><Relationship Id="rId226" Type="http://schemas.openxmlformats.org/officeDocument/2006/relationships/hyperlink" Target="https://www.biblehub.com/revelation/20-15.htm" TargetMode="External"/><Relationship Id="rId247" Type="http://schemas.openxmlformats.org/officeDocument/2006/relationships/hyperlink" Target="https://www.bibleblender.com/2015/biblical-lessons/biblical-history/list-of-bible-places-old-new-testament-biblical-locations" TargetMode="External"/><Relationship Id="rId107" Type="http://schemas.openxmlformats.org/officeDocument/2006/relationships/hyperlink" Target="https://www.kingjamesbibleonline.org/Revelation-Chapter-3/" TargetMode="External"/><Relationship Id="rId11" Type="http://schemas.openxmlformats.org/officeDocument/2006/relationships/hyperlink" Target="https://www.kingjamesbibleonline.org/Daniel-Chapter-1/" TargetMode="External"/><Relationship Id="rId32" Type="http://schemas.openxmlformats.org/officeDocument/2006/relationships/hyperlink" Target="https://www.kingjamesbibleonline.org/Daniel-Chapter-6/" TargetMode="External"/><Relationship Id="rId53" Type="http://schemas.openxmlformats.org/officeDocument/2006/relationships/hyperlink" Target="https://www.gotquestions.org/sons-of-Noah.html" TargetMode="External"/><Relationship Id="rId74" Type="http://schemas.openxmlformats.org/officeDocument/2006/relationships/hyperlink" Target="https://www.kingjamesbibleonline.org/Revelation-Chapter-2/" TargetMode="External"/><Relationship Id="rId128" Type="http://schemas.openxmlformats.org/officeDocument/2006/relationships/hyperlink" Target="https://www.kingjamesbibleonline.org/Revelation-Chapter-6/" TargetMode="External"/><Relationship Id="rId149" Type="http://schemas.openxmlformats.org/officeDocument/2006/relationships/hyperlink" Target="https://www.kingjamesbibleonline.org/Revelation-Chapter-13/" TargetMode="External"/><Relationship Id="rId5" Type="http://schemas.openxmlformats.org/officeDocument/2006/relationships/footnotes" Target="footnotes.xml"/><Relationship Id="rId95" Type="http://schemas.openxmlformats.org/officeDocument/2006/relationships/hyperlink" Target="https://www.kingjamesbibleonline.org/Revelation-Chapter-2/" TargetMode="External"/><Relationship Id="rId160" Type="http://schemas.openxmlformats.org/officeDocument/2006/relationships/hyperlink" Target="https://www.kingjamesbibleonline.org/Revelation-Chapter-16/" TargetMode="External"/><Relationship Id="rId181" Type="http://schemas.openxmlformats.org/officeDocument/2006/relationships/hyperlink" Target="https://www.kingjamesbibleonline.org/Revelation-Chapter-20/" TargetMode="External"/><Relationship Id="rId216" Type="http://schemas.openxmlformats.org/officeDocument/2006/relationships/hyperlink" Target="https://www.kingjamesbibleonline.org/Matthew-24-18/" TargetMode="External"/><Relationship Id="rId237" Type="http://schemas.openxmlformats.org/officeDocument/2006/relationships/hyperlink" Target="http://www.biblebelievers.org.au/number01.htm" TargetMode="External"/><Relationship Id="rId258" Type="http://schemas.openxmlformats.org/officeDocument/2006/relationships/hyperlink" Target="https://www.timeanddate.com/calendar/" TargetMode="External"/><Relationship Id="rId22" Type="http://schemas.openxmlformats.org/officeDocument/2006/relationships/hyperlink" Target="https://www.kingjamesbibleonline.org/Daniel-Chapter-3/" TargetMode="External"/><Relationship Id="rId43" Type="http://schemas.openxmlformats.org/officeDocument/2006/relationships/hyperlink" Target="https://www.kingjamesbibleonline.org/Daniel-Chapter-8/" TargetMode="External"/><Relationship Id="rId64" Type="http://schemas.openxmlformats.org/officeDocument/2006/relationships/hyperlink" Target="https://biblehub.com/genesis/10-9.htm" TargetMode="External"/><Relationship Id="rId118" Type="http://schemas.openxmlformats.org/officeDocument/2006/relationships/hyperlink" Target="https://www.kingjamesbibleonline.org/Revelation-Chapter-5/" TargetMode="External"/><Relationship Id="rId139" Type="http://schemas.openxmlformats.org/officeDocument/2006/relationships/hyperlink" Target="https://www.kingjamesbibleonline.org/Revelation-Chapter-10/" TargetMode="External"/><Relationship Id="rId85" Type="http://schemas.openxmlformats.org/officeDocument/2006/relationships/hyperlink" Target="https://www.kingjamesbibleonline.org/Revelation-Chapter-2/" TargetMode="External"/><Relationship Id="rId150" Type="http://schemas.openxmlformats.org/officeDocument/2006/relationships/hyperlink" Target="https://www.kingjamesbibleonline.org/Revelation-Chapter-13/" TargetMode="External"/><Relationship Id="rId171" Type="http://schemas.openxmlformats.org/officeDocument/2006/relationships/hyperlink" Target="https://www.kingjamesbibleonline.org/Revelation-Chapter-18/" TargetMode="External"/><Relationship Id="rId192" Type="http://schemas.openxmlformats.org/officeDocument/2006/relationships/hyperlink" Target="https://biblehub.com/revelation/13-16.htm" TargetMode="External"/><Relationship Id="rId206" Type="http://schemas.openxmlformats.org/officeDocument/2006/relationships/hyperlink" Target="https://www.biblestudytools.com/interlinear-bible/strongs/?t=kjv&amp;ll=g&amp;sn=5207" TargetMode="External"/><Relationship Id="rId227" Type="http://schemas.openxmlformats.org/officeDocument/2006/relationships/hyperlink" Target="https://www.biblehub.com/revelation/20-11.htm" TargetMode="External"/><Relationship Id="rId248" Type="http://schemas.openxmlformats.org/officeDocument/2006/relationships/hyperlink" Target="https://www.bible-history.com/" TargetMode="External"/><Relationship Id="rId12" Type="http://schemas.openxmlformats.org/officeDocument/2006/relationships/hyperlink" Target="https://www.kingjamesbibleonline.org/Daniel-Chapter-1/" TargetMode="External"/><Relationship Id="rId33" Type="http://schemas.openxmlformats.org/officeDocument/2006/relationships/hyperlink" Target="https://www.kingjamesbibleonline.org/Daniel-Chapter-6/" TargetMode="External"/><Relationship Id="rId108" Type="http://schemas.openxmlformats.org/officeDocument/2006/relationships/hyperlink" Target="https://www.kingjamesbibleonline.org/Revelation-Chapter-3/" TargetMode="External"/><Relationship Id="rId129" Type="http://schemas.openxmlformats.org/officeDocument/2006/relationships/hyperlink" Target="https://www.kingjamesbibleonline.org/Revelation-Chapter-7/" TargetMode="External"/><Relationship Id="rId54" Type="http://schemas.openxmlformats.org/officeDocument/2006/relationships/hyperlink" Target="https://www.bibleref.com/Genesis/10/Genesis-10-21.html" TargetMode="External"/><Relationship Id="rId75" Type="http://schemas.openxmlformats.org/officeDocument/2006/relationships/hyperlink" Target="https://www.kingjamesbibleonline.org/Revelation-Chapter-2/" TargetMode="External"/><Relationship Id="rId96" Type="http://schemas.openxmlformats.org/officeDocument/2006/relationships/hyperlink" Target="https://www.kingjamesbibleonline.org/Revelation-Chapter-2/" TargetMode="External"/><Relationship Id="rId140" Type="http://schemas.openxmlformats.org/officeDocument/2006/relationships/hyperlink" Target="https://www.kingjamesbibleonline.org/Revelation-Chapter-11/" TargetMode="External"/><Relationship Id="rId161" Type="http://schemas.openxmlformats.org/officeDocument/2006/relationships/hyperlink" Target="https://www.kingjamesbibleonline.org/Revelation-Chapter-16/" TargetMode="External"/><Relationship Id="rId182" Type="http://schemas.openxmlformats.org/officeDocument/2006/relationships/hyperlink" Target="https://www.kingjamesbibleonline.org/Revelation-Chapter-20/" TargetMode="External"/><Relationship Id="rId217" Type="http://schemas.openxmlformats.org/officeDocument/2006/relationships/hyperlink" Target="https://www.kingjamesbibleonline.org/Matthew-24-19/"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www.biblehub.com/revelation/20-13.htm" TargetMode="External"/><Relationship Id="rId233" Type="http://schemas.openxmlformats.org/officeDocument/2006/relationships/hyperlink" Target="https://www.biblehub.com/revelation/20-12.htm" TargetMode="External"/><Relationship Id="rId238" Type="http://schemas.openxmlformats.org/officeDocument/2006/relationships/hyperlink" Target="http://www.earnestlycontendingforthefaith.com/Books/Clarence%20Larkin/Revelation/ClarenceLarkinTheBookOfRevelation01.html" TargetMode="External"/><Relationship Id="rId254" Type="http://schemas.openxmlformats.org/officeDocument/2006/relationships/hyperlink" Target="https://www.jewishvirtuallibrary.org/" TargetMode="External"/><Relationship Id="rId259" Type="http://schemas.openxmlformats.org/officeDocument/2006/relationships/hyperlink" Target="https://www.wogim.org/anland.htm" TargetMode="External"/><Relationship Id="rId23" Type="http://schemas.openxmlformats.org/officeDocument/2006/relationships/hyperlink" Target="https://www.kingjamesbibleonline.org/Daniel-Chapter-4/" TargetMode="External"/><Relationship Id="rId28" Type="http://schemas.openxmlformats.org/officeDocument/2006/relationships/hyperlink" Target="https://www.kingjamesbibleonline.org/Daniel-Chapter-4/" TargetMode="External"/><Relationship Id="rId49" Type="http://schemas.openxmlformats.org/officeDocument/2006/relationships/hyperlink" Target="https://www.kingjamesbibleonline.org/Daniel-Chapter-10/" TargetMode="External"/><Relationship Id="rId114" Type="http://schemas.openxmlformats.org/officeDocument/2006/relationships/hyperlink" Target="https://www.kingjamesbibleonline.org/Revelation-Chapter-4/" TargetMode="External"/><Relationship Id="rId119" Type="http://schemas.openxmlformats.org/officeDocument/2006/relationships/hyperlink" Target="https://www.kingjamesbibleonline.org/Revelation-Chapter-5/" TargetMode="External"/><Relationship Id="rId44" Type="http://schemas.openxmlformats.org/officeDocument/2006/relationships/hyperlink" Target="https://www.kingjamesbibleonline.org/Daniel-Chapter-8/" TargetMode="External"/><Relationship Id="rId60" Type="http://schemas.openxmlformats.org/officeDocument/2006/relationships/hyperlink" Target="https://biblehub.com/topical/t/the_descendants_of_japheth.htm" TargetMode="External"/><Relationship Id="rId65" Type="http://schemas.openxmlformats.org/officeDocument/2006/relationships/hyperlink" Target="https://biblehub.com/genesis/10-13.htm" TargetMode="External"/><Relationship Id="rId81" Type="http://schemas.openxmlformats.org/officeDocument/2006/relationships/hyperlink" Target="https://www.kingjamesbibleonline.org/Revelation-Chapter-2/" TargetMode="External"/><Relationship Id="rId86" Type="http://schemas.openxmlformats.org/officeDocument/2006/relationships/hyperlink" Target="https://www.kingjamesbibleonline.org/Revelation-Chapter-2/" TargetMode="External"/><Relationship Id="rId130" Type="http://schemas.openxmlformats.org/officeDocument/2006/relationships/hyperlink" Target="https://www.kingjamesbibleonline.org/Revelation-Chapter-7/" TargetMode="External"/><Relationship Id="rId135" Type="http://schemas.openxmlformats.org/officeDocument/2006/relationships/hyperlink" Target="https://www.kingjamesbibleonline.org/Revelation-Chapter-8/" TargetMode="External"/><Relationship Id="rId151" Type="http://schemas.openxmlformats.org/officeDocument/2006/relationships/hyperlink" Target="https://www.kingjamesbibleonline.org/Revelation-Chapter-14/" TargetMode="External"/><Relationship Id="rId156" Type="http://schemas.openxmlformats.org/officeDocument/2006/relationships/hyperlink" Target="https://www.kingjamesbibleonline.org/Revelation-Chapter-15/" TargetMode="External"/><Relationship Id="rId177" Type="http://schemas.openxmlformats.org/officeDocument/2006/relationships/hyperlink" Target="https://www.kingjamesbibleonline.org/Revelation-Chapter-19/" TargetMode="External"/><Relationship Id="rId198" Type="http://schemas.openxmlformats.org/officeDocument/2006/relationships/hyperlink" Target="https://www.biblestudytools.com/interlinear-bible/strongs/?t=kjv&amp;ll=g&amp;sn=3956" TargetMode="External"/><Relationship Id="rId172" Type="http://schemas.openxmlformats.org/officeDocument/2006/relationships/hyperlink" Target="https://www.kingjamesbibleonline.org/Revelation-Chapter-18/" TargetMode="External"/><Relationship Id="rId193" Type="http://schemas.openxmlformats.org/officeDocument/2006/relationships/hyperlink" Target="https://biblehub.com/revelation/13-17.htm" TargetMode="External"/><Relationship Id="rId202" Type="http://schemas.openxmlformats.org/officeDocument/2006/relationships/hyperlink" Target="https://www.biblestudytools.com/interlinear-bible/strongs/?t=kjv&amp;ll=g&amp;sn=1519" TargetMode="External"/><Relationship Id="rId207" Type="http://schemas.openxmlformats.org/officeDocument/2006/relationships/hyperlink" Target="https://www.biblestudytools.com/interlinear-bible/strongs/?t=kjv&amp;ll=g&amp;sn=2532" TargetMode="External"/><Relationship Id="rId223" Type="http://schemas.openxmlformats.org/officeDocument/2006/relationships/hyperlink" Target="https://www.biblehub.com/revelation/20-12.htm" TargetMode="External"/><Relationship Id="rId228" Type="http://schemas.openxmlformats.org/officeDocument/2006/relationships/hyperlink" Target="https://www.biblehub.com/revelation/20-12.htm" TargetMode="External"/><Relationship Id="rId244" Type="http://schemas.openxmlformats.org/officeDocument/2006/relationships/hyperlink" Target="https://sacred-texts.com/" TargetMode="External"/><Relationship Id="rId249" Type="http://schemas.openxmlformats.org/officeDocument/2006/relationships/hyperlink" Target="https://www.blueletterbible.org/study/larkin/dt/10.cfm" TargetMode="External"/><Relationship Id="rId13" Type="http://schemas.openxmlformats.org/officeDocument/2006/relationships/hyperlink" Target="https://www.kingjamesbibleonline.org/Daniel-Chapter-1/" TargetMode="External"/><Relationship Id="rId18" Type="http://schemas.openxmlformats.org/officeDocument/2006/relationships/hyperlink" Target="https://www.kingjamesbibleonline.org/Daniel-Chapter-2/" TargetMode="External"/><Relationship Id="rId39" Type="http://schemas.openxmlformats.org/officeDocument/2006/relationships/hyperlink" Target="https://www.kingjamesbibleonline.org/Daniel-Chapter-7/" TargetMode="External"/><Relationship Id="rId109" Type="http://schemas.openxmlformats.org/officeDocument/2006/relationships/hyperlink" Target="https://www.kingjamesbibleonline.org/Revelation-Chapter-3/" TargetMode="External"/><Relationship Id="rId260" Type="http://schemas.openxmlformats.org/officeDocument/2006/relationships/hyperlink" Target="https://www.worldatlas.com/" TargetMode="External"/><Relationship Id="rId34" Type="http://schemas.openxmlformats.org/officeDocument/2006/relationships/hyperlink" Target="https://www.kingjamesbibleonline.org/Daniel-Chapter-6/" TargetMode="External"/><Relationship Id="rId50" Type="http://schemas.openxmlformats.org/officeDocument/2006/relationships/hyperlink" Target="https://www.kingjamesbibleonline.org/Daniel-Chapter-11/" TargetMode="External"/><Relationship Id="rId55" Type="http://schemas.openxmlformats.org/officeDocument/2006/relationships/hyperlink" Target="https://www.bibleref.com/Genesis/9/Genesis-9-26.html" TargetMode="External"/><Relationship Id="rId76" Type="http://schemas.openxmlformats.org/officeDocument/2006/relationships/hyperlink" Target="https://www.kingjamesbibleonline.org/Revelation-Chapter-2/" TargetMode="External"/><Relationship Id="rId97" Type="http://schemas.openxmlformats.org/officeDocument/2006/relationships/hyperlink" Target="https://www.kingjamesbibleonline.org/Revelation-Chapter-2/" TargetMode="External"/><Relationship Id="rId104" Type="http://schemas.openxmlformats.org/officeDocument/2006/relationships/hyperlink" Target="https://www.kingjamesbibleonline.org/Revelation-Chapter-3/" TargetMode="External"/><Relationship Id="rId120" Type="http://schemas.openxmlformats.org/officeDocument/2006/relationships/hyperlink" Target="https://www.kingjamesbibleonline.org/Revelation-Chapter-5/" TargetMode="External"/><Relationship Id="rId125" Type="http://schemas.openxmlformats.org/officeDocument/2006/relationships/hyperlink" Target="https://www.kingjamesbibleonline.org/Revelation-Chapter-6/" TargetMode="External"/><Relationship Id="rId141" Type="http://schemas.openxmlformats.org/officeDocument/2006/relationships/hyperlink" Target="https://www.kingjamesbibleonline.org/Revelation-Chapter-11/" TargetMode="External"/><Relationship Id="rId146" Type="http://schemas.openxmlformats.org/officeDocument/2006/relationships/hyperlink" Target="https://www.kingjamesbibleonline.org/Revelation-Chapter-12/" TargetMode="External"/><Relationship Id="rId167" Type="http://schemas.openxmlformats.org/officeDocument/2006/relationships/hyperlink" Target="https://www.kingjamesbibleonline.org/Revelation-Chapter-17/" TargetMode="External"/><Relationship Id="rId188" Type="http://schemas.openxmlformats.org/officeDocument/2006/relationships/hyperlink" Target="https://www.kingjamesbibleonline.org/Revelation-Chapter-22/" TargetMode="External"/><Relationship Id="rId7" Type="http://schemas.openxmlformats.org/officeDocument/2006/relationships/hyperlink" Target="https://www.kingjamesbibleonline.org/outline-Daniel/" TargetMode="External"/><Relationship Id="rId71" Type="http://schemas.openxmlformats.org/officeDocument/2006/relationships/hyperlink" Target="https://www.kingjamesbibleonline.org/Revelation-Chapter-1/" TargetMode="External"/><Relationship Id="rId92" Type="http://schemas.openxmlformats.org/officeDocument/2006/relationships/hyperlink" Target="https://www.kingjamesbibleonline.org/Revelation-Chapter-2/" TargetMode="External"/><Relationship Id="rId162" Type="http://schemas.openxmlformats.org/officeDocument/2006/relationships/hyperlink" Target="https://www.kingjamesbibleonline.org/Revelation-Chapter-16/" TargetMode="External"/><Relationship Id="rId183" Type="http://schemas.openxmlformats.org/officeDocument/2006/relationships/hyperlink" Target="https://www.kingjamesbibleonline.org/Revelation-Chapter-20/" TargetMode="External"/><Relationship Id="rId213" Type="http://schemas.openxmlformats.org/officeDocument/2006/relationships/hyperlink" Target="https://www.kingjamesbibleonline.org/Matthew-24-15/" TargetMode="External"/><Relationship Id="rId218" Type="http://schemas.openxmlformats.org/officeDocument/2006/relationships/hyperlink" Target="https://www.kingjamesbibleonline.org/Matthew-24-20/" TargetMode="External"/><Relationship Id="rId234" Type="http://schemas.openxmlformats.org/officeDocument/2006/relationships/hyperlink" Target="https://www.biblehub.com/revelation/20-13.htm" TargetMode="External"/><Relationship Id="rId239" Type="http://schemas.openxmlformats.org/officeDocument/2006/relationships/hyperlink" Target="http://www.jewfaq.org/calendar.htm" TargetMode="External"/><Relationship Id="rId2" Type="http://schemas.openxmlformats.org/officeDocument/2006/relationships/styles" Target="styles.xml"/><Relationship Id="rId29" Type="http://schemas.openxmlformats.org/officeDocument/2006/relationships/hyperlink" Target="https://www.kingjamesbibleonline.org/Daniel-Chapter-5/" TargetMode="External"/><Relationship Id="rId250" Type="http://schemas.openxmlformats.org/officeDocument/2006/relationships/hyperlink" Target="https://www.biblestudytools.com/" TargetMode="External"/><Relationship Id="rId255" Type="http://schemas.openxmlformats.org/officeDocument/2006/relationships/hyperlink" Target="https://www.levendwater.org/books/numbers/number_in_scripture_bullinger.pdf" TargetMode="External"/><Relationship Id="rId24" Type="http://schemas.openxmlformats.org/officeDocument/2006/relationships/hyperlink" Target="https://www.kingjamesbibleonline.org/Daniel-Chapter-4/" TargetMode="External"/><Relationship Id="rId40" Type="http://schemas.openxmlformats.org/officeDocument/2006/relationships/hyperlink" Target="https://www.kingjamesbibleonline.org/Daniel-Chapter-7/" TargetMode="External"/><Relationship Id="rId45" Type="http://schemas.openxmlformats.org/officeDocument/2006/relationships/hyperlink" Target="https://www.kingjamesbibleonline.org/Daniel-Chapter-9/" TargetMode="External"/><Relationship Id="rId66" Type="http://schemas.openxmlformats.org/officeDocument/2006/relationships/hyperlink" Target="https://biblehub.com/genesis/10-15.htm" TargetMode="External"/><Relationship Id="rId87" Type="http://schemas.openxmlformats.org/officeDocument/2006/relationships/hyperlink" Target="https://www.kingjamesbibleonline.org/Revelation-Chapter-2/" TargetMode="External"/><Relationship Id="rId110" Type="http://schemas.openxmlformats.org/officeDocument/2006/relationships/hyperlink" Target="https://www.kingjamesbibleonline.org/Revelation-Chapter-3/" TargetMode="External"/><Relationship Id="rId115" Type="http://schemas.openxmlformats.org/officeDocument/2006/relationships/hyperlink" Target="https://www.kingjamesbibleonline.org/Revelation-Chapter-4/" TargetMode="External"/><Relationship Id="rId131" Type="http://schemas.openxmlformats.org/officeDocument/2006/relationships/hyperlink" Target="https://www.kingjamesbibleonline.org/Revelation-Chapter-8/" TargetMode="External"/><Relationship Id="rId136" Type="http://schemas.openxmlformats.org/officeDocument/2006/relationships/hyperlink" Target="https://www.kingjamesbibleonline.org/Revelation-Chapter-8/" TargetMode="External"/><Relationship Id="rId157" Type="http://schemas.openxmlformats.org/officeDocument/2006/relationships/hyperlink" Target="https://www.kingjamesbibleonline.org/Revelation-Chapter-15/" TargetMode="External"/><Relationship Id="rId178" Type="http://schemas.openxmlformats.org/officeDocument/2006/relationships/hyperlink" Target="https://www.kingjamesbibleonline.org/Revelation-Chapter-19/" TargetMode="External"/><Relationship Id="rId61" Type="http://schemas.openxmlformats.org/officeDocument/2006/relationships/hyperlink" Target="https://biblehub.com/bsb/ezekiel/38.htm" TargetMode="External"/><Relationship Id="rId82" Type="http://schemas.openxmlformats.org/officeDocument/2006/relationships/hyperlink" Target="https://www.kingjamesbibleonline.org/Revelation-Chapter-2/" TargetMode="External"/><Relationship Id="rId152" Type="http://schemas.openxmlformats.org/officeDocument/2006/relationships/hyperlink" Target="https://www.kingjamesbibleonline.org/Revelation-Chapter-14/" TargetMode="External"/><Relationship Id="rId173" Type="http://schemas.openxmlformats.org/officeDocument/2006/relationships/hyperlink" Target="https://www.kingjamesbibleonline.org/Revelation-Chapter-18/" TargetMode="External"/><Relationship Id="rId194" Type="http://schemas.openxmlformats.org/officeDocument/2006/relationships/hyperlink" Target="https://biblehub.com/revelation/13-18.htm" TargetMode="External"/><Relationship Id="rId199" Type="http://schemas.openxmlformats.org/officeDocument/2006/relationships/hyperlink" Target="https://www.biblestudytools.com/interlinear-bible/strongs/?t=kjv&amp;ll=g&amp;sn=1484" TargetMode="External"/><Relationship Id="rId203" Type="http://schemas.openxmlformats.org/officeDocument/2006/relationships/hyperlink" Target="https://www.biblestudytools.com/interlinear-bible/strongs/?t=kjv&amp;ll=g&amp;sn=3686" TargetMode="External"/><Relationship Id="rId208" Type="http://schemas.openxmlformats.org/officeDocument/2006/relationships/hyperlink" Target="https://www.biblestudytools.com/interlinear-bible/strongs/?t=kjv&amp;ll=g&amp;sn=40" TargetMode="External"/><Relationship Id="rId229" Type="http://schemas.openxmlformats.org/officeDocument/2006/relationships/hyperlink" Target="https://www.biblehub.com/revelation/20-13.htm" TargetMode="External"/><Relationship Id="rId19" Type="http://schemas.openxmlformats.org/officeDocument/2006/relationships/hyperlink" Target="https://www.kingjamesbibleonline.org/Daniel-Chapter-3/" TargetMode="External"/><Relationship Id="rId224" Type="http://schemas.openxmlformats.org/officeDocument/2006/relationships/hyperlink" Target="https://www.biblehub.com/revelation/20-13.htm" TargetMode="External"/><Relationship Id="rId240" Type="http://schemas.openxmlformats.org/officeDocument/2006/relationships/hyperlink" Target="http://www.thewordnotes.com/numvalhg.pdf" TargetMode="External"/><Relationship Id="rId245" Type="http://schemas.openxmlformats.org/officeDocument/2006/relationships/hyperlink" Target="https://www.artofmanliness.com/articles/how-to-gird-up-your-loins-an-illustrated-guide/" TargetMode="External"/><Relationship Id="rId261" Type="http://schemas.openxmlformats.org/officeDocument/2006/relationships/footer" Target="footer1.xml"/><Relationship Id="rId14" Type="http://schemas.openxmlformats.org/officeDocument/2006/relationships/hyperlink" Target="https://www.kingjamesbibleonline.org/Daniel-Chapter-2/" TargetMode="External"/><Relationship Id="rId30" Type="http://schemas.openxmlformats.org/officeDocument/2006/relationships/hyperlink" Target="https://www.kingjamesbibleonline.org/Daniel-Chapter-5/" TargetMode="External"/><Relationship Id="rId35" Type="http://schemas.openxmlformats.org/officeDocument/2006/relationships/hyperlink" Target="https://www.kingjamesbibleonline.org/Daniel-Chapter-6/" TargetMode="External"/><Relationship Id="rId56" Type="http://schemas.openxmlformats.org/officeDocument/2006/relationships/hyperlink" Target="https://www.bibleref.com/Genesis/14/Genesis-14-13.html" TargetMode="External"/><Relationship Id="rId77" Type="http://schemas.openxmlformats.org/officeDocument/2006/relationships/hyperlink" Target="https://www.kingjamesbibleonline.org/Revelation-Chapter-2/" TargetMode="External"/><Relationship Id="rId100" Type="http://schemas.openxmlformats.org/officeDocument/2006/relationships/hyperlink" Target="https://www.kingjamesbibleonline.org/Revelation-Chapter-3/" TargetMode="External"/><Relationship Id="rId105" Type="http://schemas.openxmlformats.org/officeDocument/2006/relationships/hyperlink" Target="https://www.kingjamesbibleonline.org/Revelation-Chapter-3/" TargetMode="External"/><Relationship Id="rId126" Type="http://schemas.openxmlformats.org/officeDocument/2006/relationships/hyperlink" Target="https://www.kingjamesbibleonline.org/Revelation-Chapter-6/" TargetMode="External"/><Relationship Id="rId147" Type="http://schemas.openxmlformats.org/officeDocument/2006/relationships/hyperlink" Target="https://www.kingjamesbibleonline.org/Revelation-Chapter-13/" TargetMode="External"/><Relationship Id="rId168" Type="http://schemas.openxmlformats.org/officeDocument/2006/relationships/hyperlink" Target="https://www.kingjamesbibleonline.org/Revelation-Chapter-17/" TargetMode="External"/><Relationship Id="rId8" Type="http://schemas.openxmlformats.org/officeDocument/2006/relationships/hyperlink" Target="https://www.kingjamesbibleonline.org/Daniel-Chapter-1/" TargetMode="External"/><Relationship Id="rId51" Type="http://schemas.openxmlformats.org/officeDocument/2006/relationships/hyperlink" Target="https://www.kingjamesbibleonline.org/Daniel-Chapter-11/" TargetMode="External"/><Relationship Id="rId72" Type="http://schemas.openxmlformats.org/officeDocument/2006/relationships/hyperlink" Target="https://www.kingjamesbibleonline.org/Revelation-Chapter-2/" TargetMode="External"/><Relationship Id="rId93" Type="http://schemas.openxmlformats.org/officeDocument/2006/relationships/hyperlink" Target="https://www.kingjamesbibleonline.org/Revelation-Chapter-2/" TargetMode="External"/><Relationship Id="rId98" Type="http://schemas.openxmlformats.org/officeDocument/2006/relationships/hyperlink" Target="https://www.kingjamesbibleonline.org/Revelation-Chapter-3/" TargetMode="External"/><Relationship Id="rId121" Type="http://schemas.openxmlformats.org/officeDocument/2006/relationships/hyperlink" Target="https://www.kingjamesbibleonline.org/Revelation-Chapter-6/" TargetMode="External"/><Relationship Id="rId142" Type="http://schemas.openxmlformats.org/officeDocument/2006/relationships/hyperlink" Target="https://www.kingjamesbibleonline.org/Revelation-Chapter-12/" TargetMode="External"/><Relationship Id="rId163" Type="http://schemas.openxmlformats.org/officeDocument/2006/relationships/hyperlink" Target="https://www.kingjamesbibleonline.org/Revelation-Chapter-16/" TargetMode="External"/><Relationship Id="rId184" Type="http://schemas.openxmlformats.org/officeDocument/2006/relationships/hyperlink" Target="https://www.kingjamesbibleonline.org/Revelation-Chapter-20/" TargetMode="External"/><Relationship Id="rId189" Type="http://schemas.openxmlformats.org/officeDocument/2006/relationships/hyperlink" Target="https://www.kingjamesbibleonline.org/Revelation-Chapter-22/" TargetMode="External"/><Relationship Id="rId219" Type="http://schemas.openxmlformats.org/officeDocument/2006/relationships/hyperlink" Target="https://www.biblehub.com/revelation/20-2.htm" TargetMode="External"/><Relationship Id="rId3" Type="http://schemas.openxmlformats.org/officeDocument/2006/relationships/settings" Target="settings.xml"/><Relationship Id="rId214" Type="http://schemas.openxmlformats.org/officeDocument/2006/relationships/hyperlink" Target="https://www.kingjamesbibleonline.org/Matthew-24-16/" TargetMode="External"/><Relationship Id="rId230" Type="http://schemas.openxmlformats.org/officeDocument/2006/relationships/hyperlink" Target="https://www.biblehub.com/revelation/20-14.htm" TargetMode="External"/><Relationship Id="rId235" Type="http://schemas.openxmlformats.org/officeDocument/2006/relationships/hyperlink" Target="https://www.biblehub.com/revelation/20-14.htm" TargetMode="External"/><Relationship Id="rId251" Type="http://schemas.openxmlformats.org/officeDocument/2006/relationships/hyperlink" Target="https://www.billmounce.com/greekalphabet/greek-alphabet" TargetMode="External"/><Relationship Id="rId256" Type="http://schemas.openxmlformats.org/officeDocument/2006/relationships/hyperlink" Target="https://menorah-bible.jimdofree.com/english/structure-of-the-bible/alphabets-and-numerical-values/" TargetMode="External"/><Relationship Id="rId25" Type="http://schemas.openxmlformats.org/officeDocument/2006/relationships/hyperlink" Target="https://www.kingjamesbibleonline.org/Daniel-Chapter-4/" TargetMode="External"/><Relationship Id="rId46" Type="http://schemas.openxmlformats.org/officeDocument/2006/relationships/hyperlink" Target="https://www.kingjamesbibleonline.org/Daniel-Chapter-9/" TargetMode="External"/><Relationship Id="rId67" Type="http://schemas.openxmlformats.org/officeDocument/2006/relationships/hyperlink" Target="https://www.kingjamesbibleonline.org/outline-Revelation/" TargetMode="External"/><Relationship Id="rId116" Type="http://schemas.openxmlformats.org/officeDocument/2006/relationships/hyperlink" Target="https://www.kingjamesbibleonline.org/Revelation-Chapter-4/" TargetMode="External"/><Relationship Id="rId137" Type="http://schemas.openxmlformats.org/officeDocument/2006/relationships/hyperlink" Target="https://www.kingjamesbibleonline.org/Revelation-Chapter-9/" TargetMode="External"/><Relationship Id="rId158" Type="http://schemas.openxmlformats.org/officeDocument/2006/relationships/hyperlink" Target="https://www.kingjamesbibleonline.org/Revelation-Chapter-16/" TargetMode="External"/><Relationship Id="rId20" Type="http://schemas.openxmlformats.org/officeDocument/2006/relationships/hyperlink" Target="https://www.kingjamesbibleonline.org/Daniel-Chapter-3/" TargetMode="External"/><Relationship Id="rId41" Type="http://schemas.openxmlformats.org/officeDocument/2006/relationships/hyperlink" Target="https://www.kingjamesbibleonline.org/Daniel-Chapter-7/" TargetMode="External"/><Relationship Id="rId62" Type="http://schemas.openxmlformats.org/officeDocument/2006/relationships/hyperlink" Target="https://biblehub.com/topical/d/descendants_of_ham.htm" TargetMode="External"/><Relationship Id="rId83" Type="http://schemas.openxmlformats.org/officeDocument/2006/relationships/hyperlink" Target="https://www.kingjamesbibleonline.org/Revelation-Chapter-2/" TargetMode="External"/><Relationship Id="rId88" Type="http://schemas.openxmlformats.org/officeDocument/2006/relationships/hyperlink" Target="https://www.kingjamesbibleonline.org/Revelation-Chapter-2/" TargetMode="External"/><Relationship Id="rId111" Type="http://schemas.openxmlformats.org/officeDocument/2006/relationships/hyperlink" Target="https://www.kingjamesbibleonline.org/Revelation-Chapter-3/" TargetMode="External"/><Relationship Id="rId132" Type="http://schemas.openxmlformats.org/officeDocument/2006/relationships/hyperlink" Target="https://www.kingjamesbibleonline.org/Revelation-Chapter-8/" TargetMode="External"/><Relationship Id="rId153" Type="http://schemas.openxmlformats.org/officeDocument/2006/relationships/hyperlink" Target="https://www.kingjamesbibleonline.org/Revelation-Chapter-14/" TargetMode="External"/><Relationship Id="rId174" Type="http://schemas.openxmlformats.org/officeDocument/2006/relationships/hyperlink" Target="https://www.kingjamesbibleonline.org/Revelation-Chapter-19/" TargetMode="External"/><Relationship Id="rId179" Type="http://schemas.openxmlformats.org/officeDocument/2006/relationships/hyperlink" Target="https://www.kingjamesbibleonline.org/Revelation-Chapter-19/" TargetMode="External"/><Relationship Id="rId195" Type="http://schemas.openxmlformats.org/officeDocument/2006/relationships/hyperlink" Target="https://www.biblestudytools.com/interlinear-bible/strongs/?t=kjv&amp;ll=g&amp;sn=4198" TargetMode="External"/><Relationship Id="rId209" Type="http://schemas.openxmlformats.org/officeDocument/2006/relationships/hyperlink" Target="https://www.biblestudytools.com/interlinear-bible/strongs/?t=kjv&amp;ll=g&amp;sn=4151" TargetMode="External"/><Relationship Id="rId190" Type="http://schemas.openxmlformats.org/officeDocument/2006/relationships/hyperlink" Target="https://www.kingjamesbibleonline.org/Revelation-Chapter-22/" TargetMode="External"/><Relationship Id="rId204" Type="http://schemas.openxmlformats.org/officeDocument/2006/relationships/hyperlink" Target="https://www.biblestudytools.com/interlinear-bible/strongs/?t=kjv&amp;ll=g&amp;sn=3962" TargetMode="External"/><Relationship Id="rId220" Type="http://schemas.openxmlformats.org/officeDocument/2006/relationships/hyperlink" Target="https://www.biblehub.com/revelation/20-3.htm" TargetMode="External"/><Relationship Id="rId225" Type="http://schemas.openxmlformats.org/officeDocument/2006/relationships/hyperlink" Target="https://www.biblehub.com/revelation/20-14.htm" TargetMode="External"/><Relationship Id="rId241" Type="http://schemas.openxmlformats.org/officeDocument/2006/relationships/hyperlink" Target="https://allthatsinteresting.com/what-year-is-it" TargetMode="External"/><Relationship Id="rId246" Type="http://schemas.openxmlformats.org/officeDocument/2006/relationships/hyperlink" Target="http://www.bbea.org" TargetMode="External"/><Relationship Id="rId15" Type="http://schemas.openxmlformats.org/officeDocument/2006/relationships/hyperlink" Target="https://www.kingjamesbibleonline.org/Daniel-Chapter-2/" TargetMode="External"/><Relationship Id="rId36" Type="http://schemas.openxmlformats.org/officeDocument/2006/relationships/hyperlink" Target="https://www.kingjamesbibleonline.org/Daniel-Chapter-7/" TargetMode="External"/><Relationship Id="rId57" Type="http://schemas.openxmlformats.org/officeDocument/2006/relationships/hyperlink" Target="https://www.gotquestions.org/Japheth-in-the-Bible.html" TargetMode="External"/><Relationship Id="rId106" Type="http://schemas.openxmlformats.org/officeDocument/2006/relationships/hyperlink" Target="https://www.kingjamesbibleonline.org/Revelation-Chapter-3/" TargetMode="External"/><Relationship Id="rId127" Type="http://schemas.openxmlformats.org/officeDocument/2006/relationships/hyperlink" Target="https://www.kingjamesbibleonline.org/Revelation-Chapter-6/" TargetMode="External"/><Relationship Id="rId262" Type="http://schemas.openxmlformats.org/officeDocument/2006/relationships/footer" Target="footer2.xml"/><Relationship Id="rId10" Type="http://schemas.openxmlformats.org/officeDocument/2006/relationships/hyperlink" Target="https://www.kingjamesbibleonline.org/Daniel-Chapter-1/" TargetMode="External"/><Relationship Id="rId31" Type="http://schemas.openxmlformats.org/officeDocument/2006/relationships/hyperlink" Target="https://www.kingjamesbibleonline.org/Daniel-Chapter-5/" TargetMode="External"/><Relationship Id="rId52" Type="http://schemas.openxmlformats.org/officeDocument/2006/relationships/hyperlink" Target="https://www.kingjamesbibleonline.org/Daniel-Chapter-12/" TargetMode="External"/><Relationship Id="rId73" Type="http://schemas.openxmlformats.org/officeDocument/2006/relationships/hyperlink" Target="https://www.kingjamesbibleonline.org/Revelation-Chapter-2/" TargetMode="External"/><Relationship Id="rId78" Type="http://schemas.openxmlformats.org/officeDocument/2006/relationships/hyperlink" Target="https://www.kingjamesbibleonline.org/Revelation-Chapter-2/" TargetMode="External"/><Relationship Id="rId94" Type="http://schemas.openxmlformats.org/officeDocument/2006/relationships/hyperlink" Target="https://www.kingjamesbibleonline.org/Revelation-Chapter-2/" TargetMode="External"/><Relationship Id="rId99" Type="http://schemas.openxmlformats.org/officeDocument/2006/relationships/hyperlink" Target="https://www.kingjamesbibleonline.org/Revelation-Chapter-3/" TargetMode="External"/><Relationship Id="rId101" Type="http://schemas.openxmlformats.org/officeDocument/2006/relationships/hyperlink" Target="https://www.kingjamesbibleonline.org/Revelation-Chapter-3/" TargetMode="External"/><Relationship Id="rId122" Type="http://schemas.openxmlformats.org/officeDocument/2006/relationships/hyperlink" Target="https://www.kingjamesbibleonline.org/Revelation-Chapter-6/" TargetMode="External"/><Relationship Id="rId143" Type="http://schemas.openxmlformats.org/officeDocument/2006/relationships/hyperlink" Target="https://www.kingjamesbibleonline.org/Revelation-Chapter-12/" TargetMode="External"/><Relationship Id="rId148" Type="http://schemas.openxmlformats.org/officeDocument/2006/relationships/hyperlink" Target="https://www.kingjamesbibleonline.org/Revelation-Chapter-13/" TargetMode="External"/><Relationship Id="rId164" Type="http://schemas.openxmlformats.org/officeDocument/2006/relationships/hyperlink" Target="https://www.kingjamesbibleonline.org/Revelation-Chapter-16/" TargetMode="External"/><Relationship Id="rId169" Type="http://schemas.openxmlformats.org/officeDocument/2006/relationships/hyperlink" Target="https://www.kingjamesbibleonline.org/Revelation-Chapter-17/" TargetMode="External"/><Relationship Id="rId185" Type="http://schemas.openxmlformats.org/officeDocument/2006/relationships/hyperlink" Target="https://www.kingjamesbibleonline.org/Revelation-Chapter-21/" TargetMode="External"/><Relationship Id="rId4" Type="http://schemas.openxmlformats.org/officeDocument/2006/relationships/webSettings" Target="webSettings.xml"/><Relationship Id="rId9" Type="http://schemas.openxmlformats.org/officeDocument/2006/relationships/hyperlink" Target="https://www.kingjamesbibleonline.org/Daniel-Chapter-1/" TargetMode="External"/><Relationship Id="rId180" Type="http://schemas.openxmlformats.org/officeDocument/2006/relationships/hyperlink" Target="https://www.kingjamesbibleonline.org/Revelation-Chapter-20/" TargetMode="External"/><Relationship Id="rId210" Type="http://schemas.openxmlformats.org/officeDocument/2006/relationships/hyperlink" Target="https://www.biblehub.com/1_thessalonians/5-9.htm" TargetMode="External"/><Relationship Id="rId215" Type="http://schemas.openxmlformats.org/officeDocument/2006/relationships/hyperlink" Target="https://www.kingjamesbibleonline.org/Matthew-24-17/" TargetMode="External"/><Relationship Id="rId236" Type="http://schemas.openxmlformats.org/officeDocument/2006/relationships/hyperlink" Target="https://www.biblehub.com/revelation/20-15.htm" TargetMode="External"/><Relationship Id="rId257" Type="http://schemas.openxmlformats.org/officeDocument/2006/relationships/hyperlink" Target="https://www.studylight.org/" TargetMode="External"/><Relationship Id="rId26" Type="http://schemas.openxmlformats.org/officeDocument/2006/relationships/hyperlink" Target="https://www.kingjamesbibleonline.org/Daniel-Chapter-4/" TargetMode="External"/><Relationship Id="rId231" Type="http://schemas.openxmlformats.org/officeDocument/2006/relationships/hyperlink" Target="https://www.biblehub.com/revelation/20-15.htm" TargetMode="External"/><Relationship Id="rId252" Type="http://schemas.openxmlformats.org/officeDocument/2006/relationships/hyperlink" Target="https://www.davidjeremiah.org/" TargetMode="External"/><Relationship Id="rId47" Type="http://schemas.openxmlformats.org/officeDocument/2006/relationships/hyperlink" Target="https://www.kingjamesbibleonline.org/Daniel-Chapter-9/" TargetMode="External"/><Relationship Id="rId68" Type="http://schemas.openxmlformats.org/officeDocument/2006/relationships/hyperlink" Target="https://www.kingjamesbibleonline.org/Revelation-Chapter-1/" TargetMode="External"/><Relationship Id="rId89" Type="http://schemas.openxmlformats.org/officeDocument/2006/relationships/hyperlink" Target="https://www.kingjamesbibleonline.org/Revelation-Chapter-2/" TargetMode="External"/><Relationship Id="rId112" Type="http://schemas.openxmlformats.org/officeDocument/2006/relationships/hyperlink" Target="https://www.kingjamesbibleonline.org/Revelation-Chapter-3/" TargetMode="External"/><Relationship Id="rId133" Type="http://schemas.openxmlformats.org/officeDocument/2006/relationships/hyperlink" Target="https://www.kingjamesbibleonline.org/Revelation-Chapter-8/" TargetMode="External"/><Relationship Id="rId154" Type="http://schemas.openxmlformats.org/officeDocument/2006/relationships/hyperlink" Target="https://www.kingjamesbibleonline.org/Revelation-Chapter-14/" TargetMode="External"/><Relationship Id="rId175" Type="http://schemas.openxmlformats.org/officeDocument/2006/relationships/hyperlink" Target="https://www.kingjamesbibleonline.org/Revelation-Chapter-19/" TargetMode="External"/><Relationship Id="rId196" Type="http://schemas.openxmlformats.org/officeDocument/2006/relationships/hyperlink" Target="https://www.biblestudytools.com/interlinear-bible/strongs/?t=kjv&amp;ll=g&amp;sn=3767" TargetMode="External"/><Relationship Id="rId200" Type="http://schemas.openxmlformats.org/officeDocument/2006/relationships/hyperlink" Target="https://www.biblestudytools.com/interlinear-bible/strongs/?t=kjv&amp;ll=g&amp;sn=907" TargetMode="External"/><Relationship Id="rId16" Type="http://schemas.openxmlformats.org/officeDocument/2006/relationships/hyperlink" Target="https://www.kingjamesbibleonline.org/Daniel-Chapter-2/" TargetMode="External"/><Relationship Id="rId221" Type="http://schemas.openxmlformats.org/officeDocument/2006/relationships/hyperlink" Target="https://www.biblehub.com/revelation/20-7.htm" TargetMode="External"/><Relationship Id="rId242" Type="http://schemas.openxmlformats.org/officeDocument/2006/relationships/hyperlink" Target="https://hebrew4christians.com/Holidays/Introduction/introduction.html" TargetMode="External"/><Relationship Id="rId263" Type="http://schemas.openxmlformats.org/officeDocument/2006/relationships/fontTable" Target="fontTable.xml"/><Relationship Id="rId37" Type="http://schemas.openxmlformats.org/officeDocument/2006/relationships/hyperlink" Target="https://www.kingjamesbibleonline.org/Daniel-Chapter-7/" TargetMode="External"/><Relationship Id="rId58" Type="http://schemas.openxmlformats.org/officeDocument/2006/relationships/hyperlink" Target="https://www.gotquestions.org/Gog-Magog.html" TargetMode="External"/><Relationship Id="rId79" Type="http://schemas.openxmlformats.org/officeDocument/2006/relationships/hyperlink" Target="https://www.kingjamesbibleonline.org/Revelation-Chapter-2/" TargetMode="External"/><Relationship Id="rId102" Type="http://schemas.openxmlformats.org/officeDocument/2006/relationships/hyperlink" Target="https://www.kingjamesbibleonline.org/Revelation-Chapter-3/" TargetMode="External"/><Relationship Id="rId123" Type="http://schemas.openxmlformats.org/officeDocument/2006/relationships/hyperlink" Target="https://www.kingjamesbibleonline.org/Revelation-Chapter-6/" TargetMode="External"/><Relationship Id="rId144" Type="http://schemas.openxmlformats.org/officeDocument/2006/relationships/hyperlink" Target="https://www.kingjamesbibleonline.org/Revelation-Chapter-12/" TargetMode="External"/><Relationship Id="rId90" Type="http://schemas.openxmlformats.org/officeDocument/2006/relationships/hyperlink" Target="https://www.kingjamesbibleonline.org/Revelation-Chapter-2/" TargetMode="External"/><Relationship Id="rId165" Type="http://schemas.openxmlformats.org/officeDocument/2006/relationships/hyperlink" Target="https://www.kingjamesbibleonline.org/Revelation-Chapter-17/" TargetMode="External"/><Relationship Id="rId186" Type="http://schemas.openxmlformats.org/officeDocument/2006/relationships/hyperlink" Target="https://www.kingjamesbibleonline.org/Revelation-Chapter-21/" TargetMode="External"/><Relationship Id="rId211" Type="http://schemas.openxmlformats.org/officeDocument/2006/relationships/hyperlink" Target="https://www.kingjamesbibleonline.org/Revelation-20-5/" TargetMode="External"/><Relationship Id="rId232" Type="http://schemas.openxmlformats.org/officeDocument/2006/relationships/hyperlink" Target="https://www.biblehub.com/revelation/20-11.htm" TargetMode="External"/><Relationship Id="rId253" Type="http://schemas.openxmlformats.org/officeDocument/2006/relationships/hyperlink" Target="https://www.hebrew4christians.com/Grammar/Unit_One/Aleph-Bet/aleph-bet.html" TargetMode="External"/><Relationship Id="rId27" Type="http://schemas.openxmlformats.org/officeDocument/2006/relationships/hyperlink" Target="https://www.kingjamesbibleonline.org/Daniel-Chapter-4/" TargetMode="External"/><Relationship Id="rId48" Type="http://schemas.openxmlformats.org/officeDocument/2006/relationships/hyperlink" Target="https://www.kingjamesbibleonline.org/Daniel-Chapter-10/" TargetMode="External"/><Relationship Id="rId69" Type="http://schemas.openxmlformats.org/officeDocument/2006/relationships/hyperlink" Target="https://www.kingjamesbibleonline.org/Revelation-Chapter-1/" TargetMode="External"/><Relationship Id="rId113" Type="http://schemas.openxmlformats.org/officeDocument/2006/relationships/hyperlink" Target="https://www.kingjamesbibleonline.org/Revelation-Chapter-3/" TargetMode="External"/><Relationship Id="rId134" Type="http://schemas.openxmlformats.org/officeDocument/2006/relationships/hyperlink" Target="https://www.kingjamesbibleonline.org/Revelation-Chapter-8/" TargetMode="External"/><Relationship Id="rId80" Type="http://schemas.openxmlformats.org/officeDocument/2006/relationships/hyperlink" Target="https://www.kingjamesbibleonline.org/Revelation-Chapter-2/" TargetMode="External"/><Relationship Id="rId155" Type="http://schemas.openxmlformats.org/officeDocument/2006/relationships/hyperlink" Target="https://www.kingjamesbibleonline.org/Revelation-Chapter-15/" TargetMode="External"/><Relationship Id="rId176" Type="http://schemas.openxmlformats.org/officeDocument/2006/relationships/hyperlink" Target="https://www.kingjamesbibleonline.org/Revelation-Chapter-19/" TargetMode="External"/><Relationship Id="rId197" Type="http://schemas.openxmlformats.org/officeDocument/2006/relationships/hyperlink" Target="https://www.biblestudytools.com/interlinear-bible/strongs/?t=kjv&amp;ll=g&amp;sn=3100" TargetMode="External"/><Relationship Id="rId201" Type="http://schemas.openxmlformats.org/officeDocument/2006/relationships/hyperlink" Target="https://www.biblestudytools.com/interlinear-bible/strongs/?t=kjv&amp;ll=g&amp;sn=846" TargetMode="External"/><Relationship Id="rId222" Type="http://schemas.openxmlformats.org/officeDocument/2006/relationships/hyperlink" Target="https://www.biblehub.com/revelation/20-8.htm" TargetMode="External"/><Relationship Id="rId243" Type="http://schemas.openxmlformats.org/officeDocument/2006/relationships/hyperlink" Target="https://philologos.org/__eb-nis/default.htm" TargetMode="External"/><Relationship Id="rId264" Type="http://schemas.openxmlformats.org/officeDocument/2006/relationships/theme" Target="theme/theme1.xml"/><Relationship Id="rId17" Type="http://schemas.openxmlformats.org/officeDocument/2006/relationships/hyperlink" Target="https://www.kingjamesbibleonline.org/Daniel-Chapter-2/" TargetMode="External"/><Relationship Id="rId38" Type="http://schemas.openxmlformats.org/officeDocument/2006/relationships/hyperlink" Target="https://www.kingjamesbibleonline.org/Daniel-Chapter-7/" TargetMode="External"/><Relationship Id="rId59" Type="http://schemas.openxmlformats.org/officeDocument/2006/relationships/hyperlink" Target="https://www.bibleref.com/Genesis/10/Genesis-10-2.html" TargetMode="External"/><Relationship Id="rId103" Type="http://schemas.openxmlformats.org/officeDocument/2006/relationships/hyperlink" Target="https://www.kingjamesbibleonline.org/Revelation-Chapter-3/" TargetMode="External"/><Relationship Id="rId124" Type="http://schemas.openxmlformats.org/officeDocument/2006/relationships/hyperlink" Target="https://www.kingjamesbibleonline.org/Revelation-Chapter-6/" TargetMode="External"/><Relationship Id="rId70" Type="http://schemas.openxmlformats.org/officeDocument/2006/relationships/hyperlink" Target="https://www.kingjamesbibleonline.org/Revelation-Chapter-1/" TargetMode="External"/><Relationship Id="rId91" Type="http://schemas.openxmlformats.org/officeDocument/2006/relationships/hyperlink" Target="https://www.kingjamesbibleonline.org/Revelation-Chapter-2/" TargetMode="External"/><Relationship Id="rId145" Type="http://schemas.openxmlformats.org/officeDocument/2006/relationships/hyperlink" Target="https://www.kingjamesbibleonline.org/Revelation-Chapter-12/" TargetMode="External"/><Relationship Id="rId166" Type="http://schemas.openxmlformats.org/officeDocument/2006/relationships/hyperlink" Target="https://www.kingjamesbibleonline.org/Revelation-Chapter-17/" TargetMode="External"/><Relationship Id="rId187" Type="http://schemas.openxmlformats.org/officeDocument/2006/relationships/hyperlink" Target="https://www.kingjamesbibleonline.org/Revelation-Chapter-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76</Pages>
  <Words>39715</Words>
  <Characters>182693</Characters>
  <Application>Microsoft Office Word</Application>
  <DocSecurity>0</DocSecurity>
  <Lines>4684</Lines>
  <Paragraphs>2316</Paragraphs>
  <ScaleCrop>false</ScaleCrop>
  <Company/>
  <LinksUpToDate>false</LinksUpToDate>
  <CharactersWithSpaces>220092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Karanick Roach</dc:creator>
  <cp:keywords/>
  <dc:description/>
  <cp:lastModifiedBy>Norma Yost</cp:lastModifiedBy>
  <cp:revision>285</cp:revision>
  <cp:lastPrinted>2026-09-02T21:39:00Z</cp:lastPrinted>
  <dcterms:created xsi:type="dcterms:W3CDTF">2026-07-14T20:38:00Z</dcterms:created>
  <dcterms:modified xsi:type="dcterms:W3CDTF">2026-09-02T21:41:00Z</dcterms:modified>
</cp:coreProperties>
</file>